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3B0988">
        <w:rPr>
          <w:sz w:val="28"/>
          <w:szCs w:val="28"/>
        </w:rPr>
        <w:t>от 06</w:t>
      </w:r>
      <w:r w:rsidR="001B68A4" w:rsidRPr="003B0988">
        <w:rPr>
          <w:sz w:val="28"/>
          <w:szCs w:val="28"/>
        </w:rPr>
        <w:t>.0</w:t>
      </w:r>
      <w:r w:rsidR="003B0988">
        <w:rPr>
          <w:sz w:val="28"/>
          <w:szCs w:val="28"/>
        </w:rPr>
        <w:t>9</w:t>
      </w:r>
      <w:r w:rsidR="001B68A4" w:rsidRPr="003B0988">
        <w:rPr>
          <w:sz w:val="28"/>
          <w:szCs w:val="28"/>
        </w:rPr>
        <w:t xml:space="preserve">.2021 № </w:t>
      </w:r>
      <w:r w:rsidR="003B0988">
        <w:rPr>
          <w:sz w:val="28"/>
          <w:szCs w:val="28"/>
        </w:rPr>
        <w:t xml:space="preserve">844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B86C9E">
        <w:rPr>
          <w:sz w:val="28"/>
          <w:szCs w:val="28"/>
        </w:rPr>
        <w:t>2</w:t>
      </w:r>
      <w:r w:rsidR="009645EA">
        <w:rPr>
          <w:sz w:val="28"/>
          <w:szCs w:val="28"/>
        </w:rPr>
        <w:t>1</w:t>
      </w:r>
      <w:r w:rsidR="00B86C9E">
        <w:rPr>
          <w:sz w:val="28"/>
          <w:szCs w:val="28"/>
        </w:rPr>
        <w:t xml:space="preserve"> июля 2</w:t>
      </w:r>
      <w:r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B86C9E">
        <w:rPr>
          <w:sz w:val="28"/>
          <w:szCs w:val="28"/>
        </w:rPr>
        <w:t>2</w:t>
      </w:r>
      <w:r w:rsidR="009645EA">
        <w:rPr>
          <w:sz w:val="28"/>
          <w:szCs w:val="28"/>
        </w:rPr>
        <w:t>1</w:t>
      </w:r>
      <w:r w:rsidR="00B86C9E">
        <w:rPr>
          <w:sz w:val="28"/>
          <w:szCs w:val="28"/>
        </w:rPr>
        <w:t xml:space="preserve"> июля 2</w:t>
      </w:r>
      <w:r w:rsidR="007644D8" w:rsidRPr="007644D8">
        <w:rPr>
          <w:sz w:val="28"/>
          <w:szCs w:val="28"/>
        </w:rPr>
        <w:t>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DE698B" w:rsidRDefault="00850ACF" w:rsidP="00DE69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DE698B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DE698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>ую зону</w:t>
      </w:r>
      <w:r w:rsidR="00B86C9E">
        <w:rPr>
          <w:sz w:val="28"/>
          <w:szCs w:val="28"/>
        </w:rPr>
        <w:t xml:space="preserve"> территории, включающей </w:t>
      </w:r>
      <w:r w:rsidR="00E9527C">
        <w:rPr>
          <w:sz w:val="28"/>
          <w:szCs w:val="28"/>
        </w:rPr>
        <w:t>земельн</w:t>
      </w:r>
      <w:r w:rsidR="004568ED">
        <w:rPr>
          <w:sz w:val="28"/>
          <w:szCs w:val="28"/>
        </w:rPr>
        <w:t>ые</w:t>
      </w:r>
      <w:r w:rsidR="00B86C9E">
        <w:rPr>
          <w:sz w:val="28"/>
          <w:szCs w:val="28"/>
        </w:rPr>
        <w:t xml:space="preserve"> участк</w:t>
      </w:r>
      <w:r w:rsidR="004568ED">
        <w:rPr>
          <w:sz w:val="28"/>
          <w:szCs w:val="28"/>
        </w:rPr>
        <w:t>и</w:t>
      </w:r>
      <w:r w:rsidR="00B86C9E">
        <w:rPr>
          <w:sz w:val="28"/>
          <w:szCs w:val="28"/>
        </w:rPr>
        <w:t xml:space="preserve"> </w:t>
      </w:r>
      <w:r w:rsidR="0036781D">
        <w:rPr>
          <w:sz w:val="28"/>
          <w:szCs w:val="28"/>
        </w:rPr>
        <w:t>с кадастровым № 34:3</w:t>
      </w:r>
      <w:r w:rsidR="00691E4A">
        <w:rPr>
          <w:sz w:val="28"/>
          <w:szCs w:val="28"/>
        </w:rPr>
        <w:t>4</w:t>
      </w:r>
      <w:r w:rsidR="0036781D">
        <w:rPr>
          <w:sz w:val="28"/>
          <w:szCs w:val="28"/>
        </w:rPr>
        <w:t>:</w:t>
      </w:r>
      <w:r w:rsidR="00B86C9E">
        <w:rPr>
          <w:sz w:val="28"/>
          <w:szCs w:val="28"/>
        </w:rPr>
        <w:t>0</w:t>
      </w:r>
      <w:r w:rsidR="004568ED">
        <w:rPr>
          <w:sz w:val="28"/>
          <w:szCs w:val="28"/>
        </w:rPr>
        <w:t>2</w:t>
      </w:r>
      <w:r w:rsidR="00B86C9E">
        <w:rPr>
          <w:sz w:val="28"/>
          <w:szCs w:val="28"/>
        </w:rPr>
        <w:t>00</w:t>
      </w:r>
      <w:r w:rsidR="004568ED">
        <w:rPr>
          <w:sz w:val="28"/>
          <w:szCs w:val="28"/>
        </w:rPr>
        <w:t>4</w:t>
      </w:r>
      <w:r w:rsidR="00691E4A">
        <w:rPr>
          <w:sz w:val="28"/>
          <w:szCs w:val="28"/>
        </w:rPr>
        <w:t>0</w:t>
      </w:r>
      <w:r w:rsidR="0036781D">
        <w:rPr>
          <w:sz w:val="28"/>
          <w:szCs w:val="28"/>
        </w:rPr>
        <w:t>:</w:t>
      </w:r>
      <w:r w:rsidR="004568ED">
        <w:rPr>
          <w:sz w:val="28"/>
          <w:szCs w:val="28"/>
        </w:rPr>
        <w:t>2</w:t>
      </w:r>
      <w:r w:rsidR="00691E4A">
        <w:rPr>
          <w:sz w:val="28"/>
          <w:szCs w:val="28"/>
        </w:rPr>
        <w:t>9</w:t>
      </w:r>
      <w:r w:rsidR="004568ED">
        <w:rPr>
          <w:sz w:val="28"/>
          <w:szCs w:val="28"/>
        </w:rPr>
        <w:t xml:space="preserve"> площадью 2600 кв. м, кадастровым № 34:34:020040:18 площадью 56,4 кв. м</w:t>
      </w:r>
      <w:r w:rsidR="00DE698B">
        <w:rPr>
          <w:sz w:val="28"/>
          <w:szCs w:val="28"/>
        </w:rPr>
        <w:t xml:space="preserve">, кадастровым № 34:34:020040:26 </w:t>
      </w:r>
      <w:r w:rsidR="004568ED">
        <w:rPr>
          <w:sz w:val="28"/>
          <w:szCs w:val="28"/>
        </w:rPr>
        <w:t xml:space="preserve">площадью 156 кв. м в Краснооктябрьском районе Волгограда, </w:t>
      </w:r>
      <w:r w:rsidR="00691E4A">
        <w:rPr>
          <w:sz w:val="28"/>
          <w:szCs w:val="28"/>
        </w:rPr>
        <w:t xml:space="preserve">с </w:t>
      </w:r>
      <w:r w:rsidR="00DE698B">
        <w:rPr>
          <w:sz w:val="28"/>
          <w:szCs w:val="28"/>
        </w:rPr>
        <w:t>общественно</w:t>
      </w:r>
      <w:r w:rsidR="00691E4A">
        <w:rPr>
          <w:sz w:val="28"/>
          <w:szCs w:val="28"/>
        </w:rPr>
        <w:t>-</w:t>
      </w:r>
      <w:r w:rsidR="00DE698B">
        <w:rPr>
          <w:sz w:val="28"/>
          <w:szCs w:val="28"/>
        </w:rPr>
        <w:t>деловой зоны (Д3</w:t>
      </w:r>
      <w:r w:rsidR="00691E4A">
        <w:rPr>
          <w:sz w:val="28"/>
          <w:szCs w:val="28"/>
        </w:rPr>
        <w:t xml:space="preserve">) </w:t>
      </w:r>
      <w:r w:rsidR="00B86C9E">
        <w:rPr>
          <w:sz w:val="28"/>
          <w:szCs w:val="28"/>
        </w:rPr>
        <w:t>на зону объектов общественно-делового и жилого назначения за пределами исторического центра Волгограда (Д2-1)</w:t>
      </w:r>
      <w:r w:rsidR="0036781D">
        <w:rPr>
          <w:sz w:val="28"/>
          <w:szCs w:val="28"/>
        </w:rPr>
        <w:t>,</w:t>
      </w:r>
      <w:r w:rsidR="00B86C9E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установив границы указанных</w:t>
      </w:r>
      <w:r w:rsidR="00DE698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территориальных з</w:t>
      </w:r>
      <w:r w:rsidR="00DE698B">
        <w:rPr>
          <w:sz w:val="28"/>
          <w:szCs w:val="28"/>
        </w:rPr>
        <w:t>он в соответствии</w:t>
      </w:r>
      <w:r w:rsidR="00DE698B">
        <w:rPr>
          <w:sz w:val="28"/>
          <w:szCs w:val="28"/>
        </w:rPr>
        <w:br/>
      </w:r>
    </w:p>
    <w:p w:rsidR="00DE698B" w:rsidRDefault="00DE698B" w:rsidP="00DE698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9306E" w:rsidRPr="00254964" w:rsidRDefault="00DE698B" w:rsidP="00DE69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ED6CFB">
        <w:rPr>
          <w:sz w:val="28"/>
          <w:szCs w:val="28"/>
        </w:rPr>
        <w:t>с положениями</w:t>
      </w:r>
      <w:r w:rsidR="00691E4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691E4A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36781D" w:rsidRDefault="0036781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DE698B">
        <w:rPr>
          <w:sz w:val="28"/>
          <w:szCs w:val="28"/>
        </w:rPr>
        <w:t>Д3</w:t>
      </w:r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DE698B">
        <w:rPr>
          <w:sz w:val="28"/>
          <w:szCs w:val="28"/>
        </w:rPr>
        <w:t>общественно</w:t>
      </w:r>
      <w:r w:rsidR="00B03C33">
        <w:rPr>
          <w:sz w:val="28"/>
          <w:szCs w:val="28"/>
        </w:rPr>
        <w:t>-деловую зону</w:t>
      </w:r>
      <w:r w:rsidR="002046CF" w:rsidRPr="007644D8">
        <w:rPr>
          <w:sz w:val="28"/>
          <w:szCs w:val="28"/>
        </w:rPr>
        <w:t>)</w:t>
      </w:r>
    </w:p>
    <w:p w:rsidR="00B03C33" w:rsidRDefault="00B03C3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DE698B" w:rsidRDefault="00DE698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64895"/>
            <wp:effectExtent l="0" t="0" r="0" b="0"/>
            <wp:docPr id="2" name="Рисунок 2" descr="\\GRADSRV\otp\GM изменения в ПЗЗ\4 ПРОЕКТЫ РЕШЕНИЙ ВГД\2021 ГОД\-ВГД_Созидательская_ООО А Спецзастройщик\Схемы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Созидательская_ООО А Спецзастройщик\Схемы\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8B" w:rsidRDefault="00DE698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03C33" w:rsidRDefault="00B03C33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36781D">
        <w:rPr>
          <w:sz w:val="28"/>
          <w:szCs w:val="28"/>
        </w:rPr>
        <w:t>Д</w:t>
      </w:r>
      <w:r w:rsidR="00B03C33">
        <w:rPr>
          <w:sz w:val="28"/>
          <w:szCs w:val="28"/>
        </w:rPr>
        <w:t>2-1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B03C33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7644D8">
        <w:rPr>
          <w:sz w:val="28"/>
          <w:szCs w:val="28"/>
        </w:rPr>
        <w:t>)</w:t>
      </w:r>
    </w:p>
    <w:p w:rsidR="00B03C33" w:rsidRDefault="00B03C33" w:rsidP="009C5B67">
      <w:pPr>
        <w:jc w:val="center"/>
        <w:rPr>
          <w:sz w:val="28"/>
          <w:szCs w:val="28"/>
          <w:highlight w:val="yellow"/>
        </w:rPr>
      </w:pPr>
    </w:p>
    <w:p w:rsidR="00DE698B" w:rsidRDefault="00DE698B" w:rsidP="009C5B67">
      <w:pPr>
        <w:jc w:val="center"/>
        <w:rPr>
          <w:sz w:val="28"/>
          <w:szCs w:val="28"/>
          <w:highlight w:val="yellow"/>
        </w:rPr>
      </w:pPr>
    </w:p>
    <w:p w:rsidR="00DE698B" w:rsidRDefault="00DE698B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50564"/>
            <wp:effectExtent l="0" t="0" r="0" b="0"/>
            <wp:docPr id="3" name="Рисунок 3" descr="\\GRADSRV\otp\GM изменения в ПЗЗ\4 ПРОЕКТЫ РЕШЕНИЙ ВГД\2021 ГОД\-ВГД_Созидательская_ООО А Спецзастройщик\Схемы\Спец_застройщик -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Созидательская_ООО А Спецзастройщик\Схемы\Спец_застройщик -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5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8B" w:rsidRDefault="00DE698B" w:rsidP="009C5B67">
      <w:pPr>
        <w:jc w:val="center"/>
        <w:rPr>
          <w:sz w:val="28"/>
          <w:szCs w:val="28"/>
          <w:highlight w:val="yellow"/>
        </w:rPr>
      </w:pPr>
    </w:p>
    <w:p w:rsidR="00DE698B" w:rsidRDefault="00DE698B" w:rsidP="009C5B67">
      <w:pPr>
        <w:jc w:val="center"/>
        <w:rPr>
          <w:sz w:val="28"/>
          <w:szCs w:val="28"/>
          <w:highlight w:val="yellow"/>
        </w:rPr>
      </w:pPr>
    </w:p>
    <w:p w:rsidR="00DE698B" w:rsidRDefault="00DE698B" w:rsidP="009C5B67">
      <w:pPr>
        <w:jc w:val="center"/>
        <w:rPr>
          <w:sz w:val="28"/>
          <w:szCs w:val="28"/>
          <w:highlight w:val="yellow"/>
        </w:rPr>
      </w:pPr>
    </w:p>
    <w:p w:rsidR="00B03C33" w:rsidRDefault="00B03C33" w:rsidP="00B03C3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B03C33" w:rsidRDefault="00B03C33" w:rsidP="00EB09FC">
      <w:pPr>
        <w:ind w:firstLine="709"/>
        <w:jc w:val="both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B03C33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B03C33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5E758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386A71" w:rsidRDefault="000039BF" w:rsidP="00386A71">
      <w:pPr>
        <w:jc w:val="center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0039BF" w:rsidRPr="00386A71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9432866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F0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336E"/>
    <w:rsid w:val="000377E4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B5C5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5F93"/>
    <w:rsid w:val="00117251"/>
    <w:rsid w:val="00120E60"/>
    <w:rsid w:val="0012525F"/>
    <w:rsid w:val="00125739"/>
    <w:rsid w:val="00133CB1"/>
    <w:rsid w:val="001349C9"/>
    <w:rsid w:val="00142370"/>
    <w:rsid w:val="00143459"/>
    <w:rsid w:val="00163ED8"/>
    <w:rsid w:val="00180EB4"/>
    <w:rsid w:val="00183E24"/>
    <w:rsid w:val="00186D25"/>
    <w:rsid w:val="001918DD"/>
    <w:rsid w:val="0019306E"/>
    <w:rsid w:val="0019523D"/>
    <w:rsid w:val="0019746D"/>
    <w:rsid w:val="001979F0"/>
    <w:rsid w:val="001A14DE"/>
    <w:rsid w:val="001B407E"/>
    <w:rsid w:val="001B5BFF"/>
    <w:rsid w:val="001B68A4"/>
    <w:rsid w:val="001D12A2"/>
    <w:rsid w:val="001D4744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2F57A7"/>
    <w:rsid w:val="0030140A"/>
    <w:rsid w:val="00302D2C"/>
    <w:rsid w:val="00305B69"/>
    <w:rsid w:val="003078A2"/>
    <w:rsid w:val="00310972"/>
    <w:rsid w:val="003414A8"/>
    <w:rsid w:val="00361F4A"/>
    <w:rsid w:val="0036316F"/>
    <w:rsid w:val="0036781D"/>
    <w:rsid w:val="0037178B"/>
    <w:rsid w:val="00382528"/>
    <w:rsid w:val="00386A71"/>
    <w:rsid w:val="00393961"/>
    <w:rsid w:val="003A07DD"/>
    <w:rsid w:val="003A216C"/>
    <w:rsid w:val="003B0988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568ED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C6B1E"/>
    <w:rsid w:val="005D4463"/>
    <w:rsid w:val="005D6B95"/>
    <w:rsid w:val="005E5400"/>
    <w:rsid w:val="005E758E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91E4A"/>
    <w:rsid w:val="006A3C05"/>
    <w:rsid w:val="006A54ED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2790D"/>
    <w:rsid w:val="007342E5"/>
    <w:rsid w:val="0073440D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19D6"/>
    <w:rsid w:val="007C2CEF"/>
    <w:rsid w:val="007C5949"/>
    <w:rsid w:val="007D1353"/>
    <w:rsid w:val="007D27CC"/>
    <w:rsid w:val="007D3327"/>
    <w:rsid w:val="007D549F"/>
    <w:rsid w:val="007D6D72"/>
    <w:rsid w:val="007F25D4"/>
    <w:rsid w:val="007F5864"/>
    <w:rsid w:val="007F6CC0"/>
    <w:rsid w:val="008004F1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3D12"/>
    <w:rsid w:val="00A07440"/>
    <w:rsid w:val="00A141D9"/>
    <w:rsid w:val="00A20CF0"/>
    <w:rsid w:val="00A25AC1"/>
    <w:rsid w:val="00A349DC"/>
    <w:rsid w:val="00A35038"/>
    <w:rsid w:val="00A41FF3"/>
    <w:rsid w:val="00A70478"/>
    <w:rsid w:val="00AD47C9"/>
    <w:rsid w:val="00AE2E25"/>
    <w:rsid w:val="00AE2E95"/>
    <w:rsid w:val="00AE4EE7"/>
    <w:rsid w:val="00AE6D24"/>
    <w:rsid w:val="00AF6461"/>
    <w:rsid w:val="00AF6E1E"/>
    <w:rsid w:val="00B03C33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C9E"/>
    <w:rsid w:val="00B86D39"/>
    <w:rsid w:val="00B9534C"/>
    <w:rsid w:val="00BB3C69"/>
    <w:rsid w:val="00BB75F2"/>
    <w:rsid w:val="00BB7D6D"/>
    <w:rsid w:val="00BC5227"/>
    <w:rsid w:val="00BD5F2C"/>
    <w:rsid w:val="00BE25B4"/>
    <w:rsid w:val="00C03472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53F35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98B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37B1E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9527C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07957"/>
    <w:rsid w:val="00F1181A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2735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C16537DB-CD69-4E80-88AB-E3231EC4B84E}"/>
</file>

<file path=customXml/itemProps2.xml><?xml version="1.0" encoding="utf-8"?>
<ds:datastoreItem xmlns:ds="http://schemas.openxmlformats.org/officeDocument/2006/customXml" ds:itemID="{32D4EC7F-F06E-4008-997B-26044D15F346}"/>
</file>

<file path=customXml/itemProps3.xml><?xml version="1.0" encoding="utf-8"?>
<ds:datastoreItem xmlns:ds="http://schemas.openxmlformats.org/officeDocument/2006/customXml" ds:itemID="{92A8FE29-B191-46B2-BF12-7C475AB19DF4}"/>
</file>

<file path=customXml/itemProps4.xml><?xml version="1.0" encoding="utf-8"?>
<ds:datastoreItem xmlns:ds="http://schemas.openxmlformats.org/officeDocument/2006/customXml" ds:itemID="{41B1E964-6168-43BB-89C9-248D7F933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2021-08-09T13:48:00Z</cp:lastPrinted>
  <dcterms:created xsi:type="dcterms:W3CDTF">2021-09-14T07:37:00Z</dcterms:created>
  <dcterms:modified xsi:type="dcterms:W3CDTF">2021-09-28T07:05:00Z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