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Default="00AB7DBD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E10414"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E10414" w:rsidRPr="001E369D" w:rsidRDefault="00E10414" w:rsidP="00E10414">
      <w:pPr>
        <w:pStyle w:val="ConsNormal"/>
        <w:widowControl/>
        <w:tabs>
          <w:tab w:val="left" w:pos="252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36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81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E369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10414" w:rsidRPr="00AB7DBD" w:rsidRDefault="00E10414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бюджетных средств </w:t>
      </w:r>
    </w:p>
    <w:p w:rsid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Волгограда на 201</w:t>
      </w:r>
      <w:r w:rsidR="00DC75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10414" w:rsidRPr="00AB7DBD" w:rsidRDefault="00E10414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544"/>
        <w:gridCol w:w="731"/>
        <w:gridCol w:w="1757"/>
        <w:gridCol w:w="937"/>
        <w:gridCol w:w="1559"/>
      </w:tblGrid>
      <w:tr w:rsidR="00AB7DBD" w:rsidRPr="00961CEC" w:rsidTr="00E10414">
        <w:trPr>
          <w:trHeight w:val="1313"/>
        </w:trPr>
        <w:tc>
          <w:tcPr>
            <w:tcW w:w="3652" w:type="dxa"/>
            <w:vMerge w:val="restart"/>
            <w:hideMark/>
          </w:tcPr>
          <w:p w:rsidR="006070F9" w:rsidRPr="006070F9" w:rsidRDefault="006070F9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6"/>
            <w:r w:rsidRPr="006070F9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</w:t>
            </w:r>
          </w:p>
          <w:p w:rsidR="006070F9" w:rsidRPr="006070F9" w:rsidRDefault="006070F9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F9">
              <w:rPr>
                <w:rFonts w:ascii="Times New Roman" w:hAnsi="Times New Roman" w:cs="Times New Roman"/>
                <w:sz w:val="28"/>
                <w:szCs w:val="28"/>
              </w:rPr>
              <w:t>распорядителя бюджетных средств, наименование</w:t>
            </w:r>
          </w:p>
          <w:p w:rsidR="00961CEC" w:rsidRPr="00961CEC" w:rsidRDefault="006070F9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F9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709" w:type="dxa"/>
            <w:vMerge w:val="restart"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44" w:type="dxa"/>
            <w:vMerge w:val="restart"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31" w:type="dxa"/>
            <w:vMerge w:val="restart"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757" w:type="dxa"/>
            <w:vMerge w:val="restart"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Целевая статья расходов</w:t>
            </w:r>
          </w:p>
        </w:tc>
        <w:tc>
          <w:tcPr>
            <w:tcW w:w="937" w:type="dxa"/>
            <w:vMerge w:val="restart"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 xml:space="preserve">Группа вида </w:t>
            </w:r>
            <w:proofErr w:type="gramStart"/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E10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ходов</w:t>
            </w:r>
            <w:proofErr w:type="gramEnd"/>
          </w:p>
        </w:tc>
        <w:tc>
          <w:tcPr>
            <w:tcW w:w="1559" w:type="dxa"/>
            <w:vMerge w:val="restart"/>
            <w:hideMark/>
          </w:tcPr>
          <w:p w:rsidR="006070F9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bookmarkEnd w:id="0"/>
      <w:tr w:rsidR="00AB7DBD" w:rsidRPr="00961CEC" w:rsidTr="00E10414">
        <w:trPr>
          <w:trHeight w:val="390"/>
        </w:trPr>
        <w:tc>
          <w:tcPr>
            <w:tcW w:w="3652" w:type="dxa"/>
            <w:vMerge/>
            <w:hideMark/>
          </w:tcPr>
          <w:p w:rsidR="00961CEC" w:rsidRPr="00961CEC" w:rsidRDefault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961CEC" w:rsidRPr="00961CEC" w:rsidRDefault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hideMark/>
          </w:tcPr>
          <w:p w:rsidR="00961CEC" w:rsidRPr="00961CEC" w:rsidRDefault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Merge/>
            <w:hideMark/>
          </w:tcPr>
          <w:p w:rsidR="00961CEC" w:rsidRPr="00961CEC" w:rsidRDefault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hideMark/>
          </w:tcPr>
          <w:p w:rsidR="00961CEC" w:rsidRPr="00961CEC" w:rsidRDefault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vMerge/>
            <w:hideMark/>
          </w:tcPr>
          <w:p w:rsidR="00961CEC" w:rsidRPr="00961CEC" w:rsidRDefault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961CEC" w:rsidRPr="00961CEC" w:rsidRDefault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DBD" w:rsidRPr="00961CEC" w:rsidTr="00E10414">
        <w:trPr>
          <w:trHeight w:val="259"/>
        </w:trPr>
        <w:tc>
          <w:tcPr>
            <w:tcW w:w="3652" w:type="dxa"/>
            <w:noWrap/>
            <w:hideMark/>
          </w:tcPr>
          <w:p w:rsidR="00961CEC" w:rsidRPr="00961CEC" w:rsidRDefault="00961CEC" w:rsidP="006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61CEC" w:rsidRPr="00961CEC" w:rsidRDefault="00961CEC" w:rsidP="006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61CEC" w:rsidRPr="00961CEC" w:rsidRDefault="00961CEC" w:rsidP="006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  <w:noWrap/>
            <w:hideMark/>
          </w:tcPr>
          <w:p w:rsidR="00961CEC" w:rsidRPr="00961CEC" w:rsidRDefault="00961CEC" w:rsidP="006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  <w:noWrap/>
            <w:hideMark/>
          </w:tcPr>
          <w:p w:rsidR="00961CEC" w:rsidRPr="00961CEC" w:rsidRDefault="00961CEC" w:rsidP="006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  <w:noWrap/>
            <w:hideMark/>
          </w:tcPr>
          <w:p w:rsidR="00961CEC" w:rsidRPr="00961CEC" w:rsidRDefault="00961CEC" w:rsidP="006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961CEC" w:rsidRPr="00961CEC" w:rsidRDefault="00961CEC" w:rsidP="006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7DBD" w:rsidRPr="00961CEC" w:rsidTr="00E10414">
        <w:trPr>
          <w:trHeight w:val="487"/>
        </w:trPr>
        <w:tc>
          <w:tcPr>
            <w:tcW w:w="3652" w:type="dxa"/>
            <w:hideMark/>
          </w:tcPr>
          <w:p w:rsidR="00961CEC" w:rsidRPr="00961CEC" w:rsidRDefault="00961CEC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noWrap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noWrap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961CEC" w:rsidRPr="00961CEC" w:rsidRDefault="00D5003A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1445935,8</w:t>
            </w:r>
          </w:p>
        </w:tc>
      </w:tr>
      <w:tr w:rsidR="00135406" w:rsidRPr="00961CEC" w:rsidTr="00E10414">
        <w:trPr>
          <w:trHeight w:val="750"/>
        </w:trPr>
        <w:tc>
          <w:tcPr>
            <w:tcW w:w="3652" w:type="dxa"/>
            <w:hideMark/>
          </w:tcPr>
          <w:p w:rsidR="00135406" w:rsidRPr="00961CEC" w:rsidRDefault="0013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дорожного</w:t>
            </w: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благоустройства и охраны окружающей среды</w:t>
            </w: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Волгограда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1445935,8</w:t>
            </w:r>
          </w:p>
        </w:tc>
      </w:tr>
      <w:tr w:rsidR="00135406" w:rsidRPr="00961CEC" w:rsidTr="00206412">
        <w:trPr>
          <w:trHeight w:val="680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«Создание и развитие улично-дорожной сети Волгограда и эффективной транспортной инфраструктуры Волгограда» на 2016-2018 годы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1100000000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517007,6</w:t>
            </w:r>
          </w:p>
        </w:tc>
      </w:tr>
      <w:tr w:rsidR="00135406" w:rsidRPr="006A6DC4" w:rsidTr="00E10414">
        <w:trPr>
          <w:trHeight w:val="1125"/>
        </w:trPr>
        <w:tc>
          <w:tcPr>
            <w:tcW w:w="3652" w:type="dxa"/>
            <w:hideMark/>
          </w:tcPr>
          <w:p w:rsidR="00135406" w:rsidRPr="007E225A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25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9" w:type="dxa"/>
            <w:hideMark/>
          </w:tcPr>
          <w:p w:rsidR="00135406" w:rsidRPr="007E225A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A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7E225A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7E225A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7E225A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A">
              <w:rPr>
                <w:rFonts w:ascii="Times New Roman" w:hAnsi="Times New Roman" w:cs="Times New Roman"/>
                <w:sz w:val="28"/>
                <w:szCs w:val="28"/>
              </w:rPr>
              <w:t>1100100000</w:t>
            </w:r>
          </w:p>
        </w:tc>
        <w:tc>
          <w:tcPr>
            <w:tcW w:w="937" w:type="dxa"/>
            <w:hideMark/>
          </w:tcPr>
          <w:p w:rsidR="00135406" w:rsidRPr="007E225A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7E225A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A">
              <w:rPr>
                <w:rFonts w:ascii="Times New Roman" w:hAnsi="Times New Roman" w:cs="Times New Roman"/>
                <w:sz w:val="28"/>
                <w:szCs w:val="28"/>
              </w:rPr>
              <w:t>517007,6</w:t>
            </w:r>
          </w:p>
        </w:tc>
      </w:tr>
      <w:tr w:rsidR="00135406" w:rsidRPr="00961CEC" w:rsidTr="00E10414">
        <w:trPr>
          <w:trHeight w:val="201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11001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45000,0</w:t>
            </w:r>
          </w:p>
        </w:tc>
      </w:tr>
      <w:tr w:rsidR="00135406" w:rsidRPr="00961CEC" w:rsidTr="00E10414">
        <w:trPr>
          <w:trHeight w:val="70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1100120010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45000,0</w:t>
            </w:r>
          </w:p>
        </w:tc>
      </w:tr>
    </w:tbl>
    <w:p w:rsidR="00E10414" w:rsidRDefault="00E10414">
      <w:r>
        <w:br w:type="page"/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544"/>
        <w:gridCol w:w="731"/>
        <w:gridCol w:w="1757"/>
        <w:gridCol w:w="937"/>
        <w:gridCol w:w="1559"/>
      </w:tblGrid>
      <w:tr w:rsidR="00E10414" w:rsidRPr="00961CEC" w:rsidTr="00E10414">
        <w:trPr>
          <w:trHeight w:val="70"/>
          <w:tblHeader/>
        </w:trPr>
        <w:tc>
          <w:tcPr>
            <w:tcW w:w="3652" w:type="dxa"/>
          </w:tcPr>
          <w:p w:rsidR="00E10414" w:rsidRPr="00961CEC" w:rsidRDefault="00E10414" w:rsidP="0091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E10414" w:rsidRPr="00961CEC" w:rsidRDefault="00E10414" w:rsidP="0091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</w:tcPr>
          <w:p w:rsidR="00E10414" w:rsidRPr="00961CEC" w:rsidRDefault="00E10414" w:rsidP="0091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:rsidR="00E10414" w:rsidRPr="00961CEC" w:rsidRDefault="00E10414" w:rsidP="0091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E10414" w:rsidRPr="00961CEC" w:rsidRDefault="00E10414" w:rsidP="0091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</w:tcPr>
          <w:p w:rsidR="00E10414" w:rsidRPr="00961CEC" w:rsidRDefault="00E10414" w:rsidP="0091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</w:tcPr>
          <w:p w:rsidR="00E10414" w:rsidRPr="00961CEC" w:rsidRDefault="00E10414" w:rsidP="0091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5406" w:rsidRPr="00961CEC" w:rsidTr="00FD2B96">
        <w:trPr>
          <w:trHeight w:val="434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11001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444132,7</w:t>
            </w:r>
          </w:p>
        </w:tc>
      </w:tr>
      <w:tr w:rsidR="00135406" w:rsidRPr="00961CEC" w:rsidTr="00FD2B96">
        <w:trPr>
          <w:trHeight w:val="70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11001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444132,7</w:t>
            </w:r>
          </w:p>
        </w:tc>
      </w:tr>
      <w:tr w:rsidR="00135406" w:rsidRPr="00961CEC" w:rsidTr="00E10414">
        <w:trPr>
          <w:trHeight w:val="750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1100160630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27874,9</w:t>
            </w:r>
          </w:p>
        </w:tc>
      </w:tr>
      <w:tr w:rsidR="00135406" w:rsidRPr="00961CEC" w:rsidTr="00FD2B96">
        <w:trPr>
          <w:trHeight w:val="233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11001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27874,9</w:t>
            </w:r>
          </w:p>
        </w:tc>
      </w:tr>
      <w:tr w:rsidR="00135406" w:rsidRPr="00961CEC" w:rsidTr="00E10414">
        <w:trPr>
          <w:trHeight w:val="750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CBB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BB">
              <w:rPr>
                <w:rFonts w:ascii="Times New Roman" w:hAnsi="Times New Roman" w:cs="Times New Roman"/>
                <w:sz w:val="28"/>
                <w:szCs w:val="28"/>
              </w:rPr>
              <w:t>6400000000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928928,2</w:t>
            </w:r>
          </w:p>
        </w:tc>
      </w:tr>
      <w:tr w:rsidR="00135406" w:rsidRPr="00961CEC" w:rsidTr="00E10414">
        <w:trPr>
          <w:trHeight w:val="750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CBB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BB">
              <w:rPr>
                <w:rFonts w:ascii="Times New Roman" w:hAnsi="Times New Roman" w:cs="Times New Roman"/>
                <w:sz w:val="28"/>
                <w:szCs w:val="28"/>
              </w:rPr>
              <w:t>6402000000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32082,7</w:t>
            </w:r>
          </w:p>
        </w:tc>
      </w:tr>
      <w:tr w:rsidR="00135406" w:rsidRPr="00961CEC" w:rsidTr="00E10414">
        <w:trPr>
          <w:trHeight w:val="750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6402000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32082,7</w:t>
            </w:r>
          </w:p>
        </w:tc>
      </w:tr>
      <w:tr w:rsidR="00135406" w:rsidRPr="00961CEC" w:rsidTr="00FD2B96">
        <w:trPr>
          <w:trHeight w:val="1503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6402000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24152,0</w:t>
            </w:r>
          </w:p>
        </w:tc>
      </w:tr>
      <w:tr w:rsidR="00135406" w:rsidRPr="00961CEC" w:rsidTr="00E10414">
        <w:trPr>
          <w:trHeight w:val="750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6402000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7211,7</w:t>
            </w:r>
          </w:p>
        </w:tc>
      </w:tr>
      <w:tr w:rsidR="00135406" w:rsidRPr="00961CEC" w:rsidTr="00FD2B96">
        <w:trPr>
          <w:trHeight w:val="192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6402000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719,0</w:t>
            </w:r>
          </w:p>
        </w:tc>
      </w:tr>
      <w:tr w:rsidR="00135406" w:rsidRPr="00961CEC" w:rsidTr="00E10414">
        <w:trPr>
          <w:trHeight w:val="362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FA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«Ремонт автомобильных дорог, </w:t>
            </w:r>
            <w:r w:rsidRPr="00B55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искусственных сооружений, дворовых территорий многоквартирных домов и проездов к дворовым территориям многоквартирных домов Волгограда» на 2014-2016 годы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276364,5</w:t>
            </w:r>
          </w:p>
        </w:tc>
      </w:tr>
      <w:tr w:rsidR="00135406" w:rsidRPr="00961CEC" w:rsidTr="00E10414">
        <w:trPr>
          <w:trHeight w:val="1125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и капитальный ремонт автомобильных дорог общего пользования, ремонт и капитальный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401">
              <w:rPr>
                <w:rFonts w:ascii="Times New Roman" w:hAnsi="Times New Roman" w:cs="Times New Roman"/>
                <w:sz w:val="28"/>
                <w:szCs w:val="28"/>
              </w:rPr>
              <w:t>6405620020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BC">
              <w:rPr>
                <w:rFonts w:ascii="Times New Roman" w:hAnsi="Times New Roman" w:cs="Times New Roman"/>
                <w:sz w:val="28"/>
                <w:szCs w:val="28"/>
              </w:rPr>
              <w:t>276364,5</w:t>
            </w:r>
          </w:p>
        </w:tc>
      </w:tr>
      <w:tr w:rsidR="00135406" w:rsidRPr="00961CEC" w:rsidTr="00FD2B96">
        <w:trPr>
          <w:trHeight w:val="252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4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401">
              <w:rPr>
                <w:rFonts w:ascii="Times New Roman" w:hAnsi="Times New Roman" w:cs="Times New Roman"/>
                <w:sz w:val="28"/>
                <w:szCs w:val="28"/>
              </w:rPr>
              <w:t>6405620020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276364,5</w:t>
            </w:r>
          </w:p>
        </w:tc>
      </w:tr>
      <w:tr w:rsidR="00135406" w:rsidRPr="00961CEC" w:rsidTr="00E10414">
        <w:trPr>
          <w:trHeight w:val="1125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«Строительство, реконструкция и ремонт автомобильных дорог общего пользования местного значения Волгограда в 2015-2016 годах с учетом мероприятий по ремонту автомобильных дорог общего пользования местного значения в связи с подготовкой к проведению чемпионата мира по футболу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году в Волгоградской области»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05700000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620481,0</w:t>
            </w:r>
          </w:p>
        </w:tc>
      </w:tr>
      <w:tr w:rsidR="00135406" w:rsidRPr="00961CEC" w:rsidTr="00E10414">
        <w:trPr>
          <w:trHeight w:val="362"/>
        </w:trPr>
        <w:tc>
          <w:tcPr>
            <w:tcW w:w="3652" w:type="dxa"/>
            <w:hideMark/>
          </w:tcPr>
          <w:p w:rsidR="00135406" w:rsidRPr="00961CEC" w:rsidRDefault="00135406" w:rsidP="00B8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401">
              <w:rPr>
                <w:rFonts w:ascii="Times New Roman" w:hAnsi="Times New Roman" w:cs="Times New Roman"/>
                <w:sz w:val="28"/>
                <w:szCs w:val="28"/>
              </w:rPr>
              <w:t xml:space="preserve">Ремонт и капитальный ремонт автомобильных дорог общего пользования, ремонт и капитальный ремонт дворовых территорий многоквартирных домов, проездов к дворовым </w:t>
            </w:r>
            <w:r w:rsidRPr="00771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территориям многоквартирных домов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7153,0</w:t>
            </w:r>
          </w:p>
        </w:tc>
      </w:tr>
      <w:tr w:rsidR="00135406" w:rsidRPr="00961CEC" w:rsidTr="00E10414">
        <w:trPr>
          <w:trHeight w:val="750"/>
        </w:trPr>
        <w:tc>
          <w:tcPr>
            <w:tcW w:w="3652" w:type="dxa"/>
            <w:hideMark/>
          </w:tcPr>
          <w:p w:rsidR="00135406" w:rsidRPr="00961CEC" w:rsidRDefault="00135406" w:rsidP="00B8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7153,0</w:t>
            </w:r>
          </w:p>
        </w:tc>
      </w:tr>
      <w:tr w:rsidR="00135406" w:rsidRPr="00961CEC" w:rsidTr="00E10414">
        <w:trPr>
          <w:trHeight w:val="1006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0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0A">
              <w:rPr>
                <w:rFonts w:ascii="Times New Roman" w:hAnsi="Times New Roman" w:cs="Times New Roman"/>
                <w:sz w:val="28"/>
                <w:szCs w:val="28"/>
              </w:rPr>
              <w:t>6405740020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27946,5</w:t>
            </w:r>
          </w:p>
        </w:tc>
      </w:tr>
      <w:tr w:rsidR="00135406" w:rsidRPr="00961CEC" w:rsidTr="00E10414">
        <w:trPr>
          <w:trHeight w:val="1500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27946,5</w:t>
            </w:r>
          </w:p>
        </w:tc>
      </w:tr>
      <w:tr w:rsidR="00135406" w:rsidRPr="00961CEC" w:rsidTr="00E10414">
        <w:trPr>
          <w:trHeight w:val="200"/>
        </w:trPr>
        <w:tc>
          <w:tcPr>
            <w:tcW w:w="3652" w:type="dxa"/>
          </w:tcPr>
          <w:p w:rsidR="00135406" w:rsidRPr="00961CEC" w:rsidRDefault="0013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684">
              <w:rPr>
                <w:rFonts w:ascii="Times New Roman" w:hAnsi="Times New Roman" w:cs="Times New Roman"/>
                <w:sz w:val="28"/>
                <w:szCs w:val="28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84">
              <w:rPr>
                <w:rFonts w:ascii="Times New Roman" w:hAnsi="Times New Roman" w:cs="Times New Roman"/>
                <w:sz w:val="28"/>
                <w:szCs w:val="28"/>
              </w:rPr>
              <w:t>64057400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16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178062,7</w:t>
            </w:r>
          </w:p>
        </w:tc>
      </w:tr>
      <w:tr w:rsidR="00135406" w:rsidRPr="00961CEC" w:rsidTr="00E10414">
        <w:trPr>
          <w:trHeight w:val="535"/>
        </w:trPr>
        <w:tc>
          <w:tcPr>
            <w:tcW w:w="3652" w:type="dxa"/>
            <w:hideMark/>
          </w:tcPr>
          <w:p w:rsidR="00135406" w:rsidRPr="00961CEC" w:rsidRDefault="0013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6405740040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178062,7</w:t>
            </w:r>
          </w:p>
        </w:tc>
      </w:tr>
      <w:tr w:rsidR="00135406" w:rsidRPr="00961CEC" w:rsidTr="00E10414">
        <w:trPr>
          <w:trHeight w:val="1875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6405770460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404000,0</w:t>
            </w:r>
          </w:p>
        </w:tc>
      </w:tr>
      <w:tr w:rsidR="00135406" w:rsidRPr="00961CEC" w:rsidTr="00FD2B96">
        <w:trPr>
          <w:trHeight w:val="214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6405770460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404000,0</w:t>
            </w:r>
          </w:p>
        </w:tc>
      </w:tr>
      <w:tr w:rsidR="00135406" w:rsidRPr="00961CEC" w:rsidTr="00FD2B96">
        <w:trPr>
          <w:trHeight w:val="152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6405770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3318,8</w:t>
            </w:r>
          </w:p>
        </w:tc>
      </w:tr>
      <w:tr w:rsidR="00135406" w:rsidRPr="00961CEC" w:rsidTr="00FD2B96">
        <w:trPr>
          <w:trHeight w:val="70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6405770650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3318,8</w:t>
            </w:r>
          </w:p>
        </w:tc>
      </w:tr>
    </w:tbl>
    <w:p w:rsidR="00206412" w:rsidRDefault="00206412" w:rsidP="00FD2B96">
      <w:pPr>
        <w:pStyle w:val="2"/>
        <w:ind w:left="0" w:firstLine="0"/>
      </w:pPr>
    </w:p>
    <w:p w:rsidR="00FD2B96" w:rsidRPr="001E369D" w:rsidRDefault="00FD2B96" w:rsidP="00206412">
      <w:pPr>
        <w:pStyle w:val="2"/>
        <w:ind w:left="-142" w:firstLine="0"/>
        <w:rPr>
          <w:szCs w:val="28"/>
        </w:rPr>
      </w:pPr>
      <w:r w:rsidRPr="00E349E0">
        <w:t>Глав</w:t>
      </w:r>
      <w:r>
        <w:t xml:space="preserve">а  </w:t>
      </w:r>
      <w:r w:rsidRPr="00E349E0">
        <w:t xml:space="preserve">Волгограда                                                                          </w:t>
      </w:r>
      <w:r w:rsidR="00206412">
        <w:t xml:space="preserve">      </w:t>
      </w:r>
      <w:r w:rsidRPr="00E349E0">
        <w:t xml:space="preserve"> </w:t>
      </w:r>
      <w:proofErr w:type="spellStart"/>
      <w:r w:rsidRPr="00E349E0">
        <w:t>А.В.Косолапов</w:t>
      </w:r>
      <w:proofErr w:type="spellEnd"/>
    </w:p>
    <w:p w:rsidR="0030624D" w:rsidRPr="00961CEC" w:rsidRDefault="0030624D">
      <w:pPr>
        <w:rPr>
          <w:rFonts w:ascii="Times New Roman" w:hAnsi="Times New Roman" w:cs="Times New Roman"/>
          <w:sz w:val="28"/>
          <w:szCs w:val="28"/>
        </w:rPr>
      </w:pPr>
    </w:p>
    <w:sectPr w:rsidR="0030624D" w:rsidRPr="00961CEC" w:rsidSect="00206412">
      <w:headerReference w:type="default" r:id="rId7"/>
      <w:pgSz w:w="11906" w:h="16838" w:code="9"/>
      <w:pgMar w:top="1134" w:right="42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4" w:rsidRDefault="00E10414" w:rsidP="00E10414">
      <w:pPr>
        <w:spacing w:after="0" w:line="240" w:lineRule="auto"/>
      </w:pPr>
      <w:r>
        <w:separator/>
      </w:r>
    </w:p>
  </w:endnote>
  <w:end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4" w:rsidRDefault="00E10414" w:rsidP="00E10414">
      <w:pPr>
        <w:spacing w:after="0" w:line="240" w:lineRule="auto"/>
      </w:pPr>
      <w:r>
        <w:separator/>
      </w:r>
    </w:p>
  </w:footnote>
  <w:foot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E10414" w:rsidRDefault="00E10414" w:rsidP="00E10414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381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12</w:t>
    </w:r>
  </w:p>
  <w:p w:rsidR="00E10414" w:rsidRDefault="00E104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135406"/>
    <w:rsid w:val="001D0EF7"/>
    <w:rsid w:val="00206412"/>
    <w:rsid w:val="002C68BC"/>
    <w:rsid w:val="002F569C"/>
    <w:rsid w:val="0030624D"/>
    <w:rsid w:val="00450C0F"/>
    <w:rsid w:val="005B7D58"/>
    <w:rsid w:val="006070F9"/>
    <w:rsid w:val="006A6DC4"/>
    <w:rsid w:val="007119CE"/>
    <w:rsid w:val="00743813"/>
    <w:rsid w:val="00771401"/>
    <w:rsid w:val="007E225A"/>
    <w:rsid w:val="00824721"/>
    <w:rsid w:val="00891684"/>
    <w:rsid w:val="008B3DE0"/>
    <w:rsid w:val="00961CEC"/>
    <w:rsid w:val="00A026BC"/>
    <w:rsid w:val="00AB7DBD"/>
    <w:rsid w:val="00B55FAA"/>
    <w:rsid w:val="00C61335"/>
    <w:rsid w:val="00D5003A"/>
    <w:rsid w:val="00DC752D"/>
    <w:rsid w:val="00DF76A1"/>
    <w:rsid w:val="00E10414"/>
    <w:rsid w:val="00E24C35"/>
    <w:rsid w:val="00E96CBB"/>
    <w:rsid w:val="00EB1D0A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19</OrderBy>
  </documentManagement>
</p:properties>
</file>

<file path=customXml/itemProps1.xml><?xml version="1.0" encoding="utf-8"?>
<ds:datastoreItem xmlns:ds="http://schemas.openxmlformats.org/officeDocument/2006/customXml" ds:itemID="{467C7B54-DCA7-4E06-9FFB-D1C74369910C}"/>
</file>

<file path=customXml/itemProps2.xml><?xml version="1.0" encoding="utf-8"?>
<ds:datastoreItem xmlns:ds="http://schemas.openxmlformats.org/officeDocument/2006/customXml" ds:itemID="{0AD6BC11-60DF-4D84-B4B2-9A3AE2AE5A94}"/>
</file>

<file path=customXml/itemProps3.xml><?xml version="1.0" encoding="utf-8"?>
<ds:datastoreItem xmlns:ds="http://schemas.openxmlformats.org/officeDocument/2006/customXml" ds:itemID="{82689DC4-66BC-478D-A4BE-3518FCD45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 "Распределение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2016 год"</dc:title>
  <dc:subject/>
  <dc:creator>Асланова Милайим Казанбековна</dc:creator>
  <cp:keywords/>
  <dc:description/>
  <cp:lastModifiedBy>Захарова Инна Леонидовна</cp:lastModifiedBy>
  <cp:revision>20</cp:revision>
  <cp:lastPrinted>2015-11-08T15:48:00Z</cp:lastPrinted>
  <dcterms:created xsi:type="dcterms:W3CDTF">2014-11-10T12:16:00Z</dcterms:created>
  <dcterms:modified xsi:type="dcterms:W3CDTF">2015-11-09T05:48:00Z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