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86" w:rsidRDefault="007F7F66" w:rsidP="007F7F66">
      <w:pPr>
        <w:tabs>
          <w:tab w:val="left" w:pos="1050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5086">
        <w:rPr>
          <w:sz w:val="28"/>
          <w:szCs w:val="28"/>
        </w:rPr>
        <w:t>Проект</w:t>
      </w:r>
    </w:p>
    <w:p w:rsidR="00845086" w:rsidRPr="00195EE4" w:rsidRDefault="00845086" w:rsidP="00845086">
      <w:pPr>
        <w:jc w:val="center"/>
        <w:rPr>
          <w:caps/>
          <w:sz w:val="32"/>
          <w:szCs w:val="32"/>
        </w:rPr>
      </w:pPr>
      <w:r w:rsidRPr="00195EE4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57pt" o:ole="">
            <v:imagedata r:id="rId8" o:title="" cropright="37124f"/>
          </v:shape>
          <o:OLEObject Type="Embed" ProgID="Word.Picture.8" ShapeID="_x0000_i1025" DrawAspect="Content" ObjectID="_1793605973" r:id="rId9"/>
        </w:object>
      </w:r>
    </w:p>
    <w:p w:rsidR="00715E23" w:rsidRPr="00BA2594" w:rsidRDefault="00715E23" w:rsidP="00715E23">
      <w:pPr>
        <w:jc w:val="center"/>
        <w:rPr>
          <w:caps/>
          <w:sz w:val="32"/>
          <w:szCs w:val="32"/>
        </w:rPr>
      </w:pPr>
      <w:r w:rsidRPr="00BA2594">
        <w:rPr>
          <w:caps/>
          <w:sz w:val="32"/>
          <w:szCs w:val="32"/>
        </w:rPr>
        <w:t>ВОЛГОГРАДСКая городская дума</w:t>
      </w:r>
    </w:p>
    <w:p w:rsidR="00715E23" w:rsidRPr="00BA2594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A2594" w:rsidRDefault="00715E23" w:rsidP="00715E23">
      <w:pPr>
        <w:pBdr>
          <w:bottom w:val="double" w:sz="12" w:space="1" w:color="auto"/>
        </w:pBdr>
        <w:jc w:val="center"/>
        <w:rPr>
          <w:sz w:val="32"/>
        </w:rPr>
      </w:pPr>
      <w:r w:rsidRPr="00BA2594">
        <w:rPr>
          <w:sz w:val="32"/>
        </w:rPr>
        <w:t>РЕШЕНИЕ</w:t>
      </w:r>
    </w:p>
    <w:p w:rsidR="00715E23" w:rsidRPr="007C6CFA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C6CFA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C6CFA">
        <w:rPr>
          <w:sz w:val="16"/>
          <w:szCs w:val="16"/>
        </w:rPr>
        <w:t>400066, Волгоград, пр-кт им.</w:t>
      </w:r>
      <w:r w:rsidR="0010551E" w:rsidRPr="007C6CFA">
        <w:rPr>
          <w:sz w:val="16"/>
          <w:szCs w:val="16"/>
        </w:rPr>
        <w:t xml:space="preserve"> </w:t>
      </w:r>
      <w:r w:rsidRPr="007C6CFA">
        <w:rPr>
          <w:sz w:val="16"/>
          <w:szCs w:val="16"/>
        </w:rPr>
        <w:t xml:space="preserve">В.И.Ленина, д. 10, тел./факс (8442) 38-08-89, </w:t>
      </w:r>
      <w:r w:rsidR="00DD0672" w:rsidRPr="007C6CFA">
        <w:rPr>
          <w:sz w:val="16"/>
          <w:szCs w:val="16"/>
          <w:lang w:val="en-US"/>
        </w:rPr>
        <w:t>E</w:t>
      </w:r>
      <w:r w:rsidR="00DD0672" w:rsidRPr="007C6CFA">
        <w:rPr>
          <w:sz w:val="16"/>
          <w:szCs w:val="16"/>
        </w:rPr>
        <w:t>-</w:t>
      </w:r>
      <w:r w:rsidR="00DD0672" w:rsidRPr="007C6CFA">
        <w:rPr>
          <w:sz w:val="16"/>
          <w:szCs w:val="16"/>
          <w:lang w:val="en-US"/>
        </w:rPr>
        <w:t>mail</w:t>
      </w:r>
      <w:r w:rsidR="00DD0672" w:rsidRPr="007C6CFA">
        <w:rPr>
          <w:sz w:val="16"/>
          <w:szCs w:val="16"/>
        </w:rPr>
        <w:t xml:space="preserve">: </w:t>
      </w:r>
      <w:hyperlink r:id="rId10" w:history="1">
        <w:r w:rsidR="00DD0672" w:rsidRPr="007C6CFA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="00DD0672" w:rsidRPr="007C6CFA">
          <w:rPr>
            <w:rStyle w:val="ae"/>
            <w:color w:val="auto"/>
            <w:sz w:val="16"/>
            <w:szCs w:val="16"/>
            <w:u w:val="none"/>
          </w:rPr>
          <w:t>_</w:t>
        </w:r>
        <w:r w:rsidR="00DD0672" w:rsidRPr="007C6CFA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="00DD0672" w:rsidRPr="007C6CFA">
          <w:rPr>
            <w:rStyle w:val="ae"/>
            <w:color w:val="auto"/>
            <w:sz w:val="16"/>
            <w:szCs w:val="16"/>
            <w:u w:val="none"/>
          </w:rPr>
          <w:t>@</w:t>
        </w:r>
        <w:r w:rsidR="00DD0672" w:rsidRPr="007C6CFA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7C6CFA">
          <w:rPr>
            <w:rStyle w:val="ae"/>
            <w:color w:val="auto"/>
            <w:sz w:val="16"/>
            <w:szCs w:val="16"/>
            <w:u w:val="none"/>
          </w:rPr>
          <w:t>.</w:t>
        </w:r>
        <w:r w:rsidR="00DD0672" w:rsidRPr="007C6CFA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</w:hyperlink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7C6CFA" w:rsidTr="008D69D6">
        <w:tc>
          <w:tcPr>
            <w:tcW w:w="486" w:type="dxa"/>
            <w:vAlign w:val="bottom"/>
            <w:hideMark/>
          </w:tcPr>
          <w:p w:rsidR="0079482E" w:rsidRPr="00A34153" w:rsidRDefault="0079482E" w:rsidP="008D1CBD">
            <w:pPr>
              <w:pStyle w:val="aa"/>
              <w:jc w:val="center"/>
            </w:pPr>
          </w:p>
          <w:p w:rsidR="00715E23" w:rsidRPr="007C6CFA" w:rsidRDefault="00715E23" w:rsidP="008D1CBD">
            <w:pPr>
              <w:pStyle w:val="aa"/>
              <w:jc w:val="center"/>
            </w:pPr>
            <w:r w:rsidRPr="007C6CF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C6CFA" w:rsidRDefault="00715E23" w:rsidP="008D1CBD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7C6CFA" w:rsidRDefault="00715E23" w:rsidP="008D1CBD">
            <w:pPr>
              <w:pStyle w:val="aa"/>
              <w:jc w:val="center"/>
            </w:pPr>
            <w:r w:rsidRPr="007C6CF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C6CFA" w:rsidRDefault="00715E23" w:rsidP="008D1CBD">
            <w:pPr>
              <w:pStyle w:val="aa"/>
              <w:jc w:val="center"/>
            </w:pPr>
          </w:p>
        </w:tc>
      </w:tr>
    </w:tbl>
    <w:p w:rsidR="004D75D6" w:rsidRPr="007C6CFA" w:rsidRDefault="004D75D6" w:rsidP="004D75D6">
      <w:pPr>
        <w:ind w:left="4820"/>
        <w:rPr>
          <w:sz w:val="28"/>
          <w:szCs w:val="28"/>
        </w:rPr>
      </w:pPr>
    </w:p>
    <w:p w:rsidR="004D75D6" w:rsidRPr="00F9313A" w:rsidRDefault="00F9313A" w:rsidP="00294CFD">
      <w:pPr>
        <w:tabs>
          <w:tab w:val="left" w:pos="5387"/>
        </w:tabs>
        <w:ind w:right="4536"/>
        <w:jc w:val="both"/>
        <w:rPr>
          <w:sz w:val="28"/>
          <w:szCs w:val="28"/>
        </w:rPr>
      </w:pPr>
      <w:r w:rsidRPr="00F9313A">
        <w:rPr>
          <w:sz w:val="28"/>
          <w:szCs w:val="28"/>
        </w:rPr>
        <w:t>Об утверждении перечня ключевых показателей эффективности деятельности главы</w:t>
      </w:r>
      <w:r>
        <w:rPr>
          <w:sz w:val="28"/>
          <w:szCs w:val="28"/>
        </w:rPr>
        <w:t xml:space="preserve"> Волгограда</w:t>
      </w:r>
      <w:r w:rsidRPr="00F9313A">
        <w:rPr>
          <w:sz w:val="28"/>
          <w:szCs w:val="28"/>
        </w:rPr>
        <w:t xml:space="preserve"> и инвестиционного уполномоченного </w:t>
      </w:r>
      <w:r w:rsidRPr="00F9313A">
        <w:rPr>
          <w:iCs/>
          <w:kern w:val="1"/>
          <w:sz w:val="28"/>
          <w:szCs w:val="28"/>
        </w:rPr>
        <w:t xml:space="preserve">городского округа город-герой Волгоград  </w:t>
      </w:r>
      <w:r w:rsidRPr="00F9313A">
        <w:rPr>
          <w:sz w:val="28"/>
          <w:szCs w:val="28"/>
        </w:rPr>
        <w:t xml:space="preserve">в сфере инвестиционной деятельности </w:t>
      </w:r>
      <w:r w:rsidRPr="00F9313A">
        <w:rPr>
          <w:iCs/>
          <w:kern w:val="1"/>
          <w:sz w:val="28"/>
          <w:szCs w:val="28"/>
        </w:rPr>
        <w:t>и методики расчета ее оценки</w:t>
      </w:r>
    </w:p>
    <w:p w:rsidR="0027665D" w:rsidRDefault="0027665D" w:rsidP="002766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4B36" w:rsidRPr="000C7A2F" w:rsidRDefault="00F9313A" w:rsidP="000C7A2F">
      <w:pPr>
        <w:pStyle w:val="ConsPlusTitle"/>
        <w:tabs>
          <w:tab w:val="left" w:pos="0"/>
        </w:tabs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9313A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9313A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9313A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9313A">
        <w:rPr>
          <w:rFonts w:ascii="Times New Roman" w:hAnsi="Times New Roman" w:cs="Times New Roman"/>
          <w:b w:val="0"/>
          <w:sz w:val="28"/>
          <w:szCs w:val="28"/>
        </w:rPr>
        <w:t xml:space="preserve"> от 25</w:t>
      </w:r>
      <w:r w:rsidR="00BA2594">
        <w:rPr>
          <w:rFonts w:ascii="Times New Roman" w:hAnsi="Times New Roman" w:cs="Times New Roman"/>
          <w:b w:val="0"/>
          <w:sz w:val="28"/>
          <w:szCs w:val="28"/>
        </w:rPr>
        <w:t xml:space="preserve"> февраля </w:t>
      </w:r>
      <w:r w:rsidRPr="00F9313A">
        <w:rPr>
          <w:rFonts w:ascii="Times New Roman" w:hAnsi="Times New Roman" w:cs="Times New Roman"/>
          <w:b w:val="0"/>
          <w:sz w:val="28"/>
          <w:szCs w:val="28"/>
        </w:rPr>
        <w:t>1999</w:t>
      </w:r>
      <w:r w:rsidR="00BA259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F931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2594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F9313A">
        <w:rPr>
          <w:rFonts w:ascii="Times New Roman" w:hAnsi="Times New Roman" w:cs="Times New Roman"/>
          <w:b w:val="0"/>
          <w:sz w:val="28"/>
          <w:szCs w:val="28"/>
        </w:rPr>
        <w:t>№ 39-ФЗ «Об инвестиционной деятельности в Российской Федерации, осуществляемой в форме капитальных вложений», от 06</w:t>
      </w:r>
      <w:r w:rsidR="00BA2594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Pr="00F9313A">
        <w:rPr>
          <w:rFonts w:ascii="Times New Roman" w:hAnsi="Times New Roman" w:cs="Times New Roman"/>
          <w:b w:val="0"/>
          <w:sz w:val="28"/>
          <w:szCs w:val="28"/>
        </w:rPr>
        <w:t>2003</w:t>
      </w:r>
      <w:r w:rsidR="00BA2594">
        <w:rPr>
          <w:rFonts w:ascii="Times New Roman" w:hAnsi="Times New Roman" w:cs="Times New Roman"/>
          <w:b w:val="0"/>
          <w:sz w:val="28"/>
          <w:szCs w:val="28"/>
        </w:rPr>
        <w:t xml:space="preserve"> г.          </w:t>
      </w:r>
      <w:r w:rsidRPr="00F9313A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</w:t>
      </w:r>
      <w:r w:rsidR="00BA259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F9313A">
        <w:rPr>
          <w:rFonts w:ascii="Times New Roman" w:hAnsi="Times New Roman" w:cs="Times New Roman"/>
          <w:b w:val="0"/>
          <w:sz w:val="28"/>
          <w:szCs w:val="28"/>
        </w:rPr>
        <w:t>в Российской Федерации», во исполнение приказа Министерства экономического развития Российской Федерации от 26</w:t>
      </w:r>
      <w:r w:rsidR="00BA2594"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Pr="00F9313A">
        <w:rPr>
          <w:rFonts w:ascii="Times New Roman" w:hAnsi="Times New Roman" w:cs="Times New Roman"/>
          <w:b w:val="0"/>
          <w:sz w:val="28"/>
          <w:szCs w:val="28"/>
        </w:rPr>
        <w:t>2023</w:t>
      </w:r>
      <w:r w:rsidR="00BA2594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Pr="00F9313A">
        <w:rPr>
          <w:rFonts w:ascii="Times New Roman" w:hAnsi="Times New Roman" w:cs="Times New Roman"/>
          <w:b w:val="0"/>
          <w:sz w:val="28"/>
          <w:szCs w:val="28"/>
        </w:rPr>
        <w:t xml:space="preserve">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руководствуясь </w:t>
      </w:r>
      <w:r w:rsidR="00455A4A">
        <w:rPr>
          <w:rFonts w:ascii="Times New Roman" w:hAnsi="Times New Roman" w:cs="Times New Roman"/>
          <w:b w:val="0"/>
          <w:sz w:val="28"/>
          <w:szCs w:val="28"/>
        </w:rPr>
        <w:t xml:space="preserve">статьями 24, 26 </w:t>
      </w:r>
      <w:r w:rsidRPr="00F9313A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455A4A">
        <w:rPr>
          <w:rFonts w:ascii="Times New Roman" w:hAnsi="Times New Roman" w:cs="Times New Roman"/>
          <w:b w:val="0"/>
          <w:sz w:val="28"/>
          <w:szCs w:val="28"/>
        </w:rPr>
        <w:t>а города-героя Волгограда,</w:t>
      </w:r>
      <w:r w:rsidRPr="008B1A13">
        <w:rPr>
          <w:sz w:val="28"/>
          <w:szCs w:val="28"/>
        </w:rPr>
        <w:t xml:space="preserve"> </w:t>
      </w:r>
      <w:r w:rsidR="00634B36" w:rsidRPr="000C7A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Волгоградская городская Дума</w:t>
      </w:r>
    </w:p>
    <w:p w:rsidR="0027665D" w:rsidRPr="00B9688C" w:rsidRDefault="00634B36" w:rsidP="00B9688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</w:t>
      </w:r>
      <w:r w:rsidR="0027665D" w:rsidRPr="00B96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55A4A" w:rsidRPr="008B1A13" w:rsidRDefault="0027665D" w:rsidP="00455A4A">
      <w:pPr>
        <w:ind w:firstLine="709"/>
        <w:jc w:val="both"/>
      </w:pPr>
      <w:r w:rsidRPr="000C7A2F">
        <w:rPr>
          <w:color w:val="000000" w:themeColor="text1"/>
          <w:sz w:val="28"/>
          <w:szCs w:val="28"/>
        </w:rPr>
        <w:t xml:space="preserve">1. </w:t>
      </w:r>
      <w:r w:rsidR="00455A4A" w:rsidRPr="008B1A13">
        <w:rPr>
          <w:sz w:val="28"/>
          <w:szCs w:val="28"/>
        </w:rPr>
        <w:t>Утвердить перечень ключевых показателей эффективности деятельности главы</w:t>
      </w:r>
      <w:r w:rsidR="00455A4A" w:rsidRPr="008B1A13">
        <w:rPr>
          <w:i/>
          <w:iCs/>
        </w:rPr>
        <w:t xml:space="preserve"> </w:t>
      </w:r>
      <w:r w:rsidR="00455A4A" w:rsidRPr="00455A4A">
        <w:rPr>
          <w:iCs/>
          <w:sz w:val="28"/>
          <w:szCs w:val="28"/>
        </w:rPr>
        <w:t>Волгограда</w:t>
      </w:r>
      <w:r w:rsidR="00455A4A">
        <w:rPr>
          <w:iCs/>
          <w:sz w:val="28"/>
          <w:szCs w:val="28"/>
        </w:rPr>
        <w:t xml:space="preserve"> </w:t>
      </w:r>
      <w:r w:rsidR="00455A4A" w:rsidRPr="008B1A13">
        <w:rPr>
          <w:sz w:val="28"/>
          <w:szCs w:val="28"/>
        </w:rPr>
        <w:t xml:space="preserve">и инвестиционного уполномоченного </w:t>
      </w:r>
      <w:r w:rsidR="00455A4A" w:rsidRPr="00F9313A">
        <w:rPr>
          <w:iCs/>
          <w:kern w:val="1"/>
          <w:sz w:val="28"/>
          <w:szCs w:val="28"/>
        </w:rPr>
        <w:t>городского округа город-герой Волгоград</w:t>
      </w:r>
      <w:r w:rsidR="00455A4A" w:rsidRPr="008B1A13">
        <w:rPr>
          <w:sz w:val="28"/>
          <w:szCs w:val="28"/>
        </w:rPr>
        <w:t xml:space="preserve"> в сфере инвестиционной деятельности</w:t>
      </w:r>
      <w:r w:rsidR="00455A4A" w:rsidRPr="008B1A13">
        <w:rPr>
          <w:iCs/>
          <w:sz w:val="28"/>
          <w:szCs w:val="28"/>
        </w:rPr>
        <w:t xml:space="preserve"> согласно приложению 1.</w:t>
      </w:r>
    </w:p>
    <w:p w:rsidR="00455A4A" w:rsidRPr="008B1A13" w:rsidRDefault="00455A4A" w:rsidP="00455A4A">
      <w:pPr>
        <w:ind w:firstLine="709"/>
        <w:jc w:val="both"/>
        <w:rPr>
          <w:sz w:val="28"/>
          <w:szCs w:val="28"/>
        </w:rPr>
      </w:pPr>
      <w:r w:rsidRPr="008B1A13">
        <w:rPr>
          <w:sz w:val="28"/>
          <w:szCs w:val="28"/>
        </w:rPr>
        <w:t>2. Утвердить методику расчета оценки эффективности деятельности главы</w:t>
      </w:r>
      <w:r w:rsidRPr="008B1A13">
        <w:rPr>
          <w:i/>
          <w:iCs/>
        </w:rPr>
        <w:t xml:space="preserve"> </w:t>
      </w:r>
      <w:r w:rsidRPr="00455A4A">
        <w:rPr>
          <w:iCs/>
          <w:sz w:val="28"/>
          <w:szCs w:val="28"/>
        </w:rPr>
        <w:t>Волгограда</w:t>
      </w:r>
      <w:r w:rsidRPr="00455A4A">
        <w:rPr>
          <w:sz w:val="28"/>
          <w:szCs w:val="28"/>
        </w:rPr>
        <w:t xml:space="preserve"> </w:t>
      </w:r>
      <w:r w:rsidRPr="008B1A13">
        <w:rPr>
          <w:sz w:val="28"/>
          <w:szCs w:val="28"/>
        </w:rPr>
        <w:t xml:space="preserve">и инвестиционного уполномоченного </w:t>
      </w:r>
      <w:r w:rsidRPr="00F9313A">
        <w:rPr>
          <w:iCs/>
          <w:kern w:val="1"/>
          <w:sz w:val="28"/>
          <w:szCs w:val="28"/>
        </w:rPr>
        <w:t>городского округа город-герой Волгоград</w:t>
      </w:r>
      <w:r w:rsidRPr="008B1A13">
        <w:rPr>
          <w:sz w:val="28"/>
          <w:szCs w:val="28"/>
        </w:rPr>
        <w:t xml:space="preserve"> в сфере инвестиционной деятельности</w:t>
      </w:r>
      <w:r w:rsidRPr="008B1A13">
        <w:rPr>
          <w:iCs/>
          <w:sz w:val="28"/>
          <w:szCs w:val="28"/>
        </w:rPr>
        <w:t xml:space="preserve"> </w:t>
      </w:r>
      <w:r w:rsidRPr="008B1A13">
        <w:rPr>
          <w:sz w:val="28"/>
          <w:szCs w:val="28"/>
        </w:rPr>
        <w:t>согласно приложению 2.</w:t>
      </w:r>
    </w:p>
    <w:p w:rsidR="00455A4A" w:rsidRPr="008B1A13" w:rsidRDefault="00455A4A" w:rsidP="008810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1A13">
        <w:rPr>
          <w:iCs/>
          <w:kern w:val="1"/>
          <w:sz w:val="28"/>
          <w:szCs w:val="28"/>
        </w:rPr>
        <w:t>3.</w:t>
      </w:r>
      <w:r w:rsidRPr="008B1A13">
        <w:rPr>
          <w:sz w:val="28"/>
          <w:szCs w:val="28"/>
        </w:rPr>
        <w:t xml:space="preserve"> </w:t>
      </w:r>
      <w:r w:rsidR="00F61B10">
        <w:rPr>
          <w:sz w:val="28"/>
          <w:szCs w:val="28"/>
        </w:rPr>
        <w:t>Рекомендовать г</w:t>
      </w:r>
      <w:r w:rsidRPr="008B1A13">
        <w:rPr>
          <w:sz w:val="28"/>
          <w:szCs w:val="28"/>
        </w:rPr>
        <w:t>лав</w:t>
      </w:r>
      <w:r w:rsidR="00F61B10">
        <w:rPr>
          <w:sz w:val="28"/>
          <w:szCs w:val="28"/>
        </w:rPr>
        <w:t>е</w:t>
      </w:r>
      <w:r w:rsidRPr="008B1A13">
        <w:rPr>
          <w:sz w:val="28"/>
          <w:szCs w:val="28"/>
        </w:rPr>
        <w:t xml:space="preserve"> </w:t>
      </w:r>
      <w:r w:rsidRPr="00455A4A">
        <w:rPr>
          <w:iCs/>
          <w:sz w:val="28"/>
          <w:szCs w:val="28"/>
        </w:rPr>
        <w:t>Волгограда</w:t>
      </w:r>
      <w:r w:rsidRPr="008B1A13">
        <w:rPr>
          <w:sz w:val="28"/>
          <w:szCs w:val="28"/>
        </w:rPr>
        <w:t xml:space="preserve"> при направлении</w:t>
      </w:r>
      <w:r w:rsidR="008810A0">
        <w:rPr>
          <w:sz w:val="28"/>
          <w:szCs w:val="28"/>
        </w:rPr>
        <w:t xml:space="preserve"> </w:t>
      </w:r>
      <w:r w:rsidRPr="008B1A13">
        <w:rPr>
          <w:sz w:val="28"/>
          <w:szCs w:val="28"/>
        </w:rPr>
        <w:t xml:space="preserve">в </w:t>
      </w:r>
      <w:r w:rsidRPr="00455A4A">
        <w:rPr>
          <w:iCs/>
          <w:sz w:val="28"/>
          <w:szCs w:val="28"/>
        </w:rPr>
        <w:t xml:space="preserve">Волгоградскую городскую Думу </w:t>
      </w:r>
      <w:r w:rsidRPr="00455A4A">
        <w:rPr>
          <w:sz w:val="28"/>
          <w:szCs w:val="28"/>
        </w:rPr>
        <w:t>ежегодного</w:t>
      </w:r>
      <w:r w:rsidRPr="008B1A13">
        <w:rPr>
          <w:sz w:val="28"/>
          <w:szCs w:val="28"/>
        </w:rPr>
        <w:t xml:space="preserve"> отчета </w:t>
      </w:r>
      <w:r w:rsidR="00C75F89">
        <w:rPr>
          <w:sz w:val="28"/>
          <w:szCs w:val="28"/>
        </w:rPr>
        <w:t>главы Волгограда о результатах своей деятельности и результатах деятельности администрации Волгограда п</w:t>
      </w:r>
      <w:r w:rsidRPr="008B1A13">
        <w:rPr>
          <w:sz w:val="28"/>
          <w:szCs w:val="28"/>
        </w:rPr>
        <w:t>редставля</w:t>
      </w:r>
      <w:r w:rsidR="00F61B10">
        <w:rPr>
          <w:sz w:val="28"/>
          <w:szCs w:val="28"/>
        </w:rPr>
        <w:t>ть</w:t>
      </w:r>
      <w:r w:rsidR="00C75F89">
        <w:rPr>
          <w:sz w:val="28"/>
          <w:szCs w:val="28"/>
        </w:rPr>
        <w:t xml:space="preserve"> </w:t>
      </w:r>
      <w:r w:rsidRPr="008B1A13">
        <w:rPr>
          <w:sz w:val="28"/>
          <w:szCs w:val="28"/>
        </w:rPr>
        <w:t>информацию</w:t>
      </w:r>
      <w:r w:rsidR="00C75F89">
        <w:rPr>
          <w:sz w:val="28"/>
          <w:szCs w:val="28"/>
        </w:rPr>
        <w:t xml:space="preserve"> </w:t>
      </w:r>
      <w:r w:rsidRPr="008B1A13">
        <w:rPr>
          <w:sz w:val="28"/>
          <w:szCs w:val="28"/>
        </w:rPr>
        <w:t xml:space="preserve">о достижении </w:t>
      </w:r>
      <w:r w:rsidRPr="00423019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 w:rsidRPr="008B1A13">
        <w:rPr>
          <w:sz w:val="28"/>
          <w:szCs w:val="28"/>
        </w:rPr>
        <w:t>ключевых показателей</w:t>
      </w:r>
      <w:r w:rsidRPr="008B1A13">
        <w:t xml:space="preserve"> </w:t>
      </w:r>
      <w:r w:rsidRPr="008B1A13">
        <w:rPr>
          <w:sz w:val="28"/>
          <w:szCs w:val="28"/>
        </w:rPr>
        <w:t>эффективности деятельности главы</w:t>
      </w:r>
      <w:r w:rsidRPr="008B1A13">
        <w:rPr>
          <w:i/>
          <w:iCs/>
        </w:rPr>
        <w:t xml:space="preserve"> </w:t>
      </w:r>
      <w:r w:rsidR="00C75F89">
        <w:rPr>
          <w:sz w:val="28"/>
          <w:szCs w:val="28"/>
        </w:rPr>
        <w:t>Волгограда</w:t>
      </w:r>
      <w:r w:rsidR="00C75F89" w:rsidRPr="00F9313A">
        <w:rPr>
          <w:sz w:val="28"/>
          <w:szCs w:val="28"/>
        </w:rPr>
        <w:t xml:space="preserve"> и инвестиционного уполномоченного </w:t>
      </w:r>
      <w:r w:rsidR="00C75F89" w:rsidRPr="00F9313A">
        <w:rPr>
          <w:iCs/>
          <w:kern w:val="1"/>
          <w:sz w:val="28"/>
          <w:szCs w:val="28"/>
        </w:rPr>
        <w:t xml:space="preserve">городского округа город-герой Волгоград  </w:t>
      </w:r>
      <w:r w:rsidRPr="008B1A13">
        <w:rPr>
          <w:sz w:val="28"/>
          <w:szCs w:val="28"/>
        </w:rPr>
        <w:t xml:space="preserve">в сфере </w:t>
      </w:r>
      <w:r w:rsidRPr="008B1A13">
        <w:rPr>
          <w:sz w:val="28"/>
          <w:szCs w:val="28"/>
        </w:rPr>
        <w:lastRenderedPageBreak/>
        <w:t xml:space="preserve">инвестиционной деятельности </w:t>
      </w:r>
      <w:r w:rsidRPr="00423019">
        <w:rPr>
          <w:sz w:val="28"/>
          <w:szCs w:val="28"/>
        </w:rPr>
        <w:t>и расчет</w:t>
      </w:r>
      <w:r w:rsidRPr="008B1A13">
        <w:rPr>
          <w:sz w:val="28"/>
          <w:szCs w:val="28"/>
        </w:rPr>
        <w:t xml:space="preserve"> ее оценки, выполненный в соответствии с методикой расчета оценки эффективности деятельности главы</w:t>
      </w:r>
      <w:r w:rsidRPr="008B1A13">
        <w:rPr>
          <w:i/>
          <w:iCs/>
        </w:rPr>
        <w:t xml:space="preserve"> </w:t>
      </w:r>
      <w:r w:rsidR="00C75F89">
        <w:rPr>
          <w:sz w:val="28"/>
          <w:szCs w:val="28"/>
        </w:rPr>
        <w:t>Волгограда</w:t>
      </w:r>
      <w:r w:rsidR="00C75F89" w:rsidRPr="00F9313A">
        <w:rPr>
          <w:sz w:val="28"/>
          <w:szCs w:val="28"/>
        </w:rPr>
        <w:t xml:space="preserve"> и инвестиционного уполномоченного </w:t>
      </w:r>
      <w:r w:rsidR="00C75F89" w:rsidRPr="00F9313A">
        <w:rPr>
          <w:iCs/>
          <w:kern w:val="1"/>
          <w:sz w:val="28"/>
          <w:szCs w:val="28"/>
        </w:rPr>
        <w:t xml:space="preserve">городского округа город-герой Волгоград  </w:t>
      </w:r>
      <w:r w:rsidRPr="008B1A13">
        <w:rPr>
          <w:sz w:val="28"/>
          <w:szCs w:val="28"/>
        </w:rPr>
        <w:t xml:space="preserve">в сфере инвестиционной деятельности. </w:t>
      </w:r>
    </w:p>
    <w:p w:rsidR="00455A4A" w:rsidRPr="008B1A13" w:rsidRDefault="00455A4A" w:rsidP="00455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1A13">
        <w:rPr>
          <w:sz w:val="28"/>
          <w:szCs w:val="28"/>
        </w:rPr>
        <w:t>.</w:t>
      </w:r>
      <w:r w:rsidRPr="008B1A13">
        <w:t xml:space="preserve"> </w:t>
      </w:r>
      <w:r w:rsidR="00C75F89" w:rsidRPr="00455A4A">
        <w:rPr>
          <w:iCs/>
          <w:sz w:val="28"/>
          <w:szCs w:val="28"/>
        </w:rPr>
        <w:t>Волгоградск</w:t>
      </w:r>
      <w:r w:rsidR="00F61B10">
        <w:rPr>
          <w:iCs/>
          <w:sz w:val="28"/>
          <w:szCs w:val="28"/>
        </w:rPr>
        <w:t>ой</w:t>
      </w:r>
      <w:r w:rsidR="00C75F89" w:rsidRPr="00455A4A">
        <w:rPr>
          <w:iCs/>
          <w:sz w:val="28"/>
          <w:szCs w:val="28"/>
        </w:rPr>
        <w:t xml:space="preserve"> городск</w:t>
      </w:r>
      <w:r w:rsidR="00F61B10">
        <w:rPr>
          <w:iCs/>
          <w:sz w:val="28"/>
          <w:szCs w:val="28"/>
        </w:rPr>
        <w:t>ой</w:t>
      </w:r>
      <w:r w:rsidR="00C75F89" w:rsidRPr="00455A4A">
        <w:rPr>
          <w:iCs/>
          <w:sz w:val="28"/>
          <w:szCs w:val="28"/>
        </w:rPr>
        <w:t xml:space="preserve"> Дум</w:t>
      </w:r>
      <w:r w:rsidR="00F61B10">
        <w:rPr>
          <w:iCs/>
          <w:sz w:val="28"/>
          <w:szCs w:val="28"/>
        </w:rPr>
        <w:t>е</w:t>
      </w:r>
      <w:r w:rsidR="00C75F89" w:rsidRPr="00455A4A">
        <w:rPr>
          <w:iCs/>
          <w:sz w:val="28"/>
          <w:szCs w:val="28"/>
        </w:rPr>
        <w:t xml:space="preserve"> </w:t>
      </w:r>
      <w:r w:rsidRPr="008B1A13">
        <w:rPr>
          <w:sz w:val="28"/>
          <w:szCs w:val="28"/>
        </w:rPr>
        <w:t xml:space="preserve">на основании представленной информации о достижении </w:t>
      </w:r>
      <w:r w:rsidRPr="00423019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 w:rsidRPr="008B1A13">
        <w:rPr>
          <w:sz w:val="28"/>
          <w:szCs w:val="28"/>
        </w:rPr>
        <w:t>ключевых показателей</w:t>
      </w:r>
      <w:r w:rsidRPr="008B1A13">
        <w:t xml:space="preserve"> </w:t>
      </w:r>
      <w:r w:rsidRPr="008B1A13">
        <w:rPr>
          <w:sz w:val="28"/>
          <w:szCs w:val="28"/>
        </w:rPr>
        <w:t>эффективности деятельности главы</w:t>
      </w:r>
      <w:r w:rsidRPr="008B1A13">
        <w:rPr>
          <w:i/>
          <w:iCs/>
        </w:rPr>
        <w:t xml:space="preserve"> </w:t>
      </w:r>
      <w:r w:rsidR="00C75F89">
        <w:rPr>
          <w:sz w:val="28"/>
          <w:szCs w:val="28"/>
        </w:rPr>
        <w:t>Волгограда</w:t>
      </w:r>
      <w:r w:rsidR="00C75F89" w:rsidRPr="00F9313A">
        <w:rPr>
          <w:sz w:val="28"/>
          <w:szCs w:val="28"/>
        </w:rPr>
        <w:t xml:space="preserve"> и инвестиционного уполномоченного </w:t>
      </w:r>
      <w:r w:rsidR="00C75F89" w:rsidRPr="00F9313A">
        <w:rPr>
          <w:iCs/>
          <w:kern w:val="1"/>
          <w:sz w:val="28"/>
          <w:szCs w:val="28"/>
        </w:rPr>
        <w:t xml:space="preserve">городского округа город-герой Волгоград  </w:t>
      </w:r>
      <w:r w:rsidRPr="008B1A13">
        <w:rPr>
          <w:sz w:val="28"/>
          <w:szCs w:val="28"/>
        </w:rPr>
        <w:t>в сфере инвестиционной деятельности определя</w:t>
      </w:r>
      <w:r w:rsidR="00F61B10">
        <w:rPr>
          <w:sz w:val="28"/>
          <w:szCs w:val="28"/>
        </w:rPr>
        <w:t>ть</w:t>
      </w:r>
      <w:r w:rsidRPr="008B1A13">
        <w:rPr>
          <w:sz w:val="28"/>
          <w:szCs w:val="28"/>
        </w:rPr>
        <w:t xml:space="preserve"> уровень эффективности деятельности главы </w:t>
      </w:r>
      <w:r w:rsidR="00C75F89">
        <w:rPr>
          <w:sz w:val="28"/>
          <w:szCs w:val="28"/>
        </w:rPr>
        <w:t>Волгограда</w:t>
      </w:r>
      <w:r w:rsidR="00C75F89" w:rsidRPr="00F9313A">
        <w:rPr>
          <w:sz w:val="28"/>
          <w:szCs w:val="28"/>
        </w:rPr>
        <w:t xml:space="preserve"> и инвестиционного уполномоченного </w:t>
      </w:r>
      <w:r w:rsidR="00C75F89" w:rsidRPr="00F9313A">
        <w:rPr>
          <w:iCs/>
          <w:kern w:val="1"/>
          <w:sz w:val="28"/>
          <w:szCs w:val="28"/>
        </w:rPr>
        <w:t>городского округа город-герой Волгоград</w:t>
      </w:r>
      <w:r w:rsidR="00BA2594">
        <w:rPr>
          <w:iCs/>
          <w:kern w:val="1"/>
          <w:sz w:val="28"/>
          <w:szCs w:val="28"/>
        </w:rPr>
        <w:t xml:space="preserve"> в сфере инвестиционной деятельности.</w:t>
      </w:r>
    </w:p>
    <w:p w:rsidR="00455A4A" w:rsidRPr="00C75F89" w:rsidRDefault="00455A4A" w:rsidP="00455A4A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Pr="008B1A13">
        <w:rPr>
          <w:iCs/>
          <w:sz w:val="28"/>
          <w:szCs w:val="28"/>
        </w:rPr>
        <w:t xml:space="preserve">. </w:t>
      </w:r>
      <w:r w:rsidRPr="00C75F89">
        <w:rPr>
          <w:iCs/>
          <w:sz w:val="28"/>
          <w:szCs w:val="28"/>
        </w:rPr>
        <w:t xml:space="preserve">За достижение высокого уровня </w:t>
      </w:r>
      <w:r w:rsidRPr="00C75F89">
        <w:rPr>
          <w:sz w:val="28"/>
          <w:szCs w:val="28"/>
        </w:rPr>
        <w:t xml:space="preserve">эффективности деятельности </w:t>
      </w:r>
      <w:r w:rsidR="00C75F89" w:rsidRPr="00C75F89">
        <w:rPr>
          <w:sz w:val="28"/>
          <w:szCs w:val="28"/>
        </w:rPr>
        <w:t>главы</w:t>
      </w:r>
      <w:r w:rsidR="00C75F89" w:rsidRPr="00C75F89">
        <w:rPr>
          <w:i/>
          <w:iCs/>
          <w:sz w:val="28"/>
          <w:szCs w:val="28"/>
        </w:rPr>
        <w:t xml:space="preserve"> </w:t>
      </w:r>
      <w:r w:rsidR="00C75F89" w:rsidRPr="00C75F89">
        <w:rPr>
          <w:sz w:val="28"/>
          <w:szCs w:val="28"/>
        </w:rPr>
        <w:t xml:space="preserve">Волгограда и инвестиционного уполномоченного </w:t>
      </w:r>
      <w:r w:rsidR="00C75F89" w:rsidRPr="00C75F89">
        <w:rPr>
          <w:iCs/>
          <w:kern w:val="1"/>
          <w:sz w:val="28"/>
          <w:szCs w:val="28"/>
        </w:rPr>
        <w:t xml:space="preserve">городского округа город-герой Волгоград  </w:t>
      </w:r>
      <w:r w:rsidRPr="00C75F89">
        <w:rPr>
          <w:sz w:val="28"/>
          <w:szCs w:val="28"/>
        </w:rPr>
        <w:t>в сфере инвестиционной деятельности</w:t>
      </w:r>
      <w:r w:rsidRPr="00C75F89">
        <w:rPr>
          <w:iCs/>
          <w:sz w:val="28"/>
          <w:szCs w:val="28"/>
        </w:rPr>
        <w:t xml:space="preserve"> применять меры поощрения, установленные </w:t>
      </w:r>
      <w:r w:rsidR="00C75F89">
        <w:rPr>
          <w:sz w:val="28"/>
          <w:szCs w:val="28"/>
        </w:rPr>
        <w:t>муниципальными правовыми актами</w:t>
      </w:r>
      <w:r w:rsidR="00D73E70">
        <w:rPr>
          <w:sz w:val="28"/>
          <w:szCs w:val="28"/>
        </w:rPr>
        <w:t xml:space="preserve"> Волгограда</w:t>
      </w:r>
      <w:r w:rsidR="00C75F89" w:rsidRPr="00C75F89">
        <w:rPr>
          <w:sz w:val="28"/>
          <w:szCs w:val="28"/>
        </w:rPr>
        <w:t>.</w:t>
      </w:r>
      <w:r w:rsidRPr="00C75F89">
        <w:rPr>
          <w:i/>
          <w:iCs/>
          <w:sz w:val="28"/>
          <w:szCs w:val="28"/>
        </w:rPr>
        <w:t xml:space="preserve">  </w:t>
      </w:r>
    </w:p>
    <w:p w:rsidR="00455A4A" w:rsidRPr="00F05DB1" w:rsidRDefault="00455A4A" w:rsidP="00C75F89">
      <w:pPr>
        <w:pStyle w:val="af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>6</w:t>
      </w:r>
      <w:r w:rsidRPr="00334949">
        <w:rPr>
          <w:iCs/>
          <w:sz w:val="28"/>
          <w:szCs w:val="28"/>
        </w:rPr>
        <w:t xml:space="preserve">. Настоящее решение вступает в силу </w:t>
      </w:r>
      <w:r w:rsidRPr="00F05DB1">
        <w:rPr>
          <w:sz w:val="28"/>
          <w:szCs w:val="28"/>
        </w:rPr>
        <w:t>со дня его официального опубликования.</w:t>
      </w:r>
    </w:p>
    <w:p w:rsidR="00205D63" w:rsidRPr="00C16FF3" w:rsidRDefault="00205D63" w:rsidP="00455A4A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D63" w:rsidRPr="00C16FF3" w:rsidRDefault="00205D63" w:rsidP="00205D63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D63" w:rsidRPr="00C16FF3" w:rsidRDefault="00205D63" w:rsidP="00205D63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205D63" w:rsidRPr="00C16FF3" w:rsidTr="00CE190D">
        <w:tc>
          <w:tcPr>
            <w:tcW w:w="4926" w:type="dxa"/>
          </w:tcPr>
          <w:p w:rsidR="00205D63" w:rsidRPr="00C16FF3" w:rsidRDefault="00205D63" w:rsidP="00CE190D">
            <w:pPr>
              <w:rPr>
                <w:color w:val="000000"/>
                <w:sz w:val="28"/>
                <w:szCs w:val="28"/>
              </w:rPr>
            </w:pPr>
            <w:r w:rsidRPr="00C16FF3">
              <w:rPr>
                <w:color w:val="000000"/>
                <w:sz w:val="28"/>
                <w:szCs w:val="28"/>
              </w:rPr>
              <w:t>Председатель Волгоградской городской Думы</w:t>
            </w:r>
          </w:p>
          <w:p w:rsidR="00205D63" w:rsidRPr="00C16FF3" w:rsidRDefault="00205D63" w:rsidP="00CE19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D63" w:rsidRPr="00C16FF3" w:rsidRDefault="00205D63" w:rsidP="00CE190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6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928" w:type="dxa"/>
          </w:tcPr>
          <w:p w:rsidR="00205D63" w:rsidRPr="00C16FF3" w:rsidRDefault="00205D63" w:rsidP="00CE190D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FF3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</w:p>
          <w:p w:rsidR="00205D63" w:rsidRPr="00C16FF3" w:rsidRDefault="00205D63" w:rsidP="00CE190D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63" w:rsidRPr="00C16FF3" w:rsidRDefault="00205D63" w:rsidP="00CE190D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63" w:rsidRPr="00C16FF3" w:rsidRDefault="00205D63" w:rsidP="00CE190D">
            <w:pPr>
              <w:pStyle w:val="ConsPlusNormal"/>
              <w:ind w:lef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6FF3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</w:p>
        </w:tc>
      </w:tr>
    </w:tbl>
    <w:p w:rsidR="00205D63" w:rsidRPr="00C16FF3" w:rsidRDefault="00205D63" w:rsidP="004A4D9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29C" w:rsidRPr="00C16FF3" w:rsidRDefault="005C429C" w:rsidP="005C429C">
      <w:pPr>
        <w:jc w:val="center"/>
        <w:rPr>
          <w:sz w:val="28"/>
          <w:szCs w:val="28"/>
        </w:rPr>
      </w:pPr>
    </w:p>
    <w:p w:rsidR="004A4D98" w:rsidRPr="00C16FF3" w:rsidRDefault="004A4D98" w:rsidP="005C429C">
      <w:pPr>
        <w:jc w:val="center"/>
        <w:rPr>
          <w:sz w:val="28"/>
          <w:szCs w:val="28"/>
        </w:rPr>
      </w:pPr>
    </w:p>
    <w:p w:rsidR="004A4D98" w:rsidRPr="00C16FF3" w:rsidRDefault="004A4D98" w:rsidP="005C429C">
      <w:pPr>
        <w:jc w:val="center"/>
        <w:rPr>
          <w:sz w:val="28"/>
          <w:szCs w:val="28"/>
        </w:rPr>
      </w:pPr>
    </w:p>
    <w:p w:rsidR="004A4D98" w:rsidRPr="00C16FF3" w:rsidRDefault="004A4D98" w:rsidP="005C429C">
      <w:pPr>
        <w:jc w:val="center"/>
        <w:rPr>
          <w:sz w:val="28"/>
          <w:szCs w:val="28"/>
        </w:rPr>
      </w:pPr>
    </w:p>
    <w:p w:rsidR="004A4D98" w:rsidRPr="00C16FF3" w:rsidRDefault="004A4D98" w:rsidP="005C429C">
      <w:pPr>
        <w:jc w:val="center"/>
        <w:rPr>
          <w:sz w:val="28"/>
          <w:szCs w:val="28"/>
        </w:rPr>
      </w:pPr>
    </w:p>
    <w:p w:rsidR="00205D63" w:rsidRPr="00C16FF3" w:rsidRDefault="00205D63" w:rsidP="005C429C">
      <w:pPr>
        <w:jc w:val="center"/>
        <w:rPr>
          <w:sz w:val="28"/>
          <w:szCs w:val="28"/>
        </w:rPr>
      </w:pPr>
    </w:p>
    <w:p w:rsidR="00205D63" w:rsidRPr="00C16FF3" w:rsidRDefault="00205D63" w:rsidP="005C429C">
      <w:pPr>
        <w:jc w:val="center"/>
        <w:rPr>
          <w:sz w:val="28"/>
          <w:szCs w:val="28"/>
        </w:rPr>
      </w:pPr>
    </w:p>
    <w:p w:rsidR="007A6FE8" w:rsidRPr="00C16FF3" w:rsidRDefault="00FE7560" w:rsidP="005C03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7A6FE8" w:rsidRPr="00C16FF3" w:rsidRDefault="007A6FE8">
      <w:pPr>
        <w:rPr>
          <w:sz w:val="28"/>
          <w:szCs w:val="28"/>
        </w:rPr>
      </w:pPr>
      <w:r w:rsidRPr="00C16FF3">
        <w:rPr>
          <w:sz w:val="28"/>
          <w:szCs w:val="28"/>
        </w:rPr>
        <w:br w:type="page"/>
      </w:r>
    </w:p>
    <w:p w:rsidR="007F7F66" w:rsidRDefault="007F7F66" w:rsidP="009505A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F7F66" w:rsidSect="007F7F66">
          <w:headerReference w:type="even" r:id="rId11"/>
          <w:headerReference w:type="default" r:id="rId12"/>
          <w:footerReference w:type="default" r:id="rId13"/>
          <w:footerReference w:type="first" r:id="rId14"/>
          <w:pgSz w:w="11907" w:h="16840"/>
          <w:pgMar w:top="567" w:right="567" w:bottom="567" w:left="1701" w:header="425" w:footer="720" w:gutter="0"/>
          <w:pgNumType w:start="1"/>
          <w:cols w:space="720"/>
          <w:titlePg/>
          <w:docGrid w:linePitch="272"/>
        </w:sectPr>
      </w:pPr>
    </w:p>
    <w:p w:rsidR="009505AA" w:rsidRPr="00C16FF3" w:rsidRDefault="004A4D98" w:rsidP="009505A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6FF3">
        <w:rPr>
          <w:sz w:val="28"/>
          <w:szCs w:val="28"/>
        </w:rPr>
        <w:lastRenderedPageBreak/>
        <w:t>Приложение</w:t>
      </w:r>
      <w:r w:rsidR="009505AA" w:rsidRPr="00C16FF3">
        <w:rPr>
          <w:sz w:val="28"/>
          <w:szCs w:val="28"/>
        </w:rPr>
        <w:t xml:space="preserve"> </w:t>
      </w:r>
      <w:r w:rsidR="00455A4A">
        <w:rPr>
          <w:sz w:val="28"/>
          <w:szCs w:val="28"/>
        </w:rPr>
        <w:t>1</w:t>
      </w:r>
    </w:p>
    <w:p w:rsidR="004A4D98" w:rsidRPr="00C16FF3" w:rsidRDefault="004A4D98" w:rsidP="009505A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6FF3">
        <w:rPr>
          <w:sz w:val="28"/>
          <w:szCs w:val="28"/>
        </w:rPr>
        <w:t>к решению</w:t>
      </w:r>
    </w:p>
    <w:p w:rsidR="004A4D98" w:rsidRPr="00C16FF3" w:rsidRDefault="004A4D98" w:rsidP="004A4D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16FF3">
        <w:rPr>
          <w:sz w:val="28"/>
          <w:szCs w:val="28"/>
        </w:rPr>
        <w:t>Волгоградской городской Думы</w:t>
      </w:r>
    </w:p>
    <w:p w:rsidR="004A4D98" w:rsidRPr="00C16FF3" w:rsidRDefault="004A4D98" w:rsidP="004A4D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16FF3">
        <w:rPr>
          <w:sz w:val="28"/>
          <w:szCs w:val="28"/>
        </w:rPr>
        <w:t>от ___________ № _____</w:t>
      </w:r>
    </w:p>
    <w:p w:rsidR="00F174B1" w:rsidRPr="00C16FF3" w:rsidRDefault="00F174B1" w:rsidP="004A4D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5A4A" w:rsidRPr="00444B0D" w:rsidRDefault="00455A4A" w:rsidP="00455A4A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455A4A" w:rsidRPr="00855C3A" w:rsidRDefault="00455A4A" w:rsidP="00455A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7560" w:rsidRPr="00FE7560" w:rsidRDefault="00FE7560" w:rsidP="008810A0">
      <w:pPr>
        <w:jc w:val="center"/>
        <w:rPr>
          <w:sz w:val="28"/>
          <w:szCs w:val="28"/>
        </w:rPr>
      </w:pPr>
      <w:r w:rsidRPr="00FE7560">
        <w:rPr>
          <w:sz w:val="28"/>
          <w:szCs w:val="28"/>
        </w:rPr>
        <w:t>Перечень</w:t>
      </w:r>
    </w:p>
    <w:p w:rsidR="00FE7560" w:rsidRPr="00FE7560" w:rsidRDefault="00FE7560" w:rsidP="008810A0">
      <w:pPr>
        <w:jc w:val="center"/>
        <w:rPr>
          <w:sz w:val="28"/>
          <w:szCs w:val="28"/>
        </w:rPr>
      </w:pPr>
      <w:r w:rsidRPr="00FE7560">
        <w:rPr>
          <w:sz w:val="28"/>
          <w:szCs w:val="28"/>
        </w:rPr>
        <w:t>ключевых показателей эффективности деятельности главы Волгограда и инвестиционного уполномоченного городского округа город-герой Волгоград в сфере инвестиционной деятельности</w:t>
      </w:r>
    </w:p>
    <w:p w:rsidR="00455A4A" w:rsidRPr="00444B0D" w:rsidRDefault="00455A4A" w:rsidP="00455A4A">
      <w:pPr>
        <w:pStyle w:val="ConsPlusNormal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153"/>
      </w:tblGrid>
      <w:tr w:rsidR="00FE7560" w:rsidRPr="00FE7560" w:rsidTr="008D19C9">
        <w:tc>
          <w:tcPr>
            <w:tcW w:w="594" w:type="dxa"/>
            <w:shd w:val="clear" w:color="auto" w:fill="auto"/>
            <w:vAlign w:val="center"/>
          </w:tcPr>
          <w:p w:rsidR="00455A4A" w:rsidRPr="00FE7560" w:rsidRDefault="00455A4A" w:rsidP="004272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53" w:type="dxa"/>
            <w:shd w:val="clear" w:color="auto" w:fill="auto"/>
            <w:vAlign w:val="center"/>
          </w:tcPr>
          <w:p w:rsidR="00455A4A" w:rsidRPr="00FE7560" w:rsidRDefault="00455A4A" w:rsidP="004272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E7560" w:rsidRPr="00FE7560" w:rsidTr="008D19C9">
        <w:tc>
          <w:tcPr>
            <w:tcW w:w="594" w:type="dxa"/>
            <w:shd w:val="clear" w:color="auto" w:fill="auto"/>
          </w:tcPr>
          <w:p w:rsidR="00455A4A" w:rsidRPr="00FE7560" w:rsidRDefault="00455A4A" w:rsidP="004272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53" w:type="dxa"/>
            <w:shd w:val="clear" w:color="auto" w:fill="auto"/>
          </w:tcPr>
          <w:p w:rsidR="00455A4A" w:rsidRPr="00FE7560" w:rsidRDefault="00455A4A" w:rsidP="004272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инвестиционных проектов, реализованных на территории </w:t>
            </w:r>
            <w:r w:rsidR="008810A0">
              <w:rPr>
                <w:rFonts w:ascii="Times New Roman" w:hAnsi="Times New Roman" w:cs="Times New Roman"/>
                <w:sz w:val="28"/>
                <w:szCs w:val="28"/>
              </w:rPr>
              <w:t>Волгограда</w:t>
            </w: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трех лет, предшествующих текущему году (ед.)</w:t>
            </w:r>
          </w:p>
          <w:p w:rsidR="00455A4A" w:rsidRPr="00FE7560" w:rsidRDefault="00455A4A" w:rsidP="004272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60" w:rsidRPr="00FE7560" w:rsidTr="008D19C9">
        <w:tc>
          <w:tcPr>
            <w:tcW w:w="594" w:type="dxa"/>
            <w:shd w:val="clear" w:color="auto" w:fill="auto"/>
          </w:tcPr>
          <w:p w:rsidR="00455A4A" w:rsidRPr="00FE7560" w:rsidRDefault="00455A4A" w:rsidP="004272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53" w:type="dxa"/>
            <w:shd w:val="clear" w:color="auto" w:fill="auto"/>
          </w:tcPr>
          <w:p w:rsidR="00455A4A" w:rsidRPr="00FE7560" w:rsidRDefault="00455A4A" w:rsidP="004272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инвестиционных проектов, реализуемых и планируемых к реализации на территории </w:t>
            </w:r>
            <w:r w:rsidR="008810A0">
              <w:rPr>
                <w:rFonts w:ascii="Times New Roman" w:hAnsi="Times New Roman" w:cs="Times New Roman"/>
                <w:sz w:val="28"/>
                <w:szCs w:val="28"/>
              </w:rPr>
              <w:t>Волгограда</w:t>
            </w: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 (ед.)</w:t>
            </w:r>
          </w:p>
          <w:p w:rsidR="00455A4A" w:rsidRPr="00FE7560" w:rsidRDefault="00455A4A" w:rsidP="004272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60" w:rsidRPr="00FE7560" w:rsidTr="008D19C9">
        <w:tc>
          <w:tcPr>
            <w:tcW w:w="594" w:type="dxa"/>
            <w:shd w:val="clear" w:color="auto" w:fill="auto"/>
          </w:tcPr>
          <w:p w:rsidR="00455A4A" w:rsidRPr="00FE7560" w:rsidRDefault="00455A4A" w:rsidP="004272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53" w:type="dxa"/>
            <w:shd w:val="clear" w:color="auto" w:fill="auto"/>
          </w:tcPr>
          <w:p w:rsidR="00455A4A" w:rsidRPr="00FE7560" w:rsidRDefault="00455A4A" w:rsidP="004272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инвестиций, направленных на реализацию инвестиционных проектов на территории </w:t>
            </w:r>
            <w:r w:rsidR="008810A0">
              <w:rPr>
                <w:rFonts w:ascii="Times New Roman" w:hAnsi="Times New Roman" w:cs="Times New Roman"/>
                <w:sz w:val="28"/>
                <w:szCs w:val="28"/>
              </w:rPr>
              <w:t>Волгограда</w:t>
            </w: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трех лет, предшествующих текущему году, в расчете на 1 жителя (руб.)</w:t>
            </w:r>
          </w:p>
          <w:p w:rsidR="00455A4A" w:rsidRPr="00FE7560" w:rsidRDefault="00455A4A" w:rsidP="004272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A4A" w:rsidRDefault="00455A4A" w:rsidP="00455A4A">
      <w:pPr>
        <w:pStyle w:val="ConsPlusNormal"/>
        <w:rPr>
          <w:sz w:val="28"/>
          <w:szCs w:val="28"/>
        </w:rPr>
      </w:pPr>
    </w:p>
    <w:p w:rsidR="00FE7560" w:rsidRPr="00444B0D" w:rsidRDefault="00FE7560" w:rsidP="00455A4A">
      <w:pPr>
        <w:pStyle w:val="ConsPlusNormal"/>
        <w:rPr>
          <w:sz w:val="28"/>
          <w:szCs w:val="28"/>
        </w:rPr>
      </w:pPr>
    </w:p>
    <w:p w:rsidR="00455A4A" w:rsidRPr="00444B0D" w:rsidRDefault="00455A4A" w:rsidP="00455A4A">
      <w:pPr>
        <w:pStyle w:val="ConsPlusNormal"/>
        <w:rPr>
          <w:sz w:val="28"/>
          <w:szCs w:val="28"/>
        </w:rPr>
      </w:pPr>
    </w:p>
    <w:p w:rsidR="00455A4A" w:rsidRPr="002B3F0D" w:rsidRDefault="00455A4A" w:rsidP="00455A4A">
      <w:pPr>
        <w:pStyle w:val="ConsPlusNormal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2B3F0D">
        <w:rPr>
          <w:rFonts w:ascii="Times New Roman" w:hAnsi="Times New Roman" w:cs="Times New Roman"/>
          <w:sz w:val="28"/>
        </w:rPr>
        <w:t>Департамент экономического развития и инвестиций администрации Волгограда</w:t>
      </w:r>
    </w:p>
    <w:p w:rsidR="00455A4A" w:rsidRPr="00C16FF3" w:rsidRDefault="00455A4A" w:rsidP="00455A4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B0D">
        <w:rPr>
          <w:sz w:val="28"/>
          <w:szCs w:val="28"/>
        </w:rPr>
        <w:br w:type="page"/>
      </w:r>
      <w:r w:rsidRPr="00C16FF3">
        <w:rPr>
          <w:sz w:val="28"/>
          <w:szCs w:val="28"/>
        </w:rPr>
        <w:lastRenderedPageBreak/>
        <w:t xml:space="preserve">Приложение </w:t>
      </w:r>
      <w:r w:rsidR="00BA2594">
        <w:rPr>
          <w:sz w:val="28"/>
          <w:szCs w:val="28"/>
        </w:rPr>
        <w:t>2</w:t>
      </w:r>
    </w:p>
    <w:p w:rsidR="00455A4A" w:rsidRPr="00C16FF3" w:rsidRDefault="00455A4A" w:rsidP="00455A4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6FF3">
        <w:rPr>
          <w:sz w:val="28"/>
          <w:szCs w:val="28"/>
        </w:rPr>
        <w:t>к решению</w:t>
      </w:r>
    </w:p>
    <w:p w:rsidR="00455A4A" w:rsidRPr="00C16FF3" w:rsidRDefault="00455A4A" w:rsidP="00455A4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16FF3">
        <w:rPr>
          <w:sz w:val="28"/>
          <w:szCs w:val="28"/>
        </w:rPr>
        <w:t>Волгоградской городской Думы</w:t>
      </w:r>
    </w:p>
    <w:p w:rsidR="00455A4A" w:rsidRPr="00C16FF3" w:rsidRDefault="00455A4A" w:rsidP="00455A4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16FF3">
        <w:rPr>
          <w:sz w:val="28"/>
          <w:szCs w:val="28"/>
        </w:rPr>
        <w:t>от ___________ № _____</w:t>
      </w:r>
    </w:p>
    <w:p w:rsidR="00455A4A" w:rsidRPr="00CF1793" w:rsidRDefault="00455A4A" w:rsidP="00455A4A">
      <w:pPr>
        <w:jc w:val="right"/>
        <w:rPr>
          <w:sz w:val="28"/>
          <w:szCs w:val="28"/>
        </w:rPr>
      </w:pPr>
    </w:p>
    <w:p w:rsidR="00455A4A" w:rsidRDefault="00455A4A" w:rsidP="00455A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5A4A" w:rsidRDefault="00455A4A" w:rsidP="00455A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7560" w:rsidRPr="00FE7560" w:rsidRDefault="00FE7560" w:rsidP="00455A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560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FE7560" w:rsidRPr="00FE7560" w:rsidRDefault="00FE7560" w:rsidP="00455A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560">
        <w:rPr>
          <w:rFonts w:ascii="Times New Roman" w:hAnsi="Times New Roman" w:cs="Times New Roman"/>
          <w:b w:val="0"/>
          <w:sz w:val="28"/>
          <w:szCs w:val="28"/>
        </w:rPr>
        <w:t>расчета оценки эффективности деятельности главы Волгограда и инвестиционного уполномоченного городского округа город-герой Волгоград в сфере инвестиционной деятельности</w:t>
      </w:r>
    </w:p>
    <w:p w:rsidR="00455A4A" w:rsidRPr="00444B0D" w:rsidRDefault="00455A4A" w:rsidP="00455A4A">
      <w:pPr>
        <w:pStyle w:val="ConsPlusTitle"/>
        <w:jc w:val="center"/>
        <w:rPr>
          <w:sz w:val="28"/>
          <w:szCs w:val="28"/>
        </w:rPr>
      </w:pPr>
    </w:p>
    <w:p w:rsidR="00455A4A" w:rsidRPr="003C1369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>1</w:t>
      </w:r>
      <w:r w:rsidRPr="00444B0D">
        <w:rPr>
          <w:sz w:val="28"/>
          <w:szCs w:val="28"/>
        </w:rPr>
        <w:t xml:space="preserve">. </w:t>
      </w:r>
      <w:r w:rsidRPr="003C1369"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порядок расчета оценки эффективности деятельности главы </w:t>
      </w:r>
      <w:r w:rsidR="003C1369" w:rsidRPr="003C1369">
        <w:rPr>
          <w:rFonts w:ascii="Times New Roman" w:hAnsi="Times New Roman" w:cs="Times New Roman"/>
          <w:sz w:val="28"/>
          <w:szCs w:val="28"/>
        </w:rPr>
        <w:t>Волгограда и инвестиционного уполномоченного городского округа город-герой Волгоград</w:t>
      </w:r>
      <w:r w:rsidRPr="003C1369">
        <w:rPr>
          <w:rFonts w:ascii="Times New Roman" w:hAnsi="Times New Roman" w:cs="Times New Roman"/>
          <w:sz w:val="28"/>
          <w:szCs w:val="28"/>
        </w:rPr>
        <w:t xml:space="preserve"> в сфере инвестиционной деятельности (далее - оценка эффективности, инвестиционный уполномоченный соответственно).</w:t>
      </w:r>
    </w:p>
    <w:p w:rsidR="00870580" w:rsidRDefault="00455A4A" w:rsidP="003C1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369">
        <w:rPr>
          <w:sz w:val="28"/>
          <w:szCs w:val="28"/>
        </w:rPr>
        <w:t xml:space="preserve">2. </w:t>
      </w:r>
      <w:r w:rsidR="00870580">
        <w:rPr>
          <w:sz w:val="28"/>
          <w:szCs w:val="28"/>
        </w:rPr>
        <w:t>Р</w:t>
      </w:r>
      <w:r w:rsidR="00870580" w:rsidRPr="003C1369">
        <w:rPr>
          <w:sz w:val="28"/>
          <w:szCs w:val="28"/>
        </w:rPr>
        <w:t>асчет оценки эффективности</w:t>
      </w:r>
      <w:r w:rsidR="00870580">
        <w:rPr>
          <w:sz w:val="28"/>
          <w:szCs w:val="28"/>
        </w:rPr>
        <w:t xml:space="preserve"> </w:t>
      </w:r>
      <w:r w:rsidR="00870580" w:rsidRPr="00EE3E08">
        <w:rPr>
          <w:sz w:val="28"/>
          <w:szCs w:val="28"/>
        </w:rPr>
        <w:t>осуществляется</w:t>
      </w:r>
      <w:r w:rsidR="00870580">
        <w:rPr>
          <w:sz w:val="28"/>
          <w:szCs w:val="28"/>
        </w:rPr>
        <w:t xml:space="preserve"> </w:t>
      </w:r>
      <w:r w:rsidR="00870580" w:rsidRPr="003C1369">
        <w:rPr>
          <w:sz w:val="28"/>
          <w:szCs w:val="28"/>
        </w:rPr>
        <w:t>департаментом экономического развития и инвестиций администрации Волгограда</w:t>
      </w:r>
      <w:r w:rsidR="00870580" w:rsidRPr="003C1369">
        <w:rPr>
          <w:iCs/>
          <w:sz w:val="28"/>
          <w:szCs w:val="28"/>
        </w:rPr>
        <w:t xml:space="preserve"> </w:t>
      </w:r>
      <w:r w:rsidR="00870580">
        <w:rPr>
          <w:iCs/>
          <w:sz w:val="28"/>
          <w:szCs w:val="28"/>
        </w:rPr>
        <w:t xml:space="preserve">(далее – департамент) </w:t>
      </w:r>
      <w:r w:rsidR="00870580" w:rsidRPr="00EE3E08">
        <w:rPr>
          <w:sz w:val="28"/>
          <w:szCs w:val="28"/>
        </w:rPr>
        <w:t>в соответствии с установленным перечнем ключевых показателей эффективности деятельности главы</w:t>
      </w:r>
      <w:r w:rsidR="00870580">
        <w:rPr>
          <w:sz w:val="28"/>
          <w:szCs w:val="28"/>
        </w:rPr>
        <w:t xml:space="preserve"> Волгограда</w:t>
      </w:r>
      <w:r w:rsidR="00870580" w:rsidRPr="00EE3E08">
        <w:rPr>
          <w:sz w:val="28"/>
          <w:szCs w:val="28"/>
        </w:rPr>
        <w:t xml:space="preserve">, инвестиционного уполномоченного </w:t>
      </w:r>
      <w:r w:rsidR="00870580" w:rsidRPr="003C1369">
        <w:rPr>
          <w:sz w:val="28"/>
          <w:szCs w:val="28"/>
        </w:rPr>
        <w:t>в сфере инвестиционной деятельности (далее - ключевые показатели)</w:t>
      </w:r>
      <w:r w:rsidR="00870580">
        <w:rPr>
          <w:sz w:val="28"/>
          <w:szCs w:val="28"/>
        </w:rPr>
        <w:t xml:space="preserve"> и </w:t>
      </w:r>
      <w:r w:rsidR="00870580" w:rsidRPr="00EE3E08">
        <w:rPr>
          <w:sz w:val="28"/>
          <w:szCs w:val="28"/>
        </w:rPr>
        <w:t>определяется по формулам. Полученные значения измеряются в процентах.</w:t>
      </w:r>
      <w:r w:rsidR="00870580">
        <w:rPr>
          <w:sz w:val="28"/>
          <w:szCs w:val="28"/>
        </w:rPr>
        <w:t xml:space="preserve"> </w:t>
      </w:r>
    </w:p>
    <w:p w:rsidR="00870580" w:rsidRDefault="00870580" w:rsidP="003C1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5326">
        <w:rPr>
          <w:sz w:val="28"/>
          <w:szCs w:val="28"/>
        </w:rPr>
        <w:t>Сведения</w:t>
      </w:r>
      <w:r w:rsidR="002F5326" w:rsidRPr="003C1369">
        <w:rPr>
          <w:sz w:val="28"/>
          <w:szCs w:val="28"/>
        </w:rPr>
        <w:t xml:space="preserve"> о достижении значений ключевых показателей </w:t>
      </w:r>
      <w:r w:rsidR="008810A0">
        <w:rPr>
          <w:sz w:val="28"/>
          <w:szCs w:val="28"/>
        </w:rPr>
        <w:t>и</w:t>
      </w:r>
      <w:r w:rsidR="002F5326">
        <w:rPr>
          <w:sz w:val="28"/>
          <w:szCs w:val="28"/>
        </w:rPr>
        <w:t xml:space="preserve"> р</w:t>
      </w:r>
      <w:r w:rsidR="002F5326" w:rsidRPr="003C1369">
        <w:rPr>
          <w:sz w:val="28"/>
          <w:szCs w:val="28"/>
        </w:rPr>
        <w:t xml:space="preserve">асчет оценки эффективности </w:t>
      </w:r>
      <w:r w:rsidR="002F5326">
        <w:rPr>
          <w:sz w:val="28"/>
          <w:szCs w:val="28"/>
        </w:rPr>
        <w:t xml:space="preserve">направляются департаментом в </w:t>
      </w:r>
      <w:r w:rsidR="002F5326" w:rsidRPr="002F5326">
        <w:rPr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  <w:r w:rsidR="002F5326" w:rsidRPr="003C1369">
        <w:rPr>
          <w:sz w:val="28"/>
          <w:szCs w:val="28"/>
        </w:rPr>
        <w:t xml:space="preserve"> </w:t>
      </w:r>
      <w:r w:rsidRPr="003C1369">
        <w:rPr>
          <w:sz w:val="28"/>
          <w:szCs w:val="28"/>
        </w:rPr>
        <w:t xml:space="preserve">при подготовке </w:t>
      </w:r>
      <w:r>
        <w:rPr>
          <w:sz w:val="28"/>
          <w:szCs w:val="28"/>
        </w:rPr>
        <w:t xml:space="preserve">информации за отчетный период к ежегодному </w:t>
      </w:r>
      <w:r w:rsidR="008810A0" w:rsidRPr="008B1A13">
        <w:rPr>
          <w:sz w:val="28"/>
          <w:szCs w:val="28"/>
        </w:rPr>
        <w:t>отчет</w:t>
      </w:r>
      <w:r w:rsidR="008810A0">
        <w:rPr>
          <w:sz w:val="28"/>
          <w:szCs w:val="28"/>
        </w:rPr>
        <w:t>у</w:t>
      </w:r>
      <w:r w:rsidR="008810A0" w:rsidRPr="008B1A13">
        <w:rPr>
          <w:sz w:val="28"/>
          <w:szCs w:val="28"/>
        </w:rPr>
        <w:t xml:space="preserve"> </w:t>
      </w:r>
      <w:r w:rsidR="008810A0">
        <w:rPr>
          <w:sz w:val="28"/>
          <w:szCs w:val="28"/>
        </w:rPr>
        <w:t>главы Волгограда о результатах своей деятельности и результатах деятельности администрации Волгограда</w:t>
      </w:r>
      <w:r w:rsidRPr="003C1369">
        <w:rPr>
          <w:sz w:val="28"/>
          <w:szCs w:val="28"/>
        </w:rPr>
        <w:t xml:space="preserve">. </w:t>
      </w:r>
    </w:p>
    <w:p w:rsidR="00455A4A" w:rsidRPr="003C1369" w:rsidRDefault="002F5326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5A4A" w:rsidRPr="003C1369">
        <w:rPr>
          <w:rFonts w:ascii="Times New Roman" w:hAnsi="Times New Roman" w:cs="Times New Roman"/>
          <w:sz w:val="28"/>
          <w:szCs w:val="28"/>
        </w:rPr>
        <w:t xml:space="preserve">. По ключевому показателю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5A4A" w:rsidRPr="003C1369">
        <w:rPr>
          <w:rFonts w:ascii="Times New Roman" w:hAnsi="Times New Roman" w:cs="Times New Roman"/>
          <w:sz w:val="28"/>
          <w:szCs w:val="28"/>
        </w:rPr>
        <w:t xml:space="preserve">количество инвестиционных проектов, реализованных на территории </w:t>
      </w:r>
      <w:r w:rsidR="008810A0">
        <w:rPr>
          <w:rFonts w:ascii="Times New Roman" w:hAnsi="Times New Roman" w:cs="Times New Roman"/>
          <w:sz w:val="28"/>
          <w:szCs w:val="28"/>
        </w:rPr>
        <w:t>Волгограда</w:t>
      </w:r>
      <w:r w:rsidR="00455A4A" w:rsidRPr="003C1369">
        <w:rPr>
          <w:rFonts w:ascii="Times New Roman" w:hAnsi="Times New Roman" w:cs="Times New Roman"/>
          <w:sz w:val="28"/>
          <w:szCs w:val="28"/>
        </w:rPr>
        <w:t xml:space="preserve"> в течение трех лет, предшествующих текущему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5A4A" w:rsidRPr="003C1369">
        <w:rPr>
          <w:rFonts w:ascii="Times New Roman" w:hAnsi="Times New Roman" w:cs="Times New Roman"/>
          <w:sz w:val="28"/>
          <w:szCs w:val="28"/>
        </w:rPr>
        <w:t xml:space="preserve"> (ПЭф</w:t>
      </w:r>
      <w:r w:rsidR="00455A4A" w:rsidRPr="003C13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55A4A" w:rsidRPr="003C1369">
        <w:rPr>
          <w:rFonts w:ascii="Times New Roman" w:hAnsi="Times New Roman" w:cs="Times New Roman"/>
          <w:sz w:val="28"/>
          <w:szCs w:val="28"/>
        </w:rPr>
        <w:t xml:space="preserve">) расчет производится по следующей формуле: </w:t>
      </w:r>
    </w:p>
    <w:p w:rsidR="00455A4A" w:rsidRPr="003C1369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>ПЭф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C1369">
        <w:rPr>
          <w:rFonts w:ascii="Times New Roman" w:hAnsi="Times New Roman" w:cs="Times New Roman"/>
          <w:sz w:val="28"/>
          <w:szCs w:val="28"/>
        </w:rPr>
        <w:t xml:space="preserve"> = КИП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C1369">
        <w:rPr>
          <w:rFonts w:ascii="Times New Roman" w:hAnsi="Times New Roman" w:cs="Times New Roman"/>
          <w:sz w:val="28"/>
          <w:szCs w:val="28"/>
        </w:rPr>
        <w:t xml:space="preserve"> / КИП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1369"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455A4A" w:rsidRPr="003C1369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>КИП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C1369">
        <w:rPr>
          <w:rFonts w:ascii="Times New Roman" w:hAnsi="Times New Roman" w:cs="Times New Roman"/>
          <w:sz w:val="28"/>
          <w:szCs w:val="28"/>
        </w:rPr>
        <w:t xml:space="preserve"> - количество инвестиционных проектов, реализованных на территории </w:t>
      </w:r>
      <w:r w:rsidR="008810A0">
        <w:rPr>
          <w:rFonts w:ascii="Times New Roman" w:hAnsi="Times New Roman" w:cs="Times New Roman"/>
          <w:sz w:val="28"/>
          <w:szCs w:val="28"/>
        </w:rPr>
        <w:t>Волгограда</w:t>
      </w:r>
      <w:r w:rsidRPr="003C1369">
        <w:rPr>
          <w:rFonts w:ascii="Times New Roman" w:hAnsi="Times New Roman" w:cs="Times New Roman"/>
          <w:sz w:val="28"/>
          <w:szCs w:val="28"/>
        </w:rPr>
        <w:t xml:space="preserve"> в течение трех лет, предшествующих текущему году;</w:t>
      </w:r>
    </w:p>
    <w:p w:rsidR="00455A4A" w:rsidRPr="003C1369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>КИП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1369">
        <w:rPr>
          <w:rFonts w:ascii="Times New Roman" w:hAnsi="Times New Roman" w:cs="Times New Roman"/>
          <w:sz w:val="28"/>
          <w:szCs w:val="28"/>
        </w:rPr>
        <w:t xml:space="preserve"> - количество инвестиционных проектов, реализованных на территории </w:t>
      </w:r>
      <w:r w:rsidR="008810A0">
        <w:rPr>
          <w:rFonts w:ascii="Times New Roman" w:hAnsi="Times New Roman" w:cs="Times New Roman"/>
          <w:sz w:val="28"/>
          <w:szCs w:val="28"/>
        </w:rPr>
        <w:t>Волгограда</w:t>
      </w:r>
      <w:r w:rsidRPr="003C1369">
        <w:rPr>
          <w:rFonts w:ascii="Times New Roman" w:hAnsi="Times New Roman" w:cs="Times New Roman"/>
          <w:sz w:val="28"/>
          <w:szCs w:val="28"/>
        </w:rPr>
        <w:t xml:space="preserve"> в течение трех лет, предшествующих отчетному году (году, предшествующему текущему финансовому году).</w:t>
      </w:r>
    </w:p>
    <w:p w:rsidR="00455A4A" w:rsidRPr="003C1369" w:rsidRDefault="002F5326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5A4A" w:rsidRPr="003C1369">
        <w:rPr>
          <w:rFonts w:ascii="Times New Roman" w:hAnsi="Times New Roman" w:cs="Times New Roman"/>
          <w:sz w:val="28"/>
          <w:szCs w:val="28"/>
        </w:rPr>
        <w:t xml:space="preserve">. По ключевому показателю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5A4A" w:rsidRPr="003C1369">
        <w:rPr>
          <w:rFonts w:ascii="Times New Roman" w:hAnsi="Times New Roman" w:cs="Times New Roman"/>
          <w:sz w:val="28"/>
          <w:szCs w:val="28"/>
        </w:rPr>
        <w:t xml:space="preserve">количество инвестиционных проектов, реализуемых и планируемых к реализации на территории </w:t>
      </w:r>
      <w:r w:rsidR="008810A0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455A4A" w:rsidRPr="003C1369">
        <w:rPr>
          <w:rFonts w:ascii="Times New Roman" w:hAnsi="Times New Roman" w:cs="Times New Roman"/>
          <w:sz w:val="28"/>
          <w:szCs w:val="28"/>
        </w:rPr>
        <w:t>в текущем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5A4A" w:rsidRPr="003C1369">
        <w:rPr>
          <w:rFonts w:ascii="Times New Roman" w:hAnsi="Times New Roman" w:cs="Times New Roman"/>
          <w:sz w:val="28"/>
          <w:szCs w:val="28"/>
        </w:rPr>
        <w:t xml:space="preserve"> (ПЭф</w:t>
      </w:r>
      <w:r w:rsidR="00455A4A" w:rsidRPr="003C13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55A4A" w:rsidRPr="003C1369">
        <w:rPr>
          <w:rFonts w:ascii="Times New Roman" w:hAnsi="Times New Roman" w:cs="Times New Roman"/>
          <w:sz w:val="28"/>
          <w:szCs w:val="28"/>
        </w:rPr>
        <w:t>) расчет производится по следующей формуле:</w:t>
      </w:r>
    </w:p>
    <w:p w:rsidR="00455A4A" w:rsidRPr="003C1369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>ПЭф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1369">
        <w:rPr>
          <w:rFonts w:ascii="Times New Roman" w:hAnsi="Times New Roman" w:cs="Times New Roman"/>
          <w:sz w:val="28"/>
          <w:szCs w:val="28"/>
        </w:rPr>
        <w:t xml:space="preserve"> = КИП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 xml:space="preserve"> р+пл </w:t>
      </w:r>
      <w:r w:rsidRPr="003C1369">
        <w:rPr>
          <w:rFonts w:ascii="Times New Roman" w:hAnsi="Times New Roman" w:cs="Times New Roman"/>
          <w:sz w:val="28"/>
          <w:szCs w:val="28"/>
        </w:rPr>
        <w:t>/ КИП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3C1369"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455A4A" w:rsidRPr="003C1369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>КИП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>р+пл</w:t>
      </w:r>
      <w:r w:rsidRPr="003C1369">
        <w:rPr>
          <w:rFonts w:ascii="Times New Roman" w:hAnsi="Times New Roman" w:cs="Times New Roman"/>
          <w:sz w:val="28"/>
          <w:szCs w:val="28"/>
        </w:rPr>
        <w:t xml:space="preserve"> - количество инвестиционных проектов, реализуемых </w:t>
      </w:r>
      <w:r w:rsidRPr="003C1369">
        <w:rPr>
          <w:rFonts w:ascii="Times New Roman" w:hAnsi="Times New Roman" w:cs="Times New Roman"/>
          <w:sz w:val="28"/>
          <w:szCs w:val="28"/>
        </w:rPr>
        <w:br/>
        <w:t xml:space="preserve">и планируемых к реализации на территории </w:t>
      </w:r>
      <w:r w:rsidR="008810A0">
        <w:rPr>
          <w:rFonts w:ascii="Times New Roman" w:hAnsi="Times New Roman" w:cs="Times New Roman"/>
          <w:sz w:val="28"/>
          <w:szCs w:val="28"/>
        </w:rPr>
        <w:t>Волгограда</w:t>
      </w:r>
      <w:r w:rsidRPr="003C1369">
        <w:rPr>
          <w:rFonts w:ascii="Times New Roman" w:hAnsi="Times New Roman" w:cs="Times New Roman"/>
          <w:sz w:val="28"/>
          <w:szCs w:val="28"/>
        </w:rPr>
        <w:t xml:space="preserve"> </w:t>
      </w:r>
      <w:r w:rsidRPr="003C1369">
        <w:rPr>
          <w:rFonts w:ascii="Times New Roman" w:hAnsi="Times New Roman" w:cs="Times New Roman"/>
          <w:sz w:val="28"/>
          <w:szCs w:val="28"/>
        </w:rPr>
        <w:br/>
      </w:r>
      <w:r w:rsidRPr="003C1369">
        <w:rPr>
          <w:rFonts w:ascii="Times New Roman" w:hAnsi="Times New Roman" w:cs="Times New Roman"/>
          <w:sz w:val="28"/>
          <w:szCs w:val="28"/>
        </w:rPr>
        <w:lastRenderedPageBreak/>
        <w:t>в текущем году</w:t>
      </w:r>
      <w:r w:rsidR="008810A0">
        <w:rPr>
          <w:rFonts w:ascii="Times New Roman" w:hAnsi="Times New Roman" w:cs="Times New Roman"/>
          <w:sz w:val="28"/>
          <w:szCs w:val="28"/>
        </w:rPr>
        <w:t>.</w:t>
      </w:r>
    </w:p>
    <w:p w:rsidR="00455A4A" w:rsidRPr="003C1369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 xml:space="preserve">Под планируемым инвестиционным проектом понимается инвестиционный проект, по которому в текущем году </w:t>
      </w:r>
      <w:r w:rsidR="008810A0">
        <w:rPr>
          <w:rFonts w:ascii="Times New Roman" w:hAnsi="Times New Roman" w:cs="Times New Roman"/>
          <w:sz w:val="28"/>
          <w:szCs w:val="28"/>
        </w:rPr>
        <w:t>администрацией Волгограда</w:t>
      </w:r>
      <w:r w:rsidRPr="003C1369">
        <w:rPr>
          <w:rFonts w:ascii="Times New Roman" w:hAnsi="Times New Roman" w:cs="Times New Roman"/>
          <w:sz w:val="28"/>
          <w:szCs w:val="28"/>
        </w:rPr>
        <w:t xml:space="preserve"> принято решение о сопровождении инвестиционного проекта и его включении в реестр инвестиционных проектов</w:t>
      </w:r>
      <w:r w:rsidR="002F5326">
        <w:rPr>
          <w:rFonts w:ascii="Times New Roman" w:hAnsi="Times New Roman" w:cs="Times New Roman"/>
          <w:sz w:val="28"/>
          <w:szCs w:val="28"/>
        </w:rPr>
        <w:t>, но в отношении которого инвестиционное соглашение с администрацией Волгограда на дату оценки эффективности не заключено</w:t>
      </w:r>
      <w:r w:rsidRPr="003C1369">
        <w:rPr>
          <w:rFonts w:ascii="Times New Roman" w:hAnsi="Times New Roman" w:cs="Times New Roman"/>
          <w:sz w:val="28"/>
          <w:szCs w:val="28"/>
        </w:rPr>
        <w:t>;</w:t>
      </w:r>
    </w:p>
    <w:p w:rsidR="00455A4A" w:rsidRPr="003C1369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>КИП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r w:rsidRPr="003C1369">
        <w:rPr>
          <w:rFonts w:ascii="Times New Roman" w:hAnsi="Times New Roman" w:cs="Times New Roman"/>
          <w:sz w:val="28"/>
          <w:szCs w:val="28"/>
        </w:rPr>
        <w:t xml:space="preserve">– количество инвестиционных проектов, реализуемых на территории </w:t>
      </w:r>
      <w:r w:rsidR="008810A0">
        <w:rPr>
          <w:rFonts w:ascii="Times New Roman" w:hAnsi="Times New Roman" w:cs="Times New Roman"/>
          <w:sz w:val="28"/>
          <w:szCs w:val="28"/>
        </w:rPr>
        <w:t>Волгограда</w:t>
      </w:r>
      <w:r w:rsidRPr="003C1369">
        <w:rPr>
          <w:rFonts w:ascii="Times New Roman" w:hAnsi="Times New Roman" w:cs="Times New Roman"/>
          <w:sz w:val="28"/>
          <w:szCs w:val="28"/>
        </w:rPr>
        <w:t xml:space="preserve"> в текущем году.</w:t>
      </w:r>
    </w:p>
    <w:p w:rsidR="00455A4A" w:rsidRPr="003C1369" w:rsidRDefault="002F5326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5A4A" w:rsidRPr="003C1369">
        <w:rPr>
          <w:rFonts w:ascii="Times New Roman" w:hAnsi="Times New Roman" w:cs="Times New Roman"/>
          <w:sz w:val="28"/>
          <w:szCs w:val="28"/>
        </w:rPr>
        <w:t xml:space="preserve">. По ключевому показателю </w:t>
      </w:r>
      <w:r w:rsidR="008810A0">
        <w:rPr>
          <w:rFonts w:ascii="Times New Roman" w:hAnsi="Times New Roman" w:cs="Times New Roman"/>
          <w:sz w:val="28"/>
          <w:szCs w:val="28"/>
        </w:rPr>
        <w:t>«</w:t>
      </w:r>
      <w:r w:rsidR="00455A4A" w:rsidRPr="003C1369">
        <w:rPr>
          <w:rFonts w:ascii="Times New Roman" w:hAnsi="Times New Roman" w:cs="Times New Roman"/>
          <w:sz w:val="28"/>
          <w:szCs w:val="28"/>
        </w:rPr>
        <w:t xml:space="preserve">объем инвестиций, направленных на реализацию инвестиционных проектов на территории </w:t>
      </w:r>
      <w:r w:rsidR="008810A0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455A4A" w:rsidRPr="003C1369">
        <w:rPr>
          <w:rFonts w:ascii="Times New Roman" w:hAnsi="Times New Roman" w:cs="Times New Roman"/>
          <w:sz w:val="28"/>
          <w:szCs w:val="28"/>
        </w:rPr>
        <w:t>в течение трех лет, предшествующих текущему году, в расчете на одного жителя</w:t>
      </w:r>
      <w:r w:rsidR="008810A0">
        <w:rPr>
          <w:rFonts w:ascii="Times New Roman" w:hAnsi="Times New Roman" w:cs="Times New Roman"/>
          <w:sz w:val="28"/>
          <w:szCs w:val="28"/>
        </w:rPr>
        <w:t>»</w:t>
      </w:r>
      <w:r w:rsidR="00455A4A" w:rsidRPr="003C1369">
        <w:rPr>
          <w:rFonts w:ascii="Times New Roman" w:hAnsi="Times New Roman" w:cs="Times New Roman"/>
          <w:sz w:val="28"/>
          <w:szCs w:val="28"/>
        </w:rPr>
        <w:t xml:space="preserve"> (ПЭф</w:t>
      </w:r>
      <w:r w:rsidR="00455A4A" w:rsidRPr="003C136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55A4A" w:rsidRPr="003C1369">
        <w:rPr>
          <w:rFonts w:ascii="Times New Roman" w:hAnsi="Times New Roman" w:cs="Times New Roman"/>
          <w:sz w:val="28"/>
          <w:szCs w:val="28"/>
        </w:rPr>
        <w:t>) расчет производится по следующей формуле:</w:t>
      </w:r>
    </w:p>
    <w:p w:rsidR="00455A4A" w:rsidRPr="003C1369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>ПЭф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C1369">
        <w:rPr>
          <w:rFonts w:ascii="Times New Roman" w:hAnsi="Times New Roman" w:cs="Times New Roman"/>
          <w:sz w:val="28"/>
          <w:szCs w:val="28"/>
        </w:rPr>
        <w:t xml:space="preserve"> = ОИЖ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C1369">
        <w:rPr>
          <w:rFonts w:ascii="Times New Roman" w:hAnsi="Times New Roman" w:cs="Times New Roman"/>
          <w:sz w:val="28"/>
          <w:szCs w:val="28"/>
        </w:rPr>
        <w:t xml:space="preserve"> / ОИЖ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1369"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455A4A" w:rsidRPr="003C1369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>ОИЖ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C1369">
        <w:rPr>
          <w:rFonts w:ascii="Times New Roman" w:hAnsi="Times New Roman" w:cs="Times New Roman"/>
          <w:sz w:val="28"/>
          <w:szCs w:val="28"/>
        </w:rPr>
        <w:t xml:space="preserve"> - объем инвестиций, направленных на реализацию инвестиционных проектов на территории </w:t>
      </w:r>
      <w:r w:rsidR="008810A0">
        <w:rPr>
          <w:rFonts w:ascii="Times New Roman" w:hAnsi="Times New Roman" w:cs="Times New Roman"/>
          <w:sz w:val="28"/>
          <w:szCs w:val="28"/>
        </w:rPr>
        <w:t>Волгограда</w:t>
      </w:r>
      <w:r w:rsidRPr="003C1369">
        <w:rPr>
          <w:rFonts w:ascii="Times New Roman" w:hAnsi="Times New Roman" w:cs="Times New Roman"/>
          <w:sz w:val="28"/>
          <w:szCs w:val="28"/>
        </w:rPr>
        <w:t xml:space="preserve"> в течение трех лет, предшествующих текущему году, в расчете на одного жителя;</w:t>
      </w:r>
    </w:p>
    <w:p w:rsidR="00455A4A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>ОИЖ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1369">
        <w:rPr>
          <w:rFonts w:ascii="Times New Roman" w:hAnsi="Times New Roman" w:cs="Times New Roman"/>
          <w:sz w:val="28"/>
          <w:szCs w:val="28"/>
        </w:rPr>
        <w:t xml:space="preserve"> - объем инвестиций, направленных на реализацию инвестиционных проектов на территории </w:t>
      </w:r>
      <w:r w:rsidR="008810A0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Pr="003C1369">
        <w:rPr>
          <w:rFonts w:ascii="Times New Roman" w:hAnsi="Times New Roman" w:cs="Times New Roman"/>
          <w:sz w:val="28"/>
          <w:szCs w:val="28"/>
        </w:rPr>
        <w:t>в течение трех лет, предшествующих отчетному году (году, предшествующему текущему финансовому году), в расчете на одного жителя.</w:t>
      </w:r>
    </w:p>
    <w:p w:rsidR="00804BE2" w:rsidRPr="001E62AA" w:rsidRDefault="00E521B8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AA">
        <w:rPr>
          <w:rFonts w:ascii="Times New Roman" w:hAnsi="Times New Roman" w:cs="Times New Roman"/>
          <w:sz w:val="28"/>
          <w:szCs w:val="28"/>
        </w:rPr>
        <w:t>При расчете данного показателя необходимо исключить статистические выбросы, связанные с «эффектом высокой базы» предыдущи</w:t>
      </w:r>
      <w:r w:rsidR="00804BE2" w:rsidRPr="001E62AA">
        <w:rPr>
          <w:rFonts w:ascii="Times New Roman" w:hAnsi="Times New Roman" w:cs="Times New Roman"/>
          <w:sz w:val="28"/>
          <w:szCs w:val="28"/>
        </w:rPr>
        <w:t>х</w:t>
      </w:r>
      <w:r w:rsidRPr="001E62A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04BE2" w:rsidRPr="001E62AA">
        <w:rPr>
          <w:rFonts w:ascii="Times New Roman" w:hAnsi="Times New Roman" w:cs="Times New Roman"/>
          <w:sz w:val="28"/>
          <w:szCs w:val="28"/>
        </w:rPr>
        <w:t>ов</w:t>
      </w:r>
      <w:r w:rsidRPr="001E62AA">
        <w:rPr>
          <w:rFonts w:ascii="Times New Roman" w:hAnsi="Times New Roman" w:cs="Times New Roman"/>
          <w:sz w:val="28"/>
          <w:szCs w:val="28"/>
        </w:rPr>
        <w:t>.</w:t>
      </w:r>
      <w:r w:rsidR="00804BE2" w:rsidRPr="001E6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BE2" w:rsidRPr="001E62AA" w:rsidRDefault="00804BE2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AA">
        <w:rPr>
          <w:rFonts w:ascii="Times New Roman" w:hAnsi="Times New Roman" w:cs="Times New Roman"/>
          <w:sz w:val="28"/>
          <w:szCs w:val="28"/>
        </w:rPr>
        <w:t xml:space="preserve">Статистическими выбросами признаются полученные значения прошлых периодов, которые более, чем в 1,6 раза превосходят полученное значение текущего года. </w:t>
      </w:r>
    </w:p>
    <w:p w:rsidR="00804BE2" w:rsidRDefault="00804BE2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AA">
        <w:rPr>
          <w:rFonts w:ascii="Times New Roman" w:hAnsi="Times New Roman" w:cs="Times New Roman"/>
          <w:sz w:val="28"/>
          <w:szCs w:val="28"/>
        </w:rPr>
        <w:t xml:space="preserve">Для устранения статистических выбросов необходимо использовать метод замены значений с применением «среднего значения временного ряда за </w:t>
      </w:r>
      <w:r w:rsidR="005B42C3">
        <w:rPr>
          <w:rFonts w:ascii="Times New Roman" w:hAnsi="Times New Roman" w:cs="Times New Roman"/>
          <w:sz w:val="28"/>
          <w:szCs w:val="28"/>
        </w:rPr>
        <w:t>8</w:t>
      </w:r>
      <w:r w:rsidRPr="001E62AA">
        <w:rPr>
          <w:rFonts w:ascii="Times New Roman" w:hAnsi="Times New Roman" w:cs="Times New Roman"/>
          <w:sz w:val="28"/>
          <w:szCs w:val="28"/>
        </w:rPr>
        <w:t xml:space="preserve"> лет» за тот период, в котором произошл</w:t>
      </w:r>
      <w:r w:rsidR="008D58AE" w:rsidRPr="001E62AA">
        <w:rPr>
          <w:rFonts w:ascii="Times New Roman" w:hAnsi="Times New Roman" w:cs="Times New Roman"/>
          <w:sz w:val="28"/>
          <w:szCs w:val="28"/>
        </w:rPr>
        <w:t>о</w:t>
      </w:r>
      <w:r w:rsidRPr="001E62AA">
        <w:rPr>
          <w:rFonts w:ascii="Times New Roman" w:hAnsi="Times New Roman" w:cs="Times New Roman"/>
          <w:sz w:val="28"/>
          <w:szCs w:val="28"/>
        </w:rPr>
        <w:t xml:space="preserve"> значительное отклонение относительно предыдущего </w:t>
      </w:r>
      <w:r w:rsidR="008D58AE" w:rsidRPr="001E62AA">
        <w:rPr>
          <w:rFonts w:ascii="Times New Roman" w:hAnsi="Times New Roman" w:cs="Times New Roman"/>
          <w:sz w:val="28"/>
          <w:szCs w:val="28"/>
        </w:rPr>
        <w:t xml:space="preserve">или </w:t>
      </w:r>
      <w:r w:rsidRPr="001E62AA">
        <w:rPr>
          <w:rFonts w:ascii="Times New Roman" w:hAnsi="Times New Roman" w:cs="Times New Roman"/>
          <w:sz w:val="28"/>
          <w:szCs w:val="28"/>
        </w:rPr>
        <w:t>будущего периода.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5A4A" w:rsidRPr="003C1369" w:rsidRDefault="002F5326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5A4A" w:rsidRPr="003C1369">
        <w:rPr>
          <w:rFonts w:ascii="Times New Roman" w:hAnsi="Times New Roman" w:cs="Times New Roman"/>
          <w:sz w:val="28"/>
          <w:szCs w:val="28"/>
        </w:rPr>
        <w:t>. Расчет показателя оценки эффективности производится по следующей формуле:</w:t>
      </w:r>
    </w:p>
    <w:p w:rsidR="00455A4A" w:rsidRPr="003C1369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>ПОЭ = (ПЭф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3C1369">
        <w:rPr>
          <w:rFonts w:ascii="Times New Roman" w:hAnsi="Times New Roman" w:cs="Times New Roman"/>
          <w:sz w:val="28"/>
          <w:szCs w:val="28"/>
        </w:rPr>
        <w:t>+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1369">
        <w:rPr>
          <w:rFonts w:ascii="Times New Roman" w:hAnsi="Times New Roman" w:cs="Times New Roman"/>
          <w:sz w:val="28"/>
          <w:szCs w:val="28"/>
        </w:rPr>
        <w:t>ПЭф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C1369">
        <w:rPr>
          <w:rFonts w:ascii="Times New Roman" w:hAnsi="Times New Roman" w:cs="Times New Roman"/>
          <w:sz w:val="28"/>
          <w:szCs w:val="28"/>
        </w:rPr>
        <w:t>+ ПЭф</w:t>
      </w:r>
      <w:r w:rsidRPr="003C136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C1369">
        <w:rPr>
          <w:rFonts w:ascii="Times New Roman" w:hAnsi="Times New Roman" w:cs="Times New Roman"/>
          <w:sz w:val="28"/>
          <w:szCs w:val="28"/>
        </w:rPr>
        <w:t>) / 3</w:t>
      </w:r>
    </w:p>
    <w:p w:rsidR="00455A4A" w:rsidRPr="003C1369" w:rsidRDefault="002F5326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A4A" w:rsidRPr="003C1369">
        <w:rPr>
          <w:rFonts w:ascii="Times New Roman" w:hAnsi="Times New Roman" w:cs="Times New Roman"/>
          <w:sz w:val="28"/>
          <w:szCs w:val="28"/>
        </w:rPr>
        <w:t xml:space="preserve">. Уровень эффективности деятельности главы </w:t>
      </w:r>
      <w:r w:rsidRPr="002F5326">
        <w:rPr>
          <w:rFonts w:ascii="Times New Roman" w:hAnsi="Times New Roman" w:cs="Times New Roman"/>
          <w:iCs/>
          <w:sz w:val="28"/>
          <w:szCs w:val="28"/>
        </w:rPr>
        <w:t>Волгограда</w:t>
      </w:r>
      <w:r w:rsidR="00455A4A" w:rsidRPr="003C1369">
        <w:rPr>
          <w:rFonts w:ascii="Times New Roman" w:hAnsi="Times New Roman" w:cs="Times New Roman"/>
          <w:sz w:val="28"/>
          <w:szCs w:val="28"/>
        </w:rPr>
        <w:t xml:space="preserve"> и инвестиционного уполномоченного определяет </w:t>
      </w:r>
      <w:r w:rsidRPr="002F5326">
        <w:rPr>
          <w:rFonts w:ascii="Times New Roman" w:hAnsi="Times New Roman" w:cs="Times New Roman"/>
          <w:iCs/>
          <w:sz w:val="28"/>
          <w:szCs w:val="28"/>
        </w:rPr>
        <w:t>Волгоградская городская Дума</w:t>
      </w:r>
      <w:r w:rsidR="00455A4A" w:rsidRPr="003C1369">
        <w:rPr>
          <w:rFonts w:ascii="Times New Roman" w:hAnsi="Times New Roman" w:cs="Times New Roman"/>
          <w:sz w:val="28"/>
          <w:szCs w:val="28"/>
        </w:rPr>
        <w:t xml:space="preserve"> в зависимости от полученного значения показателя оценки эффективности:</w:t>
      </w:r>
    </w:p>
    <w:p w:rsidR="00455A4A" w:rsidRPr="003C1369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>высокий - от 110%;</w:t>
      </w:r>
    </w:p>
    <w:p w:rsidR="00455A4A" w:rsidRPr="003C1369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>удовлетворительный - от 100% до 110%;</w:t>
      </w:r>
    </w:p>
    <w:p w:rsidR="00455A4A" w:rsidRPr="003C1369" w:rsidRDefault="00455A4A" w:rsidP="0045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9">
        <w:rPr>
          <w:rFonts w:ascii="Times New Roman" w:hAnsi="Times New Roman" w:cs="Times New Roman"/>
          <w:sz w:val="28"/>
          <w:szCs w:val="28"/>
        </w:rPr>
        <w:t>низкий - менее 100% баллов.</w:t>
      </w:r>
    </w:p>
    <w:p w:rsidR="00455A4A" w:rsidRDefault="00455A4A" w:rsidP="00455A4A">
      <w:pPr>
        <w:ind w:firstLine="709"/>
        <w:jc w:val="both"/>
        <w:rPr>
          <w:sz w:val="28"/>
          <w:szCs w:val="28"/>
        </w:rPr>
      </w:pPr>
    </w:p>
    <w:p w:rsidR="008810A0" w:rsidRPr="003C1369" w:rsidRDefault="008810A0" w:rsidP="00455A4A">
      <w:pPr>
        <w:ind w:firstLine="709"/>
        <w:jc w:val="both"/>
        <w:rPr>
          <w:sz w:val="28"/>
          <w:szCs w:val="28"/>
        </w:rPr>
      </w:pPr>
    </w:p>
    <w:p w:rsidR="00455A4A" w:rsidRDefault="00455A4A" w:rsidP="00455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10EF" w:rsidRPr="002B3F0D" w:rsidRDefault="002B3F0D" w:rsidP="002B3F0D">
      <w:pPr>
        <w:pStyle w:val="ConsPlusNormal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2B3F0D">
        <w:rPr>
          <w:rFonts w:ascii="Times New Roman" w:hAnsi="Times New Roman" w:cs="Times New Roman"/>
          <w:sz w:val="28"/>
        </w:rPr>
        <w:t>Департамент экономического развития и инвестиций администрации Волгограда</w:t>
      </w:r>
    </w:p>
    <w:sectPr w:rsidR="000710EF" w:rsidRPr="002B3F0D" w:rsidSect="002D2447">
      <w:pgSz w:w="11907" w:h="16840"/>
      <w:pgMar w:top="567" w:right="567" w:bottom="567" w:left="1701" w:header="425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4C" w:rsidRDefault="0095604C">
      <w:r>
        <w:separator/>
      </w:r>
    </w:p>
  </w:endnote>
  <w:endnote w:type="continuationSeparator" w:id="0">
    <w:p w:rsidR="0095604C" w:rsidRDefault="0095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12" w:rsidRDefault="00515412" w:rsidP="00A03DEF">
    <w:pPr>
      <w:pStyle w:val="ac"/>
    </w:pPr>
  </w:p>
  <w:p w:rsidR="00515412" w:rsidRPr="00A03DEF" w:rsidRDefault="00515412" w:rsidP="00A03DE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12" w:rsidRDefault="00515412" w:rsidP="00F7740F">
    <w:pPr>
      <w:pStyle w:val="ac"/>
    </w:pPr>
  </w:p>
  <w:p w:rsidR="00515412" w:rsidRPr="00F7740F" w:rsidRDefault="00515412" w:rsidP="00F774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4C" w:rsidRDefault="0095604C">
      <w:r>
        <w:separator/>
      </w:r>
    </w:p>
  </w:footnote>
  <w:footnote w:type="continuationSeparator" w:id="0">
    <w:p w:rsidR="0095604C" w:rsidRDefault="00956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12" w:rsidRDefault="005154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2447">
      <w:rPr>
        <w:rStyle w:val="a7"/>
        <w:noProof/>
      </w:rPr>
      <w:t>2</w:t>
    </w:r>
    <w:r>
      <w:rPr>
        <w:rStyle w:val="a7"/>
      </w:rPr>
      <w:fldChar w:fldCharType="end"/>
    </w:r>
  </w:p>
  <w:p w:rsidR="00515412" w:rsidRDefault="005154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47" w:rsidRDefault="002D2447">
    <w:pPr>
      <w:pStyle w:val="a5"/>
      <w:jc w:val="center"/>
    </w:pPr>
  </w:p>
  <w:p w:rsidR="00515412" w:rsidRDefault="00515412" w:rsidP="003F55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1FB0"/>
    <w:multiLevelType w:val="multilevel"/>
    <w:tmpl w:val="C0E0E17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F695EA6"/>
    <w:multiLevelType w:val="multilevel"/>
    <w:tmpl w:val="930464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4E11FA4"/>
    <w:multiLevelType w:val="multilevel"/>
    <w:tmpl w:val="0952139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A42036F"/>
    <w:multiLevelType w:val="multilevel"/>
    <w:tmpl w:val="CF4C17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106731"/>
    <w:multiLevelType w:val="hybridMultilevel"/>
    <w:tmpl w:val="6FE2BBD8"/>
    <w:lvl w:ilvl="0" w:tplc="EFB21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515F11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1">
    <w:nsid w:val="27093851"/>
    <w:multiLevelType w:val="multilevel"/>
    <w:tmpl w:val="66D8CC1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355F4832"/>
    <w:multiLevelType w:val="multilevel"/>
    <w:tmpl w:val="E1FABA9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980141F"/>
    <w:multiLevelType w:val="multilevel"/>
    <w:tmpl w:val="17FED6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C633680"/>
    <w:multiLevelType w:val="multilevel"/>
    <w:tmpl w:val="2D42A6D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30475E"/>
    <w:multiLevelType w:val="multilevel"/>
    <w:tmpl w:val="334A2D74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575F1A16"/>
    <w:multiLevelType w:val="multilevel"/>
    <w:tmpl w:val="CC8A583C"/>
    <w:lvl w:ilvl="0">
      <w:start w:val="1"/>
      <w:numFmt w:val="decimal"/>
      <w:lvlText w:val="%1."/>
      <w:lvlJc w:val="left"/>
      <w:pPr>
        <w:ind w:left="1296" w:hanging="12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6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29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2">
    <w:nsid w:val="62F77000"/>
    <w:multiLevelType w:val="multilevel"/>
    <w:tmpl w:val="EEE432A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461378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9CE5ED1"/>
    <w:multiLevelType w:val="multilevel"/>
    <w:tmpl w:val="40FC9208"/>
    <w:lvl w:ilvl="0">
      <w:start w:val="1"/>
      <w:numFmt w:val="decimal"/>
      <w:lvlText w:val="%1."/>
      <w:lvlJc w:val="left"/>
      <w:pPr>
        <w:ind w:left="585" w:hanging="585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</w:rPr>
    </w:lvl>
  </w:abstractNum>
  <w:abstractNum w:abstractNumId="25">
    <w:nsid w:val="6B0F61B1"/>
    <w:multiLevelType w:val="multilevel"/>
    <w:tmpl w:val="0B8A05A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28E0B1D"/>
    <w:multiLevelType w:val="multilevel"/>
    <w:tmpl w:val="01EE5C06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3EB4E7A"/>
    <w:multiLevelType w:val="hybridMultilevel"/>
    <w:tmpl w:val="C462871E"/>
    <w:lvl w:ilvl="0" w:tplc="3B30E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8C6BA9"/>
    <w:multiLevelType w:val="multilevel"/>
    <w:tmpl w:val="0250310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>
    <w:nsid w:val="79FA4BC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32"/>
  </w:num>
  <w:num w:numId="4">
    <w:abstractNumId w:val="14"/>
  </w:num>
  <w:num w:numId="5">
    <w:abstractNumId w:val="21"/>
  </w:num>
  <w:num w:numId="6">
    <w:abstractNumId w:val="26"/>
  </w:num>
  <w:num w:numId="7">
    <w:abstractNumId w:val="10"/>
  </w:num>
  <w:num w:numId="8">
    <w:abstractNumId w:val="34"/>
  </w:num>
  <w:num w:numId="9">
    <w:abstractNumId w:val="3"/>
  </w:num>
  <w:num w:numId="10">
    <w:abstractNumId w:val="31"/>
  </w:num>
  <w:num w:numId="11">
    <w:abstractNumId w:val="5"/>
  </w:num>
  <w:num w:numId="12">
    <w:abstractNumId w:val="30"/>
  </w:num>
  <w:num w:numId="13">
    <w:abstractNumId w:val="4"/>
  </w:num>
  <w:num w:numId="14">
    <w:abstractNumId w:val="18"/>
  </w:num>
  <w:num w:numId="15">
    <w:abstractNumId w:val="17"/>
  </w:num>
  <w:num w:numId="16">
    <w:abstractNumId w:val="20"/>
  </w:num>
  <w:num w:numId="17">
    <w:abstractNumId w:val="25"/>
  </w:num>
  <w:num w:numId="18">
    <w:abstractNumId w:val="33"/>
  </w:num>
  <w:num w:numId="19">
    <w:abstractNumId w:val="23"/>
  </w:num>
  <w:num w:numId="20">
    <w:abstractNumId w:val="9"/>
  </w:num>
  <w:num w:numId="21">
    <w:abstractNumId w:val="22"/>
  </w:num>
  <w:num w:numId="22">
    <w:abstractNumId w:val="13"/>
  </w:num>
  <w:num w:numId="23">
    <w:abstractNumId w:val="6"/>
  </w:num>
  <w:num w:numId="24">
    <w:abstractNumId w:val="8"/>
  </w:num>
  <w:num w:numId="25">
    <w:abstractNumId w:val="15"/>
  </w:num>
  <w:num w:numId="26">
    <w:abstractNumId w:val="0"/>
  </w:num>
  <w:num w:numId="27">
    <w:abstractNumId w:val="7"/>
  </w:num>
  <w:num w:numId="28">
    <w:abstractNumId w:val="16"/>
  </w:num>
  <w:num w:numId="29">
    <w:abstractNumId w:val="29"/>
  </w:num>
  <w:num w:numId="30">
    <w:abstractNumId w:val="19"/>
  </w:num>
  <w:num w:numId="31">
    <w:abstractNumId w:val="11"/>
  </w:num>
  <w:num w:numId="32">
    <w:abstractNumId w:val="27"/>
  </w:num>
  <w:num w:numId="33">
    <w:abstractNumId w:val="28"/>
  </w:num>
  <w:num w:numId="34">
    <w:abstractNumId w:val="2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122"/>
    <w:rsid w:val="000064B4"/>
    <w:rsid w:val="00013F55"/>
    <w:rsid w:val="00014DF2"/>
    <w:rsid w:val="000157C5"/>
    <w:rsid w:val="00017C11"/>
    <w:rsid w:val="0002282B"/>
    <w:rsid w:val="0002475E"/>
    <w:rsid w:val="0002565B"/>
    <w:rsid w:val="000256DF"/>
    <w:rsid w:val="000260D3"/>
    <w:rsid w:val="0003155A"/>
    <w:rsid w:val="0003324C"/>
    <w:rsid w:val="0003558B"/>
    <w:rsid w:val="0004348C"/>
    <w:rsid w:val="00060E38"/>
    <w:rsid w:val="00061A6A"/>
    <w:rsid w:val="00066693"/>
    <w:rsid w:val="000679D4"/>
    <w:rsid w:val="000710EF"/>
    <w:rsid w:val="000742E3"/>
    <w:rsid w:val="00074C37"/>
    <w:rsid w:val="000766E6"/>
    <w:rsid w:val="0008531E"/>
    <w:rsid w:val="00087069"/>
    <w:rsid w:val="000911C3"/>
    <w:rsid w:val="000936DC"/>
    <w:rsid w:val="000C5112"/>
    <w:rsid w:val="000C700B"/>
    <w:rsid w:val="000C7A2F"/>
    <w:rsid w:val="000D1EFC"/>
    <w:rsid w:val="000D753F"/>
    <w:rsid w:val="000E1E02"/>
    <w:rsid w:val="000E268B"/>
    <w:rsid w:val="000E436E"/>
    <w:rsid w:val="000E7FF4"/>
    <w:rsid w:val="000F350B"/>
    <w:rsid w:val="000F45BB"/>
    <w:rsid w:val="000F5C8B"/>
    <w:rsid w:val="000F6082"/>
    <w:rsid w:val="00100F72"/>
    <w:rsid w:val="0010551E"/>
    <w:rsid w:val="0011604D"/>
    <w:rsid w:val="001227E9"/>
    <w:rsid w:val="00130403"/>
    <w:rsid w:val="001378DD"/>
    <w:rsid w:val="00140EEC"/>
    <w:rsid w:val="0014209F"/>
    <w:rsid w:val="001467F3"/>
    <w:rsid w:val="0015231C"/>
    <w:rsid w:val="00153D72"/>
    <w:rsid w:val="0016183F"/>
    <w:rsid w:val="001640A7"/>
    <w:rsid w:val="001768A5"/>
    <w:rsid w:val="0017727A"/>
    <w:rsid w:val="00186D25"/>
    <w:rsid w:val="001879CB"/>
    <w:rsid w:val="00190704"/>
    <w:rsid w:val="00191946"/>
    <w:rsid w:val="0019321E"/>
    <w:rsid w:val="001A7444"/>
    <w:rsid w:val="001C29A5"/>
    <w:rsid w:val="001C5D37"/>
    <w:rsid w:val="001D5E04"/>
    <w:rsid w:val="001D7F9D"/>
    <w:rsid w:val="001E3A29"/>
    <w:rsid w:val="001E4853"/>
    <w:rsid w:val="001E5C53"/>
    <w:rsid w:val="001E62AA"/>
    <w:rsid w:val="001E7020"/>
    <w:rsid w:val="001F3A7B"/>
    <w:rsid w:val="001F6F91"/>
    <w:rsid w:val="00200260"/>
    <w:rsid w:val="002006CE"/>
    <w:rsid w:val="00200F1E"/>
    <w:rsid w:val="002046C9"/>
    <w:rsid w:val="00205D63"/>
    <w:rsid w:val="00211E11"/>
    <w:rsid w:val="00212137"/>
    <w:rsid w:val="002259A5"/>
    <w:rsid w:val="00227CC9"/>
    <w:rsid w:val="00231146"/>
    <w:rsid w:val="00232E6F"/>
    <w:rsid w:val="00242519"/>
    <w:rsid w:val="002429A1"/>
    <w:rsid w:val="00246B94"/>
    <w:rsid w:val="00251FC6"/>
    <w:rsid w:val="002526F8"/>
    <w:rsid w:val="002551E7"/>
    <w:rsid w:val="00260095"/>
    <w:rsid w:val="00261AB3"/>
    <w:rsid w:val="00261AFA"/>
    <w:rsid w:val="0026402E"/>
    <w:rsid w:val="0027107B"/>
    <w:rsid w:val="0027665D"/>
    <w:rsid w:val="00286049"/>
    <w:rsid w:val="002900B2"/>
    <w:rsid w:val="00294CFD"/>
    <w:rsid w:val="002A362E"/>
    <w:rsid w:val="002A45FA"/>
    <w:rsid w:val="002A606C"/>
    <w:rsid w:val="002B3F0D"/>
    <w:rsid w:val="002B55D3"/>
    <w:rsid w:val="002B5A3D"/>
    <w:rsid w:val="002C7457"/>
    <w:rsid w:val="002D2447"/>
    <w:rsid w:val="002E068F"/>
    <w:rsid w:val="002E189E"/>
    <w:rsid w:val="002E452C"/>
    <w:rsid w:val="002E4D2A"/>
    <w:rsid w:val="002E7DDC"/>
    <w:rsid w:val="002F1885"/>
    <w:rsid w:val="002F4EEB"/>
    <w:rsid w:val="002F5326"/>
    <w:rsid w:val="003022C1"/>
    <w:rsid w:val="003025E6"/>
    <w:rsid w:val="003155BA"/>
    <w:rsid w:val="00325172"/>
    <w:rsid w:val="003302CA"/>
    <w:rsid w:val="003358D2"/>
    <w:rsid w:val="003414A8"/>
    <w:rsid w:val="003430AD"/>
    <w:rsid w:val="0034324B"/>
    <w:rsid w:val="00343EF5"/>
    <w:rsid w:val="00347B4A"/>
    <w:rsid w:val="00355FA4"/>
    <w:rsid w:val="00356B06"/>
    <w:rsid w:val="00361770"/>
    <w:rsid w:val="00361A23"/>
    <w:rsid w:val="00361F4A"/>
    <w:rsid w:val="003632BB"/>
    <w:rsid w:val="00363AB6"/>
    <w:rsid w:val="00375AE2"/>
    <w:rsid w:val="00375E7B"/>
    <w:rsid w:val="00382528"/>
    <w:rsid w:val="00383B40"/>
    <w:rsid w:val="00395211"/>
    <w:rsid w:val="00396A27"/>
    <w:rsid w:val="003A2521"/>
    <w:rsid w:val="003A439F"/>
    <w:rsid w:val="003A7C0D"/>
    <w:rsid w:val="003B2B46"/>
    <w:rsid w:val="003C0F8E"/>
    <w:rsid w:val="003C1369"/>
    <w:rsid w:val="003F5518"/>
    <w:rsid w:val="003F758E"/>
    <w:rsid w:val="0040106A"/>
    <w:rsid w:val="004046AF"/>
    <w:rsid w:val="00404724"/>
    <w:rsid w:val="0040530C"/>
    <w:rsid w:val="0040531E"/>
    <w:rsid w:val="00406635"/>
    <w:rsid w:val="00410701"/>
    <w:rsid w:val="00412372"/>
    <w:rsid w:val="00421B61"/>
    <w:rsid w:val="00423DAC"/>
    <w:rsid w:val="004337CE"/>
    <w:rsid w:val="004338DE"/>
    <w:rsid w:val="00442A84"/>
    <w:rsid w:val="00455A4A"/>
    <w:rsid w:val="004562B2"/>
    <w:rsid w:val="00470FF4"/>
    <w:rsid w:val="004740BD"/>
    <w:rsid w:val="00474699"/>
    <w:rsid w:val="00475391"/>
    <w:rsid w:val="00480E45"/>
    <w:rsid w:val="00482CCD"/>
    <w:rsid w:val="00492C03"/>
    <w:rsid w:val="004944CE"/>
    <w:rsid w:val="004A09BA"/>
    <w:rsid w:val="004A4D98"/>
    <w:rsid w:val="004A69F0"/>
    <w:rsid w:val="004B0A36"/>
    <w:rsid w:val="004B501A"/>
    <w:rsid w:val="004B6ACA"/>
    <w:rsid w:val="004C1146"/>
    <w:rsid w:val="004D6605"/>
    <w:rsid w:val="004D75D6"/>
    <w:rsid w:val="004E1268"/>
    <w:rsid w:val="004F081D"/>
    <w:rsid w:val="004F344D"/>
    <w:rsid w:val="004F5670"/>
    <w:rsid w:val="0050044F"/>
    <w:rsid w:val="00510C6A"/>
    <w:rsid w:val="00514E4C"/>
    <w:rsid w:val="00515412"/>
    <w:rsid w:val="00521CC5"/>
    <w:rsid w:val="005278C7"/>
    <w:rsid w:val="00533239"/>
    <w:rsid w:val="00536F23"/>
    <w:rsid w:val="005372A2"/>
    <w:rsid w:val="00542431"/>
    <w:rsid w:val="00547AEF"/>
    <w:rsid w:val="0055184C"/>
    <w:rsid w:val="00552993"/>
    <w:rsid w:val="00553285"/>
    <w:rsid w:val="00556EF0"/>
    <w:rsid w:val="00557232"/>
    <w:rsid w:val="00562461"/>
    <w:rsid w:val="00562A6C"/>
    <w:rsid w:val="00562D08"/>
    <w:rsid w:val="00563AFA"/>
    <w:rsid w:val="00564B0A"/>
    <w:rsid w:val="00571EA7"/>
    <w:rsid w:val="00582F93"/>
    <w:rsid w:val="00583338"/>
    <w:rsid w:val="005845CE"/>
    <w:rsid w:val="00592335"/>
    <w:rsid w:val="00593870"/>
    <w:rsid w:val="00596693"/>
    <w:rsid w:val="005A2864"/>
    <w:rsid w:val="005A581E"/>
    <w:rsid w:val="005B331E"/>
    <w:rsid w:val="005B41D5"/>
    <w:rsid w:val="005B42C3"/>
    <w:rsid w:val="005B43EB"/>
    <w:rsid w:val="005C037F"/>
    <w:rsid w:val="005C0CB1"/>
    <w:rsid w:val="005C3086"/>
    <w:rsid w:val="005C429C"/>
    <w:rsid w:val="005D2993"/>
    <w:rsid w:val="005E0BB3"/>
    <w:rsid w:val="005E19AC"/>
    <w:rsid w:val="005E5DB6"/>
    <w:rsid w:val="005E6D0D"/>
    <w:rsid w:val="005F1E9C"/>
    <w:rsid w:val="005F2C7A"/>
    <w:rsid w:val="005F5866"/>
    <w:rsid w:val="006047DF"/>
    <w:rsid w:val="00607452"/>
    <w:rsid w:val="006077CD"/>
    <w:rsid w:val="0062313B"/>
    <w:rsid w:val="00625D96"/>
    <w:rsid w:val="00626ED0"/>
    <w:rsid w:val="00632C1A"/>
    <w:rsid w:val="00634677"/>
    <w:rsid w:val="00634B36"/>
    <w:rsid w:val="006539E0"/>
    <w:rsid w:val="00653F74"/>
    <w:rsid w:val="006652D4"/>
    <w:rsid w:val="00672559"/>
    <w:rsid w:val="006741DF"/>
    <w:rsid w:val="006806C8"/>
    <w:rsid w:val="00681927"/>
    <w:rsid w:val="00682321"/>
    <w:rsid w:val="00684952"/>
    <w:rsid w:val="00685338"/>
    <w:rsid w:val="0068679C"/>
    <w:rsid w:val="00686CB7"/>
    <w:rsid w:val="006939D5"/>
    <w:rsid w:val="00693CDE"/>
    <w:rsid w:val="00697072"/>
    <w:rsid w:val="006A3C05"/>
    <w:rsid w:val="006A74F2"/>
    <w:rsid w:val="006B5246"/>
    <w:rsid w:val="006B569A"/>
    <w:rsid w:val="006B6613"/>
    <w:rsid w:val="006B7FE7"/>
    <w:rsid w:val="006C0B8E"/>
    <w:rsid w:val="006C1D04"/>
    <w:rsid w:val="006C48ED"/>
    <w:rsid w:val="006D1814"/>
    <w:rsid w:val="006D1B97"/>
    <w:rsid w:val="006D51A3"/>
    <w:rsid w:val="006D5F6A"/>
    <w:rsid w:val="006D65ED"/>
    <w:rsid w:val="006E2AC3"/>
    <w:rsid w:val="006E4FCA"/>
    <w:rsid w:val="006E60D2"/>
    <w:rsid w:val="006F4037"/>
    <w:rsid w:val="00702EFB"/>
    <w:rsid w:val="00703359"/>
    <w:rsid w:val="00715E23"/>
    <w:rsid w:val="00716859"/>
    <w:rsid w:val="00717A5F"/>
    <w:rsid w:val="00717F87"/>
    <w:rsid w:val="00722283"/>
    <w:rsid w:val="00732603"/>
    <w:rsid w:val="0073352D"/>
    <w:rsid w:val="00735AF9"/>
    <w:rsid w:val="007417E4"/>
    <w:rsid w:val="00746BE7"/>
    <w:rsid w:val="0075167D"/>
    <w:rsid w:val="00756D8C"/>
    <w:rsid w:val="007616A4"/>
    <w:rsid w:val="00763E1A"/>
    <w:rsid w:val="007740B9"/>
    <w:rsid w:val="00775467"/>
    <w:rsid w:val="00780E51"/>
    <w:rsid w:val="00781430"/>
    <w:rsid w:val="007860B2"/>
    <w:rsid w:val="0079051B"/>
    <w:rsid w:val="00792474"/>
    <w:rsid w:val="0079284A"/>
    <w:rsid w:val="0079482E"/>
    <w:rsid w:val="0079578F"/>
    <w:rsid w:val="00796384"/>
    <w:rsid w:val="007A6FE8"/>
    <w:rsid w:val="007B4C4B"/>
    <w:rsid w:val="007C5949"/>
    <w:rsid w:val="007C6CFA"/>
    <w:rsid w:val="007D549F"/>
    <w:rsid w:val="007D6106"/>
    <w:rsid w:val="007D6D72"/>
    <w:rsid w:val="007E15FF"/>
    <w:rsid w:val="007F2B4F"/>
    <w:rsid w:val="007F5864"/>
    <w:rsid w:val="007F7F66"/>
    <w:rsid w:val="00804BE2"/>
    <w:rsid w:val="00813A04"/>
    <w:rsid w:val="00825190"/>
    <w:rsid w:val="008265CB"/>
    <w:rsid w:val="0083207F"/>
    <w:rsid w:val="00833BA1"/>
    <w:rsid w:val="008348C6"/>
    <w:rsid w:val="0083717B"/>
    <w:rsid w:val="00843B83"/>
    <w:rsid w:val="00845086"/>
    <w:rsid w:val="0084620E"/>
    <w:rsid w:val="00870580"/>
    <w:rsid w:val="00872E4D"/>
    <w:rsid w:val="00874FCF"/>
    <w:rsid w:val="0087604B"/>
    <w:rsid w:val="00876D12"/>
    <w:rsid w:val="00876F9B"/>
    <w:rsid w:val="008810A0"/>
    <w:rsid w:val="00884113"/>
    <w:rsid w:val="00884377"/>
    <w:rsid w:val="00886015"/>
    <w:rsid w:val="00886F2C"/>
    <w:rsid w:val="008879A2"/>
    <w:rsid w:val="00890A4A"/>
    <w:rsid w:val="0089417C"/>
    <w:rsid w:val="008941E9"/>
    <w:rsid w:val="008A6D15"/>
    <w:rsid w:val="008A7B0F"/>
    <w:rsid w:val="008B6678"/>
    <w:rsid w:val="008B6DEB"/>
    <w:rsid w:val="008B7A26"/>
    <w:rsid w:val="008C42D7"/>
    <w:rsid w:val="008C44DA"/>
    <w:rsid w:val="008C7165"/>
    <w:rsid w:val="008D0762"/>
    <w:rsid w:val="008D19C9"/>
    <w:rsid w:val="008D1CBD"/>
    <w:rsid w:val="008D361B"/>
    <w:rsid w:val="008D58AE"/>
    <w:rsid w:val="008D5E20"/>
    <w:rsid w:val="008D61CE"/>
    <w:rsid w:val="008D69D6"/>
    <w:rsid w:val="008E129D"/>
    <w:rsid w:val="008E12C1"/>
    <w:rsid w:val="008E40C9"/>
    <w:rsid w:val="008E5B8D"/>
    <w:rsid w:val="008F1C07"/>
    <w:rsid w:val="008F76EB"/>
    <w:rsid w:val="009078A8"/>
    <w:rsid w:val="009200E0"/>
    <w:rsid w:val="00925A40"/>
    <w:rsid w:val="0092650E"/>
    <w:rsid w:val="0094095A"/>
    <w:rsid w:val="00942A05"/>
    <w:rsid w:val="0094613E"/>
    <w:rsid w:val="009505AA"/>
    <w:rsid w:val="0095604C"/>
    <w:rsid w:val="00964FF6"/>
    <w:rsid w:val="0096793B"/>
    <w:rsid w:val="00971734"/>
    <w:rsid w:val="00980E3A"/>
    <w:rsid w:val="00984EA8"/>
    <w:rsid w:val="00985FDD"/>
    <w:rsid w:val="0098756F"/>
    <w:rsid w:val="00991A31"/>
    <w:rsid w:val="009A061C"/>
    <w:rsid w:val="009A7CC7"/>
    <w:rsid w:val="009B07C3"/>
    <w:rsid w:val="009B2B87"/>
    <w:rsid w:val="009B36B7"/>
    <w:rsid w:val="009B6C68"/>
    <w:rsid w:val="009B7669"/>
    <w:rsid w:val="009C6836"/>
    <w:rsid w:val="009C7BD0"/>
    <w:rsid w:val="009E4ACB"/>
    <w:rsid w:val="009E4ADF"/>
    <w:rsid w:val="009E713A"/>
    <w:rsid w:val="009F0319"/>
    <w:rsid w:val="009F2D4B"/>
    <w:rsid w:val="009F3F09"/>
    <w:rsid w:val="009F5495"/>
    <w:rsid w:val="009F6477"/>
    <w:rsid w:val="00A0141D"/>
    <w:rsid w:val="00A03DEF"/>
    <w:rsid w:val="00A05C30"/>
    <w:rsid w:val="00A07440"/>
    <w:rsid w:val="00A1054C"/>
    <w:rsid w:val="00A173E3"/>
    <w:rsid w:val="00A25AC1"/>
    <w:rsid w:val="00A27856"/>
    <w:rsid w:val="00A30DAE"/>
    <w:rsid w:val="00A31AD9"/>
    <w:rsid w:val="00A34153"/>
    <w:rsid w:val="00A36722"/>
    <w:rsid w:val="00A44519"/>
    <w:rsid w:val="00A544FA"/>
    <w:rsid w:val="00A549F2"/>
    <w:rsid w:val="00A63819"/>
    <w:rsid w:val="00A72B45"/>
    <w:rsid w:val="00A72B8A"/>
    <w:rsid w:val="00A73ADB"/>
    <w:rsid w:val="00A73B15"/>
    <w:rsid w:val="00A758C3"/>
    <w:rsid w:val="00A75BAD"/>
    <w:rsid w:val="00A76C15"/>
    <w:rsid w:val="00A807DF"/>
    <w:rsid w:val="00A83AFD"/>
    <w:rsid w:val="00AA2C94"/>
    <w:rsid w:val="00AA3710"/>
    <w:rsid w:val="00AA7DFD"/>
    <w:rsid w:val="00AA7FC7"/>
    <w:rsid w:val="00AB2934"/>
    <w:rsid w:val="00AB4981"/>
    <w:rsid w:val="00AB4C2A"/>
    <w:rsid w:val="00AB72CE"/>
    <w:rsid w:val="00AC745D"/>
    <w:rsid w:val="00AD2BC8"/>
    <w:rsid w:val="00AD696A"/>
    <w:rsid w:val="00AD7649"/>
    <w:rsid w:val="00AE22B6"/>
    <w:rsid w:val="00AE2B41"/>
    <w:rsid w:val="00AE337B"/>
    <w:rsid w:val="00AE6D24"/>
    <w:rsid w:val="00AE6E27"/>
    <w:rsid w:val="00AE767B"/>
    <w:rsid w:val="00AF25A1"/>
    <w:rsid w:val="00AF30EE"/>
    <w:rsid w:val="00AF36D5"/>
    <w:rsid w:val="00B03638"/>
    <w:rsid w:val="00B07533"/>
    <w:rsid w:val="00B17F0C"/>
    <w:rsid w:val="00B240BF"/>
    <w:rsid w:val="00B25B5F"/>
    <w:rsid w:val="00B27E17"/>
    <w:rsid w:val="00B33584"/>
    <w:rsid w:val="00B3484E"/>
    <w:rsid w:val="00B357A1"/>
    <w:rsid w:val="00B375D3"/>
    <w:rsid w:val="00B478D7"/>
    <w:rsid w:val="00B47F78"/>
    <w:rsid w:val="00B50134"/>
    <w:rsid w:val="00B52BCF"/>
    <w:rsid w:val="00B537FA"/>
    <w:rsid w:val="00B55308"/>
    <w:rsid w:val="00B576F1"/>
    <w:rsid w:val="00B57C77"/>
    <w:rsid w:val="00B701FA"/>
    <w:rsid w:val="00B75210"/>
    <w:rsid w:val="00B76466"/>
    <w:rsid w:val="00B772BD"/>
    <w:rsid w:val="00B7776F"/>
    <w:rsid w:val="00B86D39"/>
    <w:rsid w:val="00B873C5"/>
    <w:rsid w:val="00B9137B"/>
    <w:rsid w:val="00B9688C"/>
    <w:rsid w:val="00B975D8"/>
    <w:rsid w:val="00BA2594"/>
    <w:rsid w:val="00BA7531"/>
    <w:rsid w:val="00BB427D"/>
    <w:rsid w:val="00BB4374"/>
    <w:rsid w:val="00BC7458"/>
    <w:rsid w:val="00BC7CE4"/>
    <w:rsid w:val="00BD0C0A"/>
    <w:rsid w:val="00BE05DB"/>
    <w:rsid w:val="00BE3AFB"/>
    <w:rsid w:val="00BE6C17"/>
    <w:rsid w:val="00BE7A4F"/>
    <w:rsid w:val="00BF276C"/>
    <w:rsid w:val="00BF28C1"/>
    <w:rsid w:val="00BF2F1C"/>
    <w:rsid w:val="00BF50B9"/>
    <w:rsid w:val="00C00ACD"/>
    <w:rsid w:val="00C03C6C"/>
    <w:rsid w:val="00C147C4"/>
    <w:rsid w:val="00C152A0"/>
    <w:rsid w:val="00C16FF3"/>
    <w:rsid w:val="00C21061"/>
    <w:rsid w:val="00C23196"/>
    <w:rsid w:val="00C300E3"/>
    <w:rsid w:val="00C359FE"/>
    <w:rsid w:val="00C53FF7"/>
    <w:rsid w:val="00C56953"/>
    <w:rsid w:val="00C638B5"/>
    <w:rsid w:val="00C640E0"/>
    <w:rsid w:val="00C65151"/>
    <w:rsid w:val="00C702A1"/>
    <w:rsid w:val="00C70DA5"/>
    <w:rsid w:val="00C74091"/>
    <w:rsid w:val="00C7414B"/>
    <w:rsid w:val="00C75992"/>
    <w:rsid w:val="00C75F89"/>
    <w:rsid w:val="00C76193"/>
    <w:rsid w:val="00C77896"/>
    <w:rsid w:val="00C855FD"/>
    <w:rsid w:val="00C85A85"/>
    <w:rsid w:val="00C87AC8"/>
    <w:rsid w:val="00CA3F54"/>
    <w:rsid w:val="00CA54F4"/>
    <w:rsid w:val="00CA60B5"/>
    <w:rsid w:val="00CA747C"/>
    <w:rsid w:val="00CB1BE0"/>
    <w:rsid w:val="00CB30E6"/>
    <w:rsid w:val="00CB550F"/>
    <w:rsid w:val="00CB64EF"/>
    <w:rsid w:val="00CC2A85"/>
    <w:rsid w:val="00CC3924"/>
    <w:rsid w:val="00CC5500"/>
    <w:rsid w:val="00CD62A5"/>
    <w:rsid w:val="00CE2438"/>
    <w:rsid w:val="00CF7DEB"/>
    <w:rsid w:val="00D0358D"/>
    <w:rsid w:val="00D05713"/>
    <w:rsid w:val="00D06286"/>
    <w:rsid w:val="00D10427"/>
    <w:rsid w:val="00D1591C"/>
    <w:rsid w:val="00D215C1"/>
    <w:rsid w:val="00D22754"/>
    <w:rsid w:val="00D276EF"/>
    <w:rsid w:val="00D42F00"/>
    <w:rsid w:val="00D50E46"/>
    <w:rsid w:val="00D548A9"/>
    <w:rsid w:val="00D54A51"/>
    <w:rsid w:val="00D54E9A"/>
    <w:rsid w:val="00D5739B"/>
    <w:rsid w:val="00D65A16"/>
    <w:rsid w:val="00D71F7F"/>
    <w:rsid w:val="00D73E70"/>
    <w:rsid w:val="00D85C8F"/>
    <w:rsid w:val="00D952CD"/>
    <w:rsid w:val="00D974EE"/>
    <w:rsid w:val="00DA2E19"/>
    <w:rsid w:val="00DA6C47"/>
    <w:rsid w:val="00DB1B8E"/>
    <w:rsid w:val="00DC02E5"/>
    <w:rsid w:val="00DC0D93"/>
    <w:rsid w:val="00DD0672"/>
    <w:rsid w:val="00DD086B"/>
    <w:rsid w:val="00DE56E2"/>
    <w:rsid w:val="00DE5796"/>
    <w:rsid w:val="00DE6DE0"/>
    <w:rsid w:val="00DF511A"/>
    <w:rsid w:val="00DF5342"/>
    <w:rsid w:val="00DF664F"/>
    <w:rsid w:val="00DF6EC7"/>
    <w:rsid w:val="00E0700E"/>
    <w:rsid w:val="00E1088C"/>
    <w:rsid w:val="00E12A80"/>
    <w:rsid w:val="00E20DB9"/>
    <w:rsid w:val="00E232ED"/>
    <w:rsid w:val="00E24626"/>
    <w:rsid w:val="00E24B6C"/>
    <w:rsid w:val="00E268E5"/>
    <w:rsid w:val="00E339C7"/>
    <w:rsid w:val="00E42EA1"/>
    <w:rsid w:val="00E4647D"/>
    <w:rsid w:val="00E521B8"/>
    <w:rsid w:val="00E60973"/>
    <w:rsid w:val="00E611EB"/>
    <w:rsid w:val="00E625C9"/>
    <w:rsid w:val="00E63A64"/>
    <w:rsid w:val="00E65034"/>
    <w:rsid w:val="00E67884"/>
    <w:rsid w:val="00E740D7"/>
    <w:rsid w:val="00E75B93"/>
    <w:rsid w:val="00E75EB4"/>
    <w:rsid w:val="00E81179"/>
    <w:rsid w:val="00E81E61"/>
    <w:rsid w:val="00E8526D"/>
    <w:rsid w:val="00E8625D"/>
    <w:rsid w:val="00E86FB1"/>
    <w:rsid w:val="00E872CA"/>
    <w:rsid w:val="00E92C75"/>
    <w:rsid w:val="00E94D8B"/>
    <w:rsid w:val="00E9614E"/>
    <w:rsid w:val="00E97341"/>
    <w:rsid w:val="00EA0AC1"/>
    <w:rsid w:val="00EB0A4D"/>
    <w:rsid w:val="00EB341B"/>
    <w:rsid w:val="00ED1118"/>
    <w:rsid w:val="00ED2A8A"/>
    <w:rsid w:val="00ED4837"/>
    <w:rsid w:val="00ED6610"/>
    <w:rsid w:val="00ED7B4E"/>
    <w:rsid w:val="00EE3713"/>
    <w:rsid w:val="00EE4C7C"/>
    <w:rsid w:val="00EE4E30"/>
    <w:rsid w:val="00EE5C7C"/>
    <w:rsid w:val="00EF41A2"/>
    <w:rsid w:val="00F01573"/>
    <w:rsid w:val="00F04063"/>
    <w:rsid w:val="00F05DC9"/>
    <w:rsid w:val="00F1019C"/>
    <w:rsid w:val="00F10C0C"/>
    <w:rsid w:val="00F127B9"/>
    <w:rsid w:val="00F13B64"/>
    <w:rsid w:val="00F1403A"/>
    <w:rsid w:val="00F16F43"/>
    <w:rsid w:val="00F174B1"/>
    <w:rsid w:val="00F2021D"/>
    <w:rsid w:val="00F22A27"/>
    <w:rsid w:val="00F2400C"/>
    <w:rsid w:val="00F25E9E"/>
    <w:rsid w:val="00F30F63"/>
    <w:rsid w:val="00F372F0"/>
    <w:rsid w:val="00F4005D"/>
    <w:rsid w:val="00F46672"/>
    <w:rsid w:val="00F5708A"/>
    <w:rsid w:val="00F61B10"/>
    <w:rsid w:val="00F72BE1"/>
    <w:rsid w:val="00F7683C"/>
    <w:rsid w:val="00F7740F"/>
    <w:rsid w:val="00F8093B"/>
    <w:rsid w:val="00F832D7"/>
    <w:rsid w:val="00F8562B"/>
    <w:rsid w:val="00F85F9A"/>
    <w:rsid w:val="00F9313A"/>
    <w:rsid w:val="00FB67DD"/>
    <w:rsid w:val="00FB6A17"/>
    <w:rsid w:val="00FB7FE6"/>
    <w:rsid w:val="00FC168C"/>
    <w:rsid w:val="00FD59B0"/>
    <w:rsid w:val="00FD7C32"/>
    <w:rsid w:val="00FE26CF"/>
    <w:rsid w:val="00FE748C"/>
    <w:rsid w:val="00FE7560"/>
    <w:rsid w:val="00FF1B20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DF42168-D771-4E2B-86A2-BD428F45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2766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2766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F16F4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3F5518"/>
  </w:style>
  <w:style w:type="table" w:styleId="af0">
    <w:name w:val="Table Grid"/>
    <w:basedOn w:val="a1"/>
    <w:rsid w:val="00074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rsid w:val="00455A4A"/>
    <w:pPr>
      <w:suppressAutoHyphens/>
    </w:pPr>
    <w:rPr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455A4A"/>
    <w:rPr>
      <w:lang w:eastAsia="ar-SA"/>
    </w:rPr>
  </w:style>
  <w:style w:type="character" w:styleId="af3">
    <w:name w:val="footnote reference"/>
    <w:uiPriority w:val="99"/>
    <w:semiHidden/>
    <w:rsid w:val="00455A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s_kanc@volgsovet.r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2024-11-20T20:00:00+00:00</PublicDate>
    <FullName xmlns="187f101c-d28f-401d-bb7b-5dbfdfa52424">Проект решения Волгоградской городской Думы «Об утверждении перечня ключевых показателей эффективности деятельности главы Волгограда и инвестиционного уполномоченного городского округа город-герой Волгоград в сфере инвестиционной деятельности и методики расчета ее оценки»</FullName>
  </documentManagement>
</p:properties>
</file>

<file path=customXml/itemProps1.xml><?xml version="1.0" encoding="utf-8"?>
<ds:datastoreItem xmlns:ds="http://schemas.openxmlformats.org/officeDocument/2006/customXml" ds:itemID="{C11F83EB-A17B-4472-9687-A17D5B7EDFA1}"/>
</file>

<file path=customXml/itemProps2.xml><?xml version="1.0" encoding="utf-8"?>
<ds:datastoreItem xmlns:ds="http://schemas.openxmlformats.org/officeDocument/2006/customXml" ds:itemID="{CC39D518-1F7B-4F9E-B248-7C4E220A1B77}"/>
</file>

<file path=customXml/itemProps3.xml><?xml version="1.0" encoding="utf-8"?>
<ds:datastoreItem xmlns:ds="http://schemas.openxmlformats.org/officeDocument/2006/customXml" ds:itemID="{CEF4452F-27BF-4DB6-83C8-AE24C790A523}"/>
</file>

<file path=customXml/itemProps4.xml><?xml version="1.0" encoding="utf-8"?>
<ds:datastoreItem xmlns:ds="http://schemas.openxmlformats.org/officeDocument/2006/customXml" ds:itemID="{6D0FA198-17AE-4EAC-93CD-0D2F28EA2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7</cp:revision>
  <cp:lastPrinted>2024-11-15T07:10:00Z</cp:lastPrinted>
  <dcterms:created xsi:type="dcterms:W3CDTF">2024-11-15T07:03:00Z</dcterms:created>
  <dcterms:modified xsi:type="dcterms:W3CDTF">2024-11-20T08:07:00Z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