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D000E" w:rsidRDefault="00715E23" w:rsidP="002D000E">
      <w:pPr>
        <w:jc w:val="center"/>
        <w:rPr>
          <w:caps/>
          <w:sz w:val="32"/>
          <w:szCs w:val="32"/>
        </w:rPr>
      </w:pPr>
      <w:r w:rsidRPr="002D000E">
        <w:rPr>
          <w:caps/>
          <w:sz w:val="32"/>
          <w:szCs w:val="32"/>
        </w:rPr>
        <w:t>ВОЛГОГРАДСКая городская дума</w:t>
      </w:r>
    </w:p>
    <w:p w:rsidR="00715E23" w:rsidRPr="002D000E" w:rsidRDefault="00715E23" w:rsidP="002D000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D000E" w:rsidRDefault="00715E23" w:rsidP="002D000E">
      <w:pPr>
        <w:pBdr>
          <w:bottom w:val="double" w:sz="12" w:space="1" w:color="auto"/>
        </w:pBdr>
        <w:jc w:val="center"/>
        <w:rPr>
          <w:b/>
          <w:sz w:val="32"/>
        </w:rPr>
      </w:pPr>
      <w:r w:rsidRPr="002D000E">
        <w:rPr>
          <w:b/>
          <w:sz w:val="32"/>
        </w:rPr>
        <w:t>РЕШЕНИЕ</w:t>
      </w:r>
    </w:p>
    <w:p w:rsidR="00715E23" w:rsidRPr="002D000E" w:rsidRDefault="00715E23" w:rsidP="002D000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D000E" w:rsidRDefault="00556EF0" w:rsidP="002D000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D000E">
        <w:rPr>
          <w:sz w:val="16"/>
          <w:szCs w:val="16"/>
        </w:rPr>
        <w:t xml:space="preserve">400066, Волгоград, </w:t>
      </w:r>
      <w:proofErr w:type="spellStart"/>
      <w:r w:rsidRPr="002D000E">
        <w:rPr>
          <w:sz w:val="16"/>
          <w:szCs w:val="16"/>
        </w:rPr>
        <w:t>пр-кт</w:t>
      </w:r>
      <w:proofErr w:type="spellEnd"/>
      <w:r w:rsidRPr="002D000E">
        <w:rPr>
          <w:sz w:val="16"/>
          <w:szCs w:val="16"/>
        </w:rPr>
        <w:t xml:space="preserve"> им.</w:t>
      </w:r>
      <w:r w:rsidR="0010551E" w:rsidRPr="002D000E">
        <w:rPr>
          <w:sz w:val="16"/>
          <w:szCs w:val="16"/>
        </w:rPr>
        <w:t xml:space="preserve"> </w:t>
      </w:r>
      <w:proofErr w:type="spellStart"/>
      <w:r w:rsidRPr="002D000E">
        <w:rPr>
          <w:sz w:val="16"/>
          <w:szCs w:val="16"/>
        </w:rPr>
        <w:t>В.И.Ленина</w:t>
      </w:r>
      <w:proofErr w:type="spellEnd"/>
      <w:r w:rsidRPr="002D000E">
        <w:rPr>
          <w:sz w:val="16"/>
          <w:szCs w:val="16"/>
        </w:rPr>
        <w:t xml:space="preserve">, д. 10, тел./факс (8442) 38-08-89, </w:t>
      </w:r>
      <w:r w:rsidRPr="002D000E">
        <w:rPr>
          <w:sz w:val="16"/>
          <w:szCs w:val="16"/>
          <w:lang w:val="en-US"/>
        </w:rPr>
        <w:t>E</w:t>
      </w:r>
      <w:r w:rsidRPr="002D000E">
        <w:rPr>
          <w:sz w:val="16"/>
          <w:szCs w:val="16"/>
        </w:rPr>
        <w:t>-</w:t>
      </w:r>
      <w:r w:rsidRPr="002D000E">
        <w:rPr>
          <w:sz w:val="16"/>
          <w:szCs w:val="16"/>
          <w:lang w:val="en-US"/>
        </w:rPr>
        <w:t>mail</w:t>
      </w:r>
      <w:r w:rsidRPr="002D000E">
        <w:rPr>
          <w:sz w:val="16"/>
          <w:szCs w:val="16"/>
        </w:rPr>
        <w:t xml:space="preserve">: </w:t>
      </w:r>
      <w:r w:rsidR="005E5400" w:rsidRPr="002D000E">
        <w:rPr>
          <w:sz w:val="16"/>
          <w:szCs w:val="16"/>
          <w:lang w:val="en-US"/>
        </w:rPr>
        <w:t>gs</w:t>
      </w:r>
      <w:r w:rsidR="005E5400" w:rsidRPr="002D000E">
        <w:rPr>
          <w:sz w:val="16"/>
          <w:szCs w:val="16"/>
        </w:rPr>
        <w:t>_</w:t>
      </w:r>
      <w:r w:rsidR="005E5400" w:rsidRPr="002D000E">
        <w:rPr>
          <w:sz w:val="16"/>
          <w:szCs w:val="16"/>
          <w:lang w:val="en-US"/>
        </w:rPr>
        <w:t>kanc</w:t>
      </w:r>
      <w:r w:rsidR="005E5400" w:rsidRPr="002D000E">
        <w:rPr>
          <w:sz w:val="16"/>
          <w:szCs w:val="16"/>
        </w:rPr>
        <w:t>@</w:t>
      </w:r>
      <w:r w:rsidR="005E5400" w:rsidRPr="002D000E">
        <w:rPr>
          <w:sz w:val="16"/>
          <w:szCs w:val="16"/>
          <w:lang w:val="en-US"/>
        </w:rPr>
        <w:t>volgsovet</w:t>
      </w:r>
      <w:r w:rsidR="005E5400" w:rsidRPr="002D000E">
        <w:rPr>
          <w:sz w:val="16"/>
          <w:szCs w:val="16"/>
        </w:rPr>
        <w:t>.</w:t>
      </w:r>
      <w:r w:rsidR="005E5400" w:rsidRPr="002D000E">
        <w:rPr>
          <w:sz w:val="16"/>
          <w:szCs w:val="16"/>
          <w:lang w:val="en-US"/>
        </w:rPr>
        <w:t>ru</w:t>
      </w:r>
    </w:p>
    <w:p w:rsidR="00715E23" w:rsidRPr="002D000E" w:rsidRDefault="00715E23" w:rsidP="002D000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D000E" w:rsidTr="002E7342">
        <w:tc>
          <w:tcPr>
            <w:tcW w:w="486" w:type="dxa"/>
            <w:vAlign w:val="bottom"/>
            <w:hideMark/>
          </w:tcPr>
          <w:p w:rsidR="00715E23" w:rsidRPr="002D000E" w:rsidRDefault="00715E23" w:rsidP="002D000E">
            <w:pPr>
              <w:pStyle w:val="ab"/>
              <w:jc w:val="center"/>
            </w:pPr>
            <w:r w:rsidRPr="002D000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000E" w:rsidRDefault="003A3478" w:rsidP="002D000E">
            <w:pPr>
              <w:pStyle w:val="ab"/>
              <w:jc w:val="center"/>
            </w:pPr>
            <w:r w:rsidRPr="002D000E"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2D000E" w:rsidRDefault="00715E23" w:rsidP="002D000E">
            <w:pPr>
              <w:pStyle w:val="ab"/>
              <w:jc w:val="center"/>
            </w:pPr>
            <w:r w:rsidRPr="002D000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000E" w:rsidRDefault="003A3478" w:rsidP="002D000E">
            <w:pPr>
              <w:pStyle w:val="ab"/>
              <w:jc w:val="center"/>
            </w:pPr>
            <w:r w:rsidRPr="002D000E">
              <w:t>44/731</w:t>
            </w:r>
          </w:p>
        </w:tc>
      </w:tr>
    </w:tbl>
    <w:p w:rsidR="004D75D6" w:rsidRPr="002D000E" w:rsidRDefault="004D75D6" w:rsidP="002D000E">
      <w:pPr>
        <w:ind w:left="4820"/>
        <w:rPr>
          <w:sz w:val="28"/>
          <w:szCs w:val="28"/>
        </w:rPr>
      </w:pPr>
    </w:p>
    <w:p w:rsidR="003A3478" w:rsidRPr="002D000E" w:rsidRDefault="003A3478" w:rsidP="002D000E">
      <w:pPr>
        <w:jc w:val="both"/>
        <w:rPr>
          <w:sz w:val="28"/>
        </w:rPr>
      </w:pPr>
      <w:r w:rsidRPr="002D000E">
        <w:rPr>
          <w:sz w:val="28"/>
        </w:rPr>
        <w:t>О награждении Почетной грамотой</w:t>
      </w:r>
    </w:p>
    <w:p w:rsidR="003A3478" w:rsidRPr="002D000E" w:rsidRDefault="003A3478" w:rsidP="002D000E">
      <w:pPr>
        <w:jc w:val="both"/>
        <w:rPr>
          <w:sz w:val="28"/>
        </w:rPr>
      </w:pPr>
      <w:r w:rsidRPr="002D000E">
        <w:rPr>
          <w:sz w:val="28"/>
        </w:rPr>
        <w:t>Волгоградской городской Думы</w:t>
      </w:r>
    </w:p>
    <w:p w:rsidR="003A3478" w:rsidRPr="002D000E" w:rsidRDefault="003A3478" w:rsidP="002D000E">
      <w:pPr>
        <w:jc w:val="both"/>
        <w:rPr>
          <w:sz w:val="28"/>
        </w:rPr>
      </w:pPr>
    </w:p>
    <w:p w:rsidR="003A3478" w:rsidRPr="002D000E" w:rsidRDefault="003A3478" w:rsidP="002D00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2D000E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 w:rsidRPr="002D000E">
        <w:rPr>
          <w:rFonts w:ascii="Times New Roman" w:hAnsi="Times New Roman" w:cs="Times New Roman"/>
          <w:b w:val="0"/>
          <w:sz w:val="28"/>
          <w:szCs w:val="28"/>
        </w:rPr>
        <w:t>38/1194</w:t>
      </w:r>
      <w:r w:rsidRPr="002D000E"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 w:rsidRPr="002D000E"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 w:rsidRPr="002D000E">
        <w:rPr>
          <w:rFonts w:ascii="Times New Roman" w:hAnsi="Times New Roman" w:cs="Times New Roman"/>
          <w:b w:val="0"/>
          <w:sz w:val="28"/>
        </w:rPr>
        <w:t xml:space="preserve"> о </w:t>
      </w:r>
      <w:r w:rsidRPr="002D000E"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 w:rsidRPr="002D000E"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3A3478" w:rsidRPr="002D000E" w:rsidRDefault="003A3478" w:rsidP="002D000E">
      <w:pPr>
        <w:jc w:val="both"/>
        <w:rPr>
          <w:b/>
          <w:sz w:val="28"/>
        </w:rPr>
      </w:pPr>
      <w:r w:rsidRPr="002D000E">
        <w:rPr>
          <w:b/>
          <w:sz w:val="28"/>
        </w:rPr>
        <w:t>РЕШИЛА: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00E"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 w:rsidRPr="002D000E">
        <w:rPr>
          <w:sz w:val="28"/>
          <w:szCs w:val="28"/>
        </w:rPr>
        <w:t>дств в к</w:t>
      </w:r>
      <w:proofErr w:type="gramEnd"/>
      <w:r w:rsidRPr="002D000E">
        <w:rPr>
          <w:sz w:val="28"/>
          <w:szCs w:val="28"/>
        </w:rPr>
        <w:t>ачестве подарка в виде денежной суммы в размере 1000 рублей: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00E">
        <w:rPr>
          <w:sz w:val="28"/>
          <w:szCs w:val="28"/>
        </w:rPr>
        <w:t xml:space="preserve">1.1. За высокие профессиональные достижения в сфере воспитания подрастающего поколения и личный вклад в развитие физической культуры и спорта в Волгограде Оганесян </w:t>
      </w:r>
      <w:proofErr w:type="spellStart"/>
      <w:r w:rsidRPr="002D000E">
        <w:rPr>
          <w:sz w:val="28"/>
          <w:szCs w:val="28"/>
        </w:rPr>
        <w:t>Гаяне</w:t>
      </w:r>
      <w:proofErr w:type="spellEnd"/>
      <w:r w:rsidRPr="002D000E">
        <w:rPr>
          <w:sz w:val="28"/>
          <w:szCs w:val="28"/>
        </w:rPr>
        <w:t xml:space="preserve"> </w:t>
      </w:r>
      <w:proofErr w:type="spellStart"/>
      <w:r w:rsidRPr="002D000E">
        <w:rPr>
          <w:color w:val="000000" w:themeColor="text1"/>
          <w:sz w:val="28"/>
          <w:szCs w:val="28"/>
        </w:rPr>
        <w:t>Вачагановну</w:t>
      </w:r>
      <w:proofErr w:type="spellEnd"/>
      <w:r w:rsidRPr="002D000E">
        <w:rPr>
          <w:sz w:val="28"/>
          <w:szCs w:val="28"/>
        </w:rPr>
        <w:t xml:space="preserve"> – тренера-преподавателя муниципального учреждения «Центр по работе с подростками и молодежью «Форум» Красноармейского района Волгограда».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00E">
        <w:rPr>
          <w:sz w:val="28"/>
          <w:szCs w:val="28"/>
        </w:rPr>
        <w:t xml:space="preserve">1.2. За многолетний добросовестный труд и в связи с Днем химика: </w:t>
      </w:r>
    </w:p>
    <w:p w:rsidR="003A3478" w:rsidRPr="002D000E" w:rsidRDefault="003A3478" w:rsidP="002D000E">
      <w:pPr>
        <w:autoSpaceDE w:val="0"/>
        <w:autoSpaceDN w:val="0"/>
        <w:adjustRightInd w:val="0"/>
        <w:ind w:firstLine="709"/>
        <w:jc w:val="both"/>
        <w:rPr>
          <w:rStyle w:val="af"/>
          <w:b w:val="0"/>
        </w:rPr>
      </w:pPr>
      <w:r w:rsidRPr="002D000E">
        <w:rPr>
          <w:rStyle w:val="af"/>
          <w:b w:val="0"/>
          <w:sz w:val="28"/>
          <w:szCs w:val="28"/>
        </w:rPr>
        <w:t>Белюсенко Владимира Владимировича – фрутеровщика (</w:t>
      </w:r>
      <w:proofErr w:type="spellStart"/>
      <w:r w:rsidRPr="002D000E">
        <w:rPr>
          <w:rStyle w:val="af"/>
          <w:b w:val="0"/>
          <w:sz w:val="28"/>
          <w:szCs w:val="28"/>
        </w:rPr>
        <w:t>кислотоупорщика</w:t>
      </w:r>
      <w:proofErr w:type="spellEnd"/>
      <w:r w:rsidRPr="002D000E">
        <w:rPr>
          <w:rStyle w:val="af"/>
          <w:b w:val="0"/>
          <w:sz w:val="28"/>
          <w:szCs w:val="28"/>
        </w:rPr>
        <w:t>) 6 разряда в цехе 34-антикоррозийных покрытий Акционерного общества «КАУСТИК»;</w:t>
      </w:r>
    </w:p>
    <w:p w:rsidR="003A3478" w:rsidRPr="002D000E" w:rsidRDefault="003A3478" w:rsidP="002D000E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Гнусову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Татьяну Георгиевну – старшего кладовщика в цехе </w:t>
      </w:r>
      <w:r w:rsidRPr="002D000E">
        <w:rPr>
          <w:rStyle w:val="af"/>
          <w:b w:val="0"/>
          <w:color w:val="000000" w:themeColor="text1"/>
          <w:sz w:val="28"/>
          <w:szCs w:val="28"/>
        </w:rPr>
        <w:t>63</w:t>
      </w:r>
      <w:r w:rsidRPr="002D000E">
        <w:rPr>
          <w:rStyle w:val="af"/>
          <w:b w:val="0"/>
          <w:sz w:val="28"/>
          <w:szCs w:val="28"/>
        </w:rPr>
        <w:t xml:space="preserve"> – погрузочно-разгрузочных работ и складского хозяйства Акционерного общества «КАУСТИК»;</w:t>
      </w:r>
    </w:p>
    <w:p w:rsidR="003A3478" w:rsidRPr="002D000E" w:rsidRDefault="003A3478" w:rsidP="002D000E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 xml:space="preserve">Коробова Александра Ивановича – машиниста компрессорных установок 6 разряда в отделении </w:t>
      </w:r>
      <w:proofErr w:type="spellStart"/>
      <w:r w:rsidRPr="002D000E">
        <w:rPr>
          <w:rStyle w:val="af"/>
          <w:b w:val="0"/>
          <w:sz w:val="28"/>
          <w:szCs w:val="28"/>
        </w:rPr>
        <w:t>компримирования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хлора и водорода в цехе 102 по производству хлорвинила Акционерного общества «КАУСТИК»;</w:t>
      </w:r>
    </w:p>
    <w:p w:rsidR="003A3478" w:rsidRPr="002D000E" w:rsidRDefault="003A3478" w:rsidP="002D000E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Мокрову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Любовь Анатольевну – начальника бюро по пенсионным вопросам в управлении по работе с персоналом и социальным вопросам Акционерного общества «КАУСТИК».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1.3. За многолетний добросовестный труд в сфере образования: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Гоголева Геннадия Юрьевича – педагога дополнительного образования муниципального учреждения дополнительного образования «Центр детского творчества Дзержинского района Волгограда»;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lastRenderedPageBreak/>
        <w:t>Склярову Светлану Николаевну – педагога дополнительного образования муниципального учреждения дополнительного образования «Центр детского творчества Дзержинского района Волгограда»;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Осипенко Вячеслава Михайловича – педагога дополнительного образования муниципального учреждения дополнительного образования «Центр детского творчества Дзержинского района Волгограда»;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Желтенко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Юрия Ивановича – педагога дополнительного образования муниципального учреждения дополнительного образования «Центр детского творчества Дзержинского района Волгограда»;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Бахвалову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Валентину Александровну – методиста муниципального учреждения дополнительного образования «Центр детского творчества Дзержинского района Волгограда».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1.4. За многолетний добросовестный труд, высокие профессиональные достижения и личный вклад в развитие культуры Волгограда: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Фирсткова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Олега Юрьевича – заместителя заведующего отделом Музея «Память» Федерального государственного бюджетного учреждения культуры «Государственн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историко-мемориальн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музе</w:t>
      </w:r>
      <w:r w:rsidRPr="002D000E">
        <w:rPr>
          <w:rStyle w:val="af"/>
          <w:b w:val="0"/>
          <w:color w:val="000000" w:themeColor="text1"/>
          <w:sz w:val="28"/>
          <w:szCs w:val="28"/>
        </w:rPr>
        <w:t>й</w:t>
      </w:r>
      <w:r w:rsidRPr="002D000E">
        <w:rPr>
          <w:rStyle w:val="af"/>
          <w:b w:val="0"/>
          <w:sz w:val="28"/>
          <w:szCs w:val="28"/>
        </w:rPr>
        <w:t>-заповедник «Сталинградская битва»;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Домнина Владимира Александровича – художника-дизайнера отдела экспозиционно-выставочной работы Федерального государственного бюджетного учреждения культуры «Государственн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историко-мемориальн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музе</w:t>
      </w:r>
      <w:r w:rsidRPr="002D000E">
        <w:rPr>
          <w:rStyle w:val="af"/>
          <w:b w:val="0"/>
          <w:color w:val="000000" w:themeColor="text1"/>
          <w:sz w:val="28"/>
          <w:szCs w:val="28"/>
        </w:rPr>
        <w:t>й</w:t>
      </w:r>
      <w:r w:rsidRPr="002D000E">
        <w:rPr>
          <w:rStyle w:val="af"/>
          <w:b w:val="0"/>
          <w:sz w:val="28"/>
          <w:szCs w:val="28"/>
        </w:rPr>
        <w:t>-заповедник «Сталинградская битва»;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Ефимчук Клару Анатольевну – начальника договорного отдела Федерального государственного бюджетного учреждения культуры «Государственн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историко-мемориальн</w:t>
      </w:r>
      <w:r w:rsidRPr="002D000E">
        <w:rPr>
          <w:rStyle w:val="af"/>
          <w:b w:val="0"/>
          <w:color w:val="000000" w:themeColor="text1"/>
          <w:sz w:val="28"/>
          <w:szCs w:val="28"/>
        </w:rPr>
        <w:t>ый</w:t>
      </w:r>
      <w:r w:rsidRPr="002D000E">
        <w:rPr>
          <w:rStyle w:val="af"/>
          <w:b w:val="0"/>
          <w:sz w:val="28"/>
          <w:szCs w:val="28"/>
        </w:rPr>
        <w:t xml:space="preserve"> музе</w:t>
      </w:r>
      <w:r w:rsidRPr="002D000E">
        <w:rPr>
          <w:rStyle w:val="af"/>
          <w:b w:val="0"/>
          <w:color w:val="000000" w:themeColor="text1"/>
          <w:sz w:val="28"/>
          <w:szCs w:val="28"/>
        </w:rPr>
        <w:t>й</w:t>
      </w:r>
      <w:r w:rsidRPr="002D000E">
        <w:rPr>
          <w:rStyle w:val="af"/>
          <w:b w:val="0"/>
          <w:sz w:val="28"/>
          <w:szCs w:val="28"/>
        </w:rPr>
        <w:t>-заповедник «Сталинградская битва».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 xml:space="preserve">1.5. За личный вклад в развитие библиотечного дела Волгограда и в связи с </w:t>
      </w:r>
      <w:r w:rsidR="002D4AC5" w:rsidRPr="002D000E">
        <w:rPr>
          <w:rStyle w:val="af"/>
          <w:b w:val="0"/>
          <w:sz w:val="28"/>
          <w:szCs w:val="28"/>
        </w:rPr>
        <w:t>о</w:t>
      </w:r>
      <w:r w:rsidRPr="002D000E">
        <w:rPr>
          <w:rStyle w:val="af"/>
          <w:b w:val="0"/>
          <w:sz w:val="28"/>
          <w:szCs w:val="28"/>
        </w:rPr>
        <w:t xml:space="preserve">бщероссийским </w:t>
      </w:r>
      <w:r w:rsidR="002D4AC5" w:rsidRPr="002D000E">
        <w:rPr>
          <w:rStyle w:val="af"/>
          <w:b w:val="0"/>
          <w:sz w:val="28"/>
          <w:szCs w:val="28"/>
        </w:rPr>
        <w:t>Д</w:t>
      </w:r>
      <w:r w:rsidRPr="002D000E">
        <w:rPr>
          <w:rStyle w:val="af"/>
          <w:b w:val="0"/>
          <w:sz w:val="28"/>
          <w:szCs w:val="28"/>
        </w:rPr>
        <w:t>нем библиотек: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Ладатко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Ирину Валерьевну – библиотекаря 2 категории библиотеки-филиала № 8 Волгоградского муниципального учреждения культуры «Централизованная система детских библиотек»;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Пристанскову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Наталию Николаевну – ведущего библиотекаря библиотеки-филиала № 17 Волгоградского муниципального учреждения культуры «Централизованная система детских библиотек»;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Рудченко Ольгу Владимировну – библиотекаря 1 категории библиотеки-филиала № 9 Волгоградского муниципального учреждения культуры «Централизованная система детских библиотек».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1.6. За высокие профессиональные достижения в науке Иншакову Агнессу Олеговну – заведующего кафедрой гражданского и международного частного права федерального государственного автономного образовательного учреждения высшего образования «Волгоградский государственный университет».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1.7. За многолетний добросовестный труд и в связи с Днем российского предпринимательства: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Гринину Елизавету Сергеевну – индивидуального предпринимателя;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Кноблох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Светлану Николаевну – индивидуального предпринимателя.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1.8. За многолетний добросовестный труд и значительный вклад в решение социальных, экономических задач Волгограда: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Колесову Елену Федоровну – юрисконсульта Муниципального унитарного предприятия «Центральное межрайонное бюро технической инвентаризации»;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Лущаеву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Светлану Валерьевну – инженера по инвентаризации строений и сооружений 2 категории Ворошиловского Отделения Муниципального унитарного предприятия «Центральное межрайонное бюро технической инвентаризации»;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Павлову Наталью Станиславовну – инженера по инвентаризации строений и сооружений Ворошиловского Отделения Муниципального унитарного предприятия «Центральное межрайонное бюро технической инвентаризации»;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Бредихина Александра Николаевича – начальника отдела материально-технического обеспечения Муниципального унитарного предприятия «Центральное межрайонное бюро технической инвентаризации».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 xml:space="preserve">1.9. За многолетний добросовестный труд и высокий профессионализм </w:t>
      </w:r>
      <w:proofErr w:type="spellStart"/>
      <w:r w:rsidRPr="002D000E">
        <w:rPr>
          <w:rStyle w:val="af"/>
          <w:b w:val="0"/>
          <w:sz w:val="28"/>
          <w:szCs w:val="28"/>
        </w:rPr>
        <w:t>Никитеева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Виктора Алексеевича – водителя автомобиля отдела материально-технического обеспечения Муниципального унитарного предприятия «Центральное межрайонное бюро технической инвентаризации».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1.10. За многолетний добросовестный труд и высокие профессиональные достижения в сфере социальной защиты населения: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Трофимову Ольгу Сидоровну – бухгалтера сектора бухгалтерского учета и отчетности государственного казенного учреждения «Центр социальной защиты населения по Красноармейском</w:t>
      </w:r>
      <w:r w:rsidR="002D4AC5" w:rsidRPr="002D000E">
        <w:rPr>
          <w:rStyle w:val="af"/>
          <w:b w:val="0"/>
          <w:sz w:val="28"/>
          <w:szCs w:val="28"/>
        </w:rPr>
        <w:t>у</w:t>
      </w:r>
      <w:r w:rsidRPr="002D000E">
        <w:rPr>
          <w:rStyle w:val="af"/>
          <w:b w:val="0"/>
          <w:sz w:val="28"/>
          <w:szCs w:val="28"/>
        </w:rPr>
        <w:t xml:space="preserve"> району Волгограда»;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Плотникову Любовь Николаевну – ведущего специалиста отдела по делам ветеранов, инвалидов и работы с семьей государственного казенного учреждения «Центр социальной защиты населения по Красноармейском</w:t>
      </w:r>
      <w:r w:rsidR="002D4AC5" w:rsidRPr="002D000E">
        <w:rPr>
          <w:rStyle w:val="af"/>
          <w:b w:val="0"/>
          <w:sz w:val="28"/>
          <w:szCs w:val="28"/>
        </w:rPr>
        <w:t>у</w:t>
      </w:r>
      <w:r w:rsidRPr="002D000E">
        <w:rPr>
          <w:rStyle w:val="af"/>
          <w:b w:val="0"/>
          <w:sz w:val="28"/>
          <w:szCs w:val="28"/>
        </w:rPr>
        <w:t xml:space="preserve"> району Волгограда»;</w:t>
      </w:r>
    </w:p>
    <w:p w:rsidR="003A3478" w:rsidRPr="002D000E" w:rsidRDefault="003A3478" w:rsidP="002D000E">
      <w:pPr>
        <w:autoSpaceDE w:val="0"/>
        <w:autoSpaceDN w:val="0"/>
        <w:adjustRightInd w:val="0"/>
        <w:ind w:firstLine="709"/>
        <w:jc w:val="both"/>
      </w:pPr>
      <w:proofErr w:type="spellStart"/>
      <w:r w:rsidRPr="002D000E">
        <w:rPr>
          <w:sz w:val="28"/>
          <w:szCs w:val="28"/>
        </w:rPr>
        <w:t>Темникову</w:t>
      </w:r>
      <w:proofErr w:type="spellEnd"/>
      <w:r w:rsidRPr="002D000E">
        <w:rPr>
          <w:sz w:val="28"/>
          <w:szCs w:val="28"/>
        </w:rPr>
        <w:t xml:space="preserve"> Ирину Александровну – специалиста отдела по работе с клиентами «одно окно» государственного казенного учреждения «Центр социальной защиты населения по Красноармейскому району Волгограда».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</w:rPr>
      </w:pPr>
      <w:r w:rsidRPr="002D000E">
        <w:rPr>
          <w:rStyle w:val="af"/>
          <w:b w:val="0"/>
          <w:sz w:val="28"/>
          <w:szCs w:val="28"/>
        </w:rPr>
        <w:t>1.11. За многолетний добросовестный труд, значительный вклад в решение социальных задач Волгограда и в связи с Днем социального работника: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Тепшинову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Светлану Викторовну – консультанта отдела методологии и организации предоставления мер социальной поддержки комитета жилищной и социальной политики администрации Волгограда;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Печкова</w:t>
      </w:r>
      <w:proofErr w:type="spellEnd"/>
      <w:r w:rsidRPr="002D000E">
        <w:rPr>
          <w:rStyle w:val="af"/>
          <w:b w:val="0"/>
          <w:sz w:val="28"/>
          <w:szCs w:val="28"/>
        </w:rPr>
        <w:t xml:space="preserve"> Сергея Владимировича – заместителя </w:t>
      </w:r>
      <w:proofErr w:type="gramStart"/>
      <w:r w:rsidRPr="002D000E">
        <w:rPr>
          <w:rStyle w:val="af"/>
          <w:b w:val="0"/>
          <w:sz w:val="28"/>
          <w:szCs w:val="28"/>
        </w:rPr>
        <w:t>начальника отдела обеспечения деятельности комитета жилищной</w:t>
      </w:r>
      <w:proofErr w:type="gramEnd"/>
      <w:r w:rsidRPr="002D000E">
        <w:rPr>
          <w:rStyle w:val="af"/>
          <w:b w:val="0"/>
          <w:sz w:val="28"/>
          <w:szCs w:val="28"/>
        </w:rPr>
        <w:t xml:space="preserve"> и социальной политики администрации Волгограда;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Мельникову Ирину Вячеславовну – главного специалиста отдела обеспечения деятельности комитета жилищной и социальной политики администрации Волгограда.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1.12. За многолетний добросовестный труд в сфере здравоохранения: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Шаповалову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Галину Петровну – заведующего стоматологическим кабинетом – врача-стоматолога-терапевта государственного учреждения здравоохранения «Клиническая больница № 11»;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Филипенко Ларису Вениаминовну – врача-онколога государственного учреждения здравоохранения «Клиническая больница № 11»;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Мартынову Ирину Николаевну – врача-офтальмолога государственного учреждения здравоохранения «Клиническая больница № 11»;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Исмаилову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</w:t>
      </w:r>
      <w:proofErr w:type="spellStart"/>
      <w:r w:rsidRPr="002D000E">
        <w:rPr>
          <w:rStyle w:val="af"/>
          <w:b w:val="0"/>
          <w:sz w:val="28"/>
          <w:szCs w:val="28"/>
        </w:rPr>
        <w:t>Фатмаханым</w:t>
      </w:r>
      <w:proofErr w:type="spellEnd"/>
      <w:r w:rsidRPr="002D000E">
        <w:rPr>
          <w:rStyle w:val="af"/>
          <w:b w:val="0"/>
          <w:sz w:val="28"/>
          <w:szCs w:val="28"/>
        </w:rPr>
        <w:t xml:space="preserve"> </w:t>
      </w:r>
      <w:proofErr w:type="spellStart"/>
      <w:r w:rsidRPr="002D000E">
        <w:rPr>
          <w:rStyle w:val="af"/>
          <w:b w:val="0"/>
          <w:sz w:val="28"/>
          <w:szCs w:val="28"/>
        </w:rPr>
        <w:t>Сафар</w:t>
      </w:r>
      <w:proofErr w:type="spellEnd"/>
      <w:r w:rsidRPr="002D000E">
        <w:rPr>
          <w:rStyle w:val="af"/>
          <w:b w:val="0"/>
          <w:sz w:val="28"/>
          <w:szCs w:val="28"/>
        </w:rPr>
        <w:t xml:space="preserve"> </w:t>
      </w:r>
      <w:proofErr w:type="spellStart"/>
      <w:r w:rsidRPr="002D000E">
        <w:rPr>
          <w:rStyle w:val="af"/>
          <w:b w:val="0"/>
          <w:sz w:val="28"/>
          <w:szCs w:val="28"/>
        </w:rPr>
        <w:t>кызы</w:t>
      </w:r>
      <w:proofErr w:type="spellEnd"/>
      <w:r w:rsidRPr="002D000E">
        <w:rPr>
          <w:rStyle w:val="af"/>
          <w:b w:val="0"/>
          <w:sz w:val="28"/>
          <w:szCs w:val="28"/>
        </w:rPr>
        <w:t xml:space="preserve"> – медицинского технолога государственного учреждения здравоохранения «Клиническая больница № 11»;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Никитину Ольгу Николаевну – начальника отдела материально-технического снабжения государственного учреждения здравоохранения «Клиническая больница № 11».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1.13. За многолетний добросовестный труд в сфере образования: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Мазепу Елену Алексеевну – старшего научного сотрудника кафедры информационных систем и компьютерного моделирования федерального государственного автономного образовательного учреждения высшего образования «Волгоградский государственный университет»;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 xml:space="preserve">Тришину Надежду </w:t>
      </w:r>
      <w:proofErr w:type="spellStart"/>
      <w:r w:rsidRPr="002D000E">
        <w:rPr>
          <w:rStyle w:val="af"/>
          <w:b w:val="0"/>
          <w:sz w:val="28"/>
          <w:szCs w:val="28"/>
        </w:rPr>
        <w:t>Тельмановну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– исполняющего обязанности заведующего кафедрой психологии и педагогики федерального государственного автономного образовательного учреждения высшего образования «Волгоградский государственный университет»;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Фишер Ольгу Владимировну – начальника управления экономики федерального государственного автономного образовательного учреждения высшего образования «Волгоградский государственный университет»;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2D000E">
        <w:rPr>
          <w:rStyle w:val="af"/>
          <w:b w:val="0"/>
          <w:sz w:val="28"/>
          <w:szCs w:val="28"/>
        </w:rPr>
        <w:t>Гудину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Анну Ивановну – учителя-логопеда Автономной некоммерческой общеобразовательной организации средней школы «Бизнес</w:t>
      </w:r>
      <w:r w:rsidR="002D4AC5" w:rsidRPr="002D000E">
        <w:rPr>
          <w:rStyle w:val="af"/>
          <w:b w:val="0"/>
          <w:sz w:val="28"/>
          <w:szCs w:val="28"/>
        </w:rPr>
        <w:t>-</w:t>
      </w:r>
      <w:r w:rsidRPr="002D000E">
        <w:rPr>
          <w:rStyle w:val="af"/>
          <w:b w:val="0"/>
          <w:sz w:val="28"/>
          <w:szCs w:val="28"/>
        </w:rPr>
        <w:t>гимназия»                   г. Волгограда.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 xml:space="preserve">1.14. За многолетний добросовестный труд в органах местного самоуправления Волгограда и в связи с 55-летием со дня рождения </w:t>
      </w:r>
      <w:proofErr w:type="spellStart"/>
      <w:r w:rsidRPr="002D000E">
        <w:rPr>
          <w:rStyle w:val="af"/>
          <w:b w:val="0"/>
          <w:sz w:val="28"/>
          <w:szCs w:val="28"/>
        </w:rPr>
        <w:t>Шибакову</w:t>
      </w:r>
      <w:proofErr w:type="spellEnd"/>
      <w:r w:rsidRPr="002D000E">
        <w:rPr>
          <w:rStyle w:val="af"/>
          <w:b w:val="0"/>
          <w:sz w:val="28"/>
          <w:szCs w:val="28"/>
        </w:rPr>
        <w:t xml:space="preserve"> Жанну Алексеевну – главного специалиста отдела документационного обеспечения Волгоградской городской Думы.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1.15. За многолетний добросовестный труд в органах местного самоуправления Волгограда Сазонову Екатерину Юрьевну – заместителя начальника отдела секретариата Волгоградской городской Думы.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rStyle w:val="af"/>
          <w:b w:val="0"/>
          <w:sz w:val="28"/>
          <w:szCs w:val="28"/>
        </w:rPr>
        <w:t>1.16. За многолетний добросовестный труд в органах местного самоуправления Волгограда и в связи с 50-летием со дня рождения Супрун Дарью Николаевну – консультанта отдела документационного обеспечения Волгоградской городской Думы.</w:t>
      </w:r>
    </w:p>
    <w:p w:rsidR="003A3478" w:rsidRPr="002D000E" w:rsidRDefault="003A3478" w:rsidP="002D000E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2D000E">
        <w:rPr>
          <w:sz w:val="28"/>
          <w:szCs w:val="28"/>
        </w:rPr>
        <w:t xml:space="preserve">2. Наградить Почетной грамотой Волгоградской городской Думы за высокие профессиональные достижения в сфере воспитания подрастающего поколения и личный вклад в развитие физической культуры и спорта в Волгограде </w:t>
      </w:r>
      <w:proofErr w:type="spellStart"/>
      <w:r w:rsidRPr="002D000E">
        <w:rPr>
          <w:sz w:val="28"/>
          <w:szCs w:val="28"/>
        </w:rPr>
        <w:t>Червакова</w:t>
      </w:r>
      <w:proofErr w:type="spellEnd"/>
      <w:r w:rsidRPr="002D000E">
        <w:rPr>
          <w:sz w:val="28"/>
          <w:szCs w:val="28"/>
        </w:rPr>
        <w:t xml:space="preserve"> Андрея Сергеевича – тренера-преподавателя муниципального учреждения «Центр по работе с подростками и молодежью «Форум» Красноармейского района Волгограда».</w:t>
      </w:r>
    </w:p>
    <w:p w:rsidR="003A3478" w:rsidRPr="002D000E" w:rsidRDefault="003A3478" w:rsidP="002D000E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2D000E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2D000E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вручение денежных средств в качестве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             Оганесян Г.В., Белюсенко В.В.,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Гнусовой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Т.Г., Коробову А.И.,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Мокровой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Л.А., Гоголеву Г.Ю., Скляровой С.Н., Осипенко В.М.,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Желтенко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Ю.И.,           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Бахваловой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В.А.,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Фирсткову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О.Ю., Домнину В.А., Ефимчук К.А.,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Ладатко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И.В.,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Пристансковой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Н.Н., Рудченко О.В., Иншаковой А.О., Грининой Е.С.,           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Кноблох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С.Н., Колесовой Е.Ф.,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Лущаевой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С.В., Павловой Н.С., Бредихину А.Н.,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Никитееву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В.А., Трофимовой О.С., Плотниковой Л.Н., </w:t>
      </w:r>
      <w:proofErr w:type="spellStart"/>
      <w:r w:rsidRPr="002D000E">
        <w:rPr>
          <w:sz w:val="28"/>
          <w:szCs w:val="28"/>
        </w:rPr>
        <w:t>Темниковой</w:t>
      </w:r>
      <w:proofErr w:type="spellEnd"/>
      <w:r w:rsidRPr="002D000E">
        <w:rPr>
          <w:sz w:val="28"/>
          <w:szCs w:val="28"/>
        </w:rPr>
        <w:t xml:space="preserve"> И.</w:t>
      </w:r>
      <w:proofErr w:type="gramEnd"/>
      <w:r w:rsidRPr="002D000E">
        <w:rPr>
          <w:sz w:val="28"/>
          <w:szCs w:val="28"/>
        </w:rPr>
        <w:t xml:space="preserve">А.,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Тепшиновой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С.В.,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Печкову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С.В., Мельниковой И.В.,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Шаповаловой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Г.П., Филипенко Л.В., Мартыновой И.Н.,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Исмаиловой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Ф.С.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кызы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, Никитиной О.Н., Мазепе Е.А., Тришиной Н.Т., Фишер О.В.,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Гудиной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А.И.,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Шибаковой</w:t>
      </w:r>
      <w:proofErr w:type="spellEnd"/>
      <w:r w:rsidRPr="002D000E">
        <w:rPr>
          <w:rFonts w:eastAsia="Calibri"/>
          <w:sz w:val="28"/>
          <w:szCs w:val="28"/>
          <w:lang w:eastAsia="en-US"/>
        </w:rPr>
        <w:t xml:space="preserve"> Ж.А., Сазоновой Е.Ю., Супрун Д.Н.</w:t>
      </w:r>
    </w:p>
    <w:p w:rsidR="003A3478" w:rsidRPr="002D000E" w:rsidRDefault="003A3478" w:rsidP="002D000E">
      <w:pPr>
        <w:pStyle w:val="a3"/>
        <w:tabs>
          <w:tab w:val="left" w:pos="1134"/>
        </w:tabs>
        <w:ind w:firstLine="709"/>
        <w:rPr>
          <w:szCs w:val="28"/>
        </w:rPr>
      </w:pPr>
      <w:r w:rsidRPr="002D000E">
        <w:rPr>
          <w:szCs w:val="28"/>
        </w:rPr>
        <w:t xml:space="preserve">4. </w:t>
      </w:r>
      <w:proofErr w:type="gramStart"/>
      <w:r w:rsidRPr="002D000E">
        <w:rPr>
          <w:szCs w:val="28"/>
        </w:rPr>
        <w:t>Контроль за</w:t>
      </w:r>
      <w:proofErr w:type="gramEnd"/>
      <w:r w:rsidRPr="002D000E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="002D4AC5" w:rsidRPr="002D000E">
        <w:rPr>
          <w:szCs w:val="28"/>
        </w:rPr>
        <w:t>И.В.</w:t>
      </w:r>
      <w:r w:rsidRPr="002D000E">
        <w:rPr>
          <w:szCs w:val="28"/>
        </w:rPr>
        <w:t>Белолипецкую</w:t>
      </w:r>
      <w:proofErr w:type="spellEnd"/>
      <w:r w:rsidR="002D4AC5" w:rsidRPr="002D000E">
        <w:rPr>
          <w:szCs w:val="28"/>
        </w:rPr>
        <w:t>.</w:t>
      </w:r>
      <w:r w:rsidRPr="002D000E">
        <w:rPr>
          <w:szCs w:val="28"/>
        </w:rPr>
        <w:t xml:space="preserve"> </w:t>
      </w: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00E">
        <w:rPr>
          <w:rFonts w:eastAsia="Calibri"/>
          <w:sz w:val="28"/>
          <w:szCs w:val="28"/>
          <w:lang w:eastAsia="en-US"/>
        </w:rPr>
        <w:t>Председатель</w:t>
      </w: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00E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2D000E">
        <w:rPr>
          <w:rFonts w:eastAsia="Calibri"/>
          <w:sz w:val="28"/>
          <w:szCs w:val="28"/>
          <w:lang w:eastAsia="en-US"/>
        </w:rPr>
        <w:tab/>
      </w:r>
      <w:r w:rsidRPr="002D000E">
        <w:rPr>
          <w:rFonts w:eastAsia="Calibri"/>
          <w:sz w:val="28"/>
          <w:szCs w:val="28"/>
          <w:lang w:eastAsia="en-US"/>
        </w:rPr>
        <w:tab/>
      </w:r>
      <w:r w:rsidRPr="002D000E">
        <w:rPr>
          <w:rFonts w:eastAsia="Calibri"/>
          <w:sz w:val="28"/>
          <w:szCs w:val="28"/>
          <w:lang w:eastAsia="en-US"/>
        </w:rPr>
        <w:tab/>
      </w:r>
      <w:r w:rsidRPr="002D000E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2D000E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A3478" w:rsidRPr="002D000E" w:rsidRDefault="003A3478" w:rsidP="002D000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3A3478" w:rsidRPr="002D000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67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831164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C67"/>
    <w:rsid w:val="000A7AC8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000E"/>
    <w:rsid w:val="002D4AC5"/>
    <w:rsid w:val="002E7342"/>
    <w:rsid w:val="002E7DDC"/>
    <w:rsid w:val="003414A8"/>
    <w:rsid w:val="00361F4A"/>
    <w:rsid w:val="00382528"/>
    <w:rsid w:val="003A347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1A4D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A3478"/>
    <w:rPr>
      <w:sz w:val="28"/>
    </w:rPr>
  </w:style>
  <w:style w:type="paragraph" w:customStyle="1" w:styleId="ConsPlusTitle">
    <w:name w:val="ConsPlusTitle"/>
    <w:rsid w:val="003A34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3A3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A3478"/>
    <w:rPr>
      <w:sz w:val="28"/>
    </w:rPr>
  </w:style>
  <w:style w:type="paragraph" w:customStyle="1" w:styleId="ConsPlusTitle">
    <w:name w:val="ConsPlusTitle"/>
    <w:rsid w:val="003A34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3A3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A95CCC-50E7-42D6-B669-4EA5F0D7547E}"/>
</file>

<file path=customXml/itemProps2.xml><?xml version="1.0" encoding="utf-8"?>
<ds:datastoreItem xmlns:ds="http://schemas.openxmlformats.org/officeDocument/2006/customXml" ds:itemID="{78D2A795-4F8D-4C96-9E5A-A483EF2C876A}"/>
</file>

<file path=customXml/itemProps3.xml><?xml version="1.0" encoding="utf-8"?>
<ds:datastoreItem xmlns:ds="http://schemas.openxmlformats.org/officeDocument/2006/customXml" ds:itemID="{9B8FB910-A53D-4F5E-8865-DA374D83B00A}"/>
</file>

<file path=customXml/itemProps4.xml><?xml version="1.0" encoding="utf-8"?>
<ds:datastoreItem xmlns:ds="http://schemas.openxmlformats.org/officeDocument/2006/customXml" ds:itemID="{30EDF61C-4937-4E25-A040-CF56D81E6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1144</Words>
  <Characters>9835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2021-05-21T12:34:00Z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