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63" w:rsidRPr="0070670F" w:rsidRDefault="006E5A63" w:rsidP="006E5A63">
      <w:pPr>
        <w:jc w:val="right"/>
        <w:rPr>
          <w:caps/>
          <w:sz w:val="28"/>
          <w:szCs w:val="28"/>
        </w:rPr>
      </w:pPr>
      <w:r w:rsidRPr="0070670F">
        <w:rPr>
          <w:caps/>
          <w:sz w:val="28"/>
          <w:szCs w:val="28"/>
        </w:rPr>
        <w:t>ПРОЕКТ</w:t>
      </w: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73196" w:rsidRDefault="00193649" w:rsidP="00684175">
      <w:pPr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"consultantplus://offline/main?base=REXP180;n=9764;fld=134;dst=100001" </w:instrText>
      </w:r>
      <w:r>
        <w:fldChar w:fldCharType="separate"/>
      </w:r>
      <w:r w:rsidR="00C833C8">
        <w:rPr>
          <w:iCs/>
          <w:sz w:val="28"/>
          <w:szCs w:val="28"/>
        </w:rPr>
        <w:t xml:space="preserve">О внесении изменения </w:t>
      </w:r>
      <w:r w:rsidR="00E73196">
        <w:rPr>
          <w:iCs/>
          <w:sz w:val="28"/>
          <w:szCs w:val="28"/>
        </w:rPr>
        <w:t>в</w:t>
      </w:r>
      <w:r w:rsidR="00684175">
        <w:rPr>
          <w:iCs/>
          <w:sz w:val="28"/>
          <w:szCs w:val="28"/>
        </w:rPr>
        <w:t xml:space="preserve"> </w:t>
      </w:r>
      <w:r w:rsidR="001E5D70">
        <w:rPr>
          <w:iCs/>
          <w:sz w:val="28"/>
          <w:szCs w:val="28"/>
        </w:rPr>
        <w:t>п</w:t>
      </w:r>
      <w:r w:rsidR="00684175" w:rsidRPr="00684175">
        <w:rPr>
          <w:iCs/>
          <w:sz w:val="28"/>
          <w:szCs w:val="28"/>
        </w:rPr>
        <w:t>остановление Волгоградского гор</w:t>
      </w:r>
      <w:r w:rsidR="00684175">
        <w:rPr>
          <w:iCs/>
          <w:sz w:val="28"/>
          <w:szCs w:val="28"/>
        </w:rPr>
        <w:t>одского С</w:t>
      </w:r>
      <w:r w:rsidR="00684175" w:rsidRPr="00684175">
        <w:rPr>
          <w:iCs/>
          <w:sz w:val="28"/>
          <w:szCs w:val="28"/>
        </w:rPr>
        <w:t>овета народных депутатов от 26.10.2005</w:t>
      </w:r>
      <w:r w:rsidR="00F532A5">
        <w:rPr>
          <w:iCs/>
          <w:sz w:val="28"/>
          <w:szCs w:val="28"/>
        </w:rPr>
        <w:t xml:space="preserve">      </w:t>
      </w:r>
      <w:r w:rsidR="00684175" w:rsidRPr="00684175">
        <w:rPr>
          <w:iCs/>
          <w:sz w:val="28"/>
          <w:szCs w:val="28"/>
        </w:rPr>
        <w:t xml:space="preserve"> </w:t>
      </w:r>
      <w:r w:rsidR="00684175">
        <w:rPr>
          <w:iCs/>
          <w:sz w:val="28"/>
          <w:szCs w:val="28"/>
        </w:rPr>
        <w:t>№</w:t>
      </w:r>
      <w:r w:rsidR="00684175" w:rsidRPr="00684175">
        <w:rPr>
          <w:iCs/>
          <w:sz w:val="28"/>
          <w:szCs w:val="28"/>
        </w:rPr>
        <w:t xml:space="preserve"> 22/430</w:t>
      </w:r>
      <w:r w:rsidR="00684175">
        <w:rPr>
          <w:iCs/>
          <w:sz w:val="28"/>
          <w:szCs w:val="28"/>
        </w:rPr>
        <w:t xml:space="preserve"> «</w:t>
      </w:r>
      <w:r w:rsidR="00684175" w:rsidRPr="00684175">
        <w:rPr>
          <w:iCs/>
          <w:sz w:val="28"/>
          <w:szCs w:val="28"/>
        </w:rPr>
        <w:t>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</w:t>
      </w:r>
      <w:r w:rsidR="00684175">
        <w:rPr>
          <w:iCs/>
          <w:sz w:val="28"/>
          <w:szCs w:val="28"/>
        </w:rPr>
        <w:t>ффициента базовой доходности К</w:t>
      </w:r>
      <w:proofErr w:type="gramStart"/>
      <w:r w:rsidR="00684175">
        <w:rPr>
          <w:iCs/>
          <w:sz w:val="28"/>
          <w:szCs w:val="28"/>
        </w:rPr>
        <w:t>2</w:t>
      </w:r>
      <w:proofErr w:type="gramEnd"/>
      <w:r w:rsidR="00684175">
        <w:rPr>
          <w:iCs/>
          <w:sz w:val="28"/>
          <w:szCs w:val="28"/>
        </w:rPr>
        <w:t>»</w:t>
      </w:r>
      <w:r w:rsidR="00E73196">
        <w:rPr>
          <w:iCs/>
          <w:sz w:val="28"/>
          <w:szCs w:val="28"/>
        </w:rPr>
        <w:t xml:space="preserve"> </w:t>
      </w:r>
    </w:p>
    <w:p w:rsidR="00C833C8" w:rsidRDefault="00193649" w:rsidP="00684175">
      <w:pPr>
        <w:ind w:right="510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fldChar w:fldCharType="end"/>
      </w:r>
    </w:p>
    <w:p w:rsidR="00684175" w:rsidRDefault="00684175" w:rsidP="00684175">
      <w:pPr>
        <w:ind w:right="5103"/>
        <w:jc w:val="both"/>
      </w:pPr>
    </w:p>
    <w:p w:rsidR="00C833C8" w:rsidRDefault="00C833C8" w:rsidP="00C833C8">
      <w:pPr>
        <w:pStyle w:val="ConsPlusNormal"/>
        <w:ind w:firstLine="851"/>
        <w:jc w:val="both"/>
      </w:pPr>
      <w:r>
        <w:t xml:space="preserve">В соответствии с Федеральным </w:t>
      </w:r>
      <w:hyperlink r:id="rId10" w:history="1">
        <w:r w:rsidRPr="006849DD">
          <w:t>законом</w:t>
        </w:r>
      </w:hyperlink>
      <w: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1" w:history="1">
        <w:r w:rsidRPr="006849DD">
          <w:t>стать</w:t>
        </w:r>
        <w:r w:rsidR="002C73BF">
          <w:t>ями</w:t>
        </w:r>
        <w:r w:rsidRPr="006849DD">
          <w:t xml:space="preserve"> 12</w:t>
        </w:r>
      </w:hyperlink>
      <w:r w:rsidR="00BA0B14">
        <w:t xml:space="preserve">, </w:t>
      </w:r>
      <w:r w:rsidR="002C73BF">
        <w:t>18</w:t>
      </w:r>
      <w:r>
        <w:t xml:space="preserve"> части первой</w:t>
      </w:r>
      <w:r w:rsidR="00BA0B14">
        <w:t xml:space="preserve">, </w:t>
      </w:r>
      <w:r>
        <w:t xml:space="preserve"> </w:t>
      </w:r>
      <w:r w:rsidR="00BA0B14">
        <w:t>с</w:t>
      </w:r>
      <w:r w:rsidR="00BA0B14" w:rsidRPr="006130DA">
        <w:t>тать</w:t>
      </w:r>
      <w:r w:rsidR="00BA0B14">
        <w:t>ей</w:t>
      </w:r>
      <w:r w:rsidR="00BA0B14" w:rsidRPr="006130DA">
        <w:t xml:space="preserve"> 346.31</w:t>
      </w:r>
      <w:r w:rsidR="00BA0B14">
        <w:t xml:space="preserve"> части второй </w:t>
      </w:r>
      <w:r>
        <w:t xml:space="preserve">Налогового кодекса Российской Федерации, руководствуясь </w:t>
      </w:r>
      <w:hyperlink r:id="rId12" w:history="1">
        <w:r w:rsidRPr="006849DD">
          <w:t>статьями 5</w:t>
        </w:r>
      </w:hyperlink>
      <w:r>
        <w:t xml:space="preserve">, </w:t>
      </w:r>
      <w:hyperlink r:id="rId13" w:history="1">
        <w:r w:rsidRPr="006849DD">
          <w:t>7</w:t>
        </w:r>
      </w:hyperlink>
      <w:r>
        <w:t xml:space="preserve">, </w:t>
      </w:r>
      <w:hyperlink r:id="rId14" w:history="1">
        <w:r w:rsidRPr="006849DD">
          <w:t>24</w:t>
        </w:r>
      </w:hyperlink>
      <w:r>
        <w:t xml:space="preserve">, </w:t>
      </w:r>
      <w:hyperlink r:id="rId15" w:history="1">
        <w:r w:rsidRPr="006849DD">
          <w:t>26</w:t>
        </w:r>
      </w:hyperlink>
      <w:r w:rsidR="00D3728A">
        <w:t>, 52</w:t>
      </w:r>
      <w:r>
        <w:t xml:space="preserve"> Устава города-героя Волгограда, Волгоградская городская Дума</w:t>
      </w:r>
    </w:p>
    <w:p w:rsidR="00C833C8" w:rsidRPr="00EF3ABD" w:rsidRDefault="00C833C8" w:rsidP="005D17CB">
      <w:pPr>
        <w:tabs>
          <w:tab w:val="left" w:pos="709"/>
        </w:tabs>
        <w:rPr>
          <w:b/>
          <w:sz w:val="28"/>
          <w:szCs w:val="28"/>
        </w:rPr>
      </w:pPr>
      <w:r w:rsidRPr="00EF3ABD">
        <w:rPr>
          <w:b/>
          <w:sz w:val="28"/>
          <w:szCs w:val="28"/>
        </w:rPr>
        <w:t>РЕШИЛА:</w:t>
      </w:r>
    </w:p>
    <w:p w:rsidR="000F0BD7" w:rsidRDefault="00C833C8" w:rsidP="00237C0D">
      <w:pPr>
        <w:pStyle w:val="ConsPlusNormal"/>
        <w:ind w:firstLine="720"/>
        <w:jc w:val="both"/>
      </w:pPr>
      <w:r>
        <w:t>1.</w:t>
      </w:r>
      <w:r w:rsidR="0062095B">
        <w:t xml:space="preserve"> </w:t>
      </w:r>
      <w:r w:rsidR="00BA0B14">
        <w:t xml:space="preserve">Внести в </w:t>
      </w:r>
      <w:r w:rsidR="000F0BD7">
        <w:t>п</w:t>
      </w:r>
      <w:r w:rsidR="000F0BD7" w:rsidRPr="000F0BD7">
        <w:t>остановление Волгоградского городского Совета на</w:t>
      </w:r>
      <w:r w:rsidR="000F0BD7">
        <w:t>родных депутатов от 26.10.2005 №</w:t>
      </w:r>
      <w:r w:rsidR="000F0BD7" w:rsidRPr="000F0BD7">
        <w:t xml:space="preserve"> 22/430 </w:t>
      </w:r>
      <w:r w:rsidR="000F0BD7">
        <w:t>«</w:t>
      </w:r>
      <w:r w:rsidR="000F0BD7" w:rsidRPr="000F0BD7">
        <w:t>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</w:t>
      </w:r>
      <w:r w:rsidR="000F0BD7">
        <w:t>ффициента базовой доходности К</w:t>
      </w:r>
      <w:proofErr w:type="gramStart"/>
      <w:r w:rsidR="000F0BD7">
        <w:t>2</w:t>
      </w:r>
      <w:proofErr w:type="gramEnd"/>
      <w:r w:rsidR="000F0BD7">
        <w:t>»</w:t>
      </w:r>
      <w:r w:rsidR="000F0BD7" w:rsidRPr="000F0BD7">
        <w:t xml:space="preserve"> </w:t>
      </w:r>
      <w:r w:rsidR="00BA0B14">
        <w:t>изменение, дополнив новым пунктом 2</w:t>
      </w:r>
      <w:r w:rsidR="000F0BD7" w:rsidRPr="00BA0B14">
        <w:rPr>
          <w:vertAlign w:val="superscript"/>
        </w:rPr>
        <w:t xml:space="preserve">1 </w:t>
      </w:r>
      <w:r w:rsidR="000F0BD7">
        <w:t>следующего содержания:</w:t>
      </w:r>
    </w:p>
    <w:p w:rsidR="003A134A" w:rsidRDefault="00BA0B14" w:rsidP="003A134A">
      <w:pPr>
        <w:pStyle w:val="ConsPlusNormal"/>
        <w:ind w:firstLine="720"/>
        <w:jc w:val="both"/>
      </w:pPr>
      <w:r>
        <w:t>«</w:t>
      </w:r>
      <w:r w:rsidR="000F0BD7">
        <w:t>2</w:t>
      </w:r>
      <w:r w:rsidRPr="00BA0B14">
        <w:rPr>
          <w:vertAlign w:val="superscript"/>
        </w:rPr>
        <w:t>1</w:t>
      </w:r>
      <w:r>
        <w:t xml:space="preserve">. </w:t>
      </w:r>
      <w:r w:rsidR="000F0BD7" w:rsidRPr="000F0BD7">
        <w:t>Установить ставку единого налога</w:t>
      </w:r>
      <w:r w:rsidR="000F0BD7">
        <w:t xml:space="preserve"> на вмененный доход для отдельных видов деятельности</w:t>
      </w:r>
      <w:r w:rsidR="000F0BD7" w:rsidRPr="000F0BD7">
        <w:t xml:space="preserve"> в размере 7,5 процент</w:t>
      </w:r>
      <w:r w:rsidR="004B5FDA">
        <w:t>ов</w:t>
      </w:r>
      <w:r w:rsidR="000F0BD7" w:rsidRPr="000F0BD7">
        <w:t xml:space="preserve"> величины вмененного дохода </w:t>
      </w:r>
      <w:r w:rsidR="003A134A">
        <w:t>для следующих налогоплательщиков:</w:t>
      </w:r>
    </w:p>
    <w:p w:rsidR="003A134A" w:rsidRDefault="003A134A" w:rsidP="003A134A">
      <w:pPr>
        <w:pStyle w:val="ConsPlusNormal"/>
        <w:ind w:firstLine="720"/>
        <w:jc w:val="both"/>
      </w:pPr>
      <w:r>
        <w:t>1) впервые созданных организаций после 01 января 2019 года;</w:t>
      </w:r>
    </w:p>
    <w:p w:rsidR="003A134A" w:rsidRDefault="003A134A" w:rsidP="003A134A">
      <w:pPr>
        <w:pStyle w:val="ConsPlusNormal"/>
        <w:ind w:firstLine="720"/>
        <w:jc w:val="both"/>
      </w:pPr>
      <w:r>
        <w:t>2) индивидуальных предпринимателей при одновременном соблюдении следующих условий:</w:t>
      </w:r>
    </w:p>
    <w:p w:rsidR="003A134A" w:rsidRDefault="003A134A" w:rsidP="003A134A">
      <w:pPr>
        <w:pStyle w:val="ConsPlusNormal"/>
        <w:ind w:firstLine="720"/>
        <w:jc w:val="both"/>
      </w:pPr>
      <w:r>
        <w:t>дата постановки на налоговый учет в качестве индивидуального предпринимателя не ранее 1 января 2019 года;</w:t>
      </w:r>
    </w:p>
    <w:p w:rsidR="003A134A" w:rsidRDefault="003A134A" w:rsidP="003A134A">
      <w:pPr>
        <w:pStyle w:val="ConsPlusNormal"/>
        <w:ind w:firstLine="720"/>
        <w:jc w:val="both"/>
      </w:pPr>
      <w:r>
        <w:lastRenderedPageBreak/>
        <w:t>индивидуальный предприниматель не был снят с налогового учета в качестве индивидуального предпринимателя после 1 января 2019 года;</w:t>
      </w:r>
    </w:p>
    <w:p w:rsidR="003A134A" w:rsidRDefault="003A134A" w:rsidP="003A134A">
      <w:pPr>
        <w:pStyle w:val="ConsPlusNormal"/>
        <w:ind w:firstLine="720"/>
        <w:jc w:val="both"/>
      </w:pPr>
      <w:r>
        <w:t>индивидуальный предприниматель не является участником юридических лиц;</w:t>
      </w:r>
    </w:p>
    <w:p w:rsidR="003A134A" w:rsidRDefault="003A134A" w:rsidP="003A134A">
      <w:pPr>
        <w:pStyle w:val="ConsPlusNormal"/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индивидуальный предприниматель ранее являлся участником юридических лиц, дата выхода из состава участников юридических лиц не позднее 1 января 2019 года.</w:t>
      </w:r>
    </w:p>
    <w:p w:rsidR="003A134A" w:rsidRDefault="003A134A" w:rsidP="003A134A">
      <w:pPr>
        <w:pStyle w:val="ConsPlusNormal"/>
        <w:ind w:firstLine="720"/>
        <w:jc w:val="both"/>
      </w:pPr>
      <w:r>
        <w:t xml:space="preserve">Право на применение налоговой ставки в размере 7,5 процентов возникает, начиная </w:t>
      </w:r>
      <w:proofErr w:type="gramStart"/>
      <w:r>
        <w:t>с даты постановки</w:t>
      </w:r>
      <w:proofErr w:type="gramEnd"/>
      <w:r>
        <w:t xml:space="preserve"> на учет в налоговом органе, и заканчивается по истечении налогового периода, на который пришлось окончание четырех налоговых периодов с даты постановки на учет в налоговом органе».</w:t>
      </w:r>
    </w:p>
    <w:p w:rsidR="00C833C8" w:rsidRDefault="00C833C8" w:rsidP="00C833C8">
      <w:pPr>
        <w:pStyle w:val="ConsPlusNormal"/>
        <w:ind w:firstLine="851"/>
        <w:jc w:val="both"/>
      </w:pPr>
      <w:r>
        <w:t xml:space="preserve">2. </w:t>
      </w:r>
      <w:r w:rsidR="00F82C17">
        <w:t>Администрации Волгограда о</w:t>
      </w:r>
      <w:r>
        <w:t>публиковать настоящее решение в официальных средствах массовой информации в установленном порядке</w:t>
      </w:r>
      <w:r w:rsidR="009D77A0">
        <w:t>.</w:t>
      </w:r>
    </w:p>
    <w:p w:rsidR="00B24929" w:rsidRDefault="00C833C8" w:rsidP="00C833C8">
      <w:pPr>
        <w:pStyle w:val="ConsPlusNormal"/>
        <w:ind w:firstLine="851"/>
        <w:jc w:val="both"/>
      </w:pPr>
      <w:r>
        <w:t>3.</w:t>
      </w:r>
      <w:r w:rsidR="00B24929" w:rsidRPr="00B24929">
        <w:t xml:space="preserve"> 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января 201</w:t>
      </w:r>
      <w:r w:rsidR="00B24929">
        <w:t>9</w:t>
      </w:r>
      <w:r w:rsidR="00B24929" w:rsidRPr="00B24929">
        <w:t xml:space="preserve"> г. </w:t>
      </w:r>
    </w:p>
    <w:p w:rsidR="00C833C8" w:rsidRDefault="00C833C8" w:rsidP="00C833C8">
      <w:pPr>
        <w:pStyle w:val="ConsPlusNormal"/>
        <w:ind w:firstLine="851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первого заместителя </w:t>
      </w:r>
      <w:r w:rsidR="00766FEC">
        <w:t>председателя Волгоградской городской Думы</w:t>
      </w:r>
      <w:r>
        <w:t xml:space="preserve"> В.В. Колесникова.</w:t>
      </w:r>
    </w:p>
    <w:p w:rsidR="00C833C8" w:rsidRDefault="00C833C8" w:rsidP="00C833C8">
      <w:pPr>
        <w:pStyle w:val="ConsPlusNormal"/>
        <w:ind w:firstLine="851"/>
        <w:jc w:val="both"/>
      </w:pPr>
    </w:p>
    <w:p w:rsidR="00C833C8" w:rsidRDefault="00C833C8" w:rsidP="00C833C8">
      <w:pPr>
        <w:pStyle w:val="ConsPlusNormal"/>
        <w:ind w:firstLine="851"/>
        <w:jc w:val="both"/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pStyle w:val="ConsNormal"/>
        <w:widowControl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Волгограда                          </w:t>
      </w:r>
      <w:r w:rsidR="00A618A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66FEC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766FEC">
        <w:rPr>
          <w:rFonts w:ascii="Times New Roman" w:hAnsi="Times New Roman"/>
          <w:sz w:val="28"/>
          <w:szCs w:val="28"/>
        </w:rPr>
        <w:t>В.В.Лихачев</w:t>
      </w:r>
      <w:proofErr w:type="spellEnd"/>
    </w:p>
    <w:p w:rsidR="00C833C8" w:rsidRDefault="00C833C8" w:rsidP="003511D2">
      <w:pPr>
        <w:tabs>
          <w:tab w:val="left" w:pos="9639"/>
        </w:tabs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F2788" w:rsidRDefault="004F278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F2788" w:rsidRDefault="004F278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F2788" w:rsidRDefault="004F278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F2788" w:rsidRDefault="004F278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F2788" w:rsidRDefault="004F278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F2788" w:rsidRDefault="004F278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sectPr w:rsidR="00C833C8" w:rsidSect="00A618A2">
      <w:headerReference w:type="even" r:id="rId16"/>
      <w:headerReference w:type="default" r:id="rId17"/>
      <w:headerReference w:type="first" r:id="rId18"/>
      <w:footerReference w:type="first" r:id="rId19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61" w:rsidRDefault="00E81E61">
      <w:r>
        <w:separator/>
      </w:r>
    </w:p>
  </w:endnote>
  <w:endnote w:type="continuationSeparator" w:id="0">
    <w:p w:rsidR="00E81E61" w:rsidRDefault="00E8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9B" w:rsidRDefault="00C80E9B">
    <w:pPr>
      <w:pStyle w:val="ab"/>
    </w:pPr>
  </w:p>
  <w:p w:rsidR="00C80E9B" w:rsidRDefault="00C80E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61" w:rsidRDefault="00E81E61">
      <w:r>
        <w:separator/>
      </w:r>
    </w:p>
  </w:footnote>
  <w:footnote w:type="continuationSeparator" w:id="0">
    <w:p w:rsidR="00E81E61" w:rsidRDefault="00E81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7BA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6E5A63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050880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FF7"/>
    <w:rsid w:val="00084995"/>
    <w:rsid w:val="0008531E"/>
    <w:rsid w:val="000911C3"/>
    <w:rsid w:val="000D753F"/>
    <w:rsid w:val="000F0BD7"/>
    <w:rsid w:val="0010551E"/>
    <w:rsid w:val="001155DE"/>
    <w:rsid w:val="00186D25"/>
    <w:rsid w:val="00193649"/>
    <w:rsid w:val="001D7F9D"/>
    <w:rsid w:val="001E5D70"/>
    <w:rsid w:val="00200F1E"/>
    <w:rsid w:val="002259A5"/>
    <w:rsid w:val="00237C0D"/>
    <w:rsid w:val="002429A1"/>
    <w:rsid w:val="00286049"/>
    <w:rsid w:val="002A45FA"/>
    <w:rsid w:val="002B5A3D"/>
    <w:rsid w:val="002C73BF"/>
    <w:rsid w:val="002E7DDC"/>
    <w:rsid w:val="002F2D33"/>
    <w:rsid w:val="003119A6"/>
    <w:rsid w:val="003327E7"/>
    <w:rsid w:val="003414A8"/>
    <w:rsid w:val="003511D2"/>
    <w:rsid w:val="00361F4A"/>
    <w:rsid w:val="00382528"/>
    <w:rsid w:val="003A134A"/>
    <w:rsid w:val="003C0F8E"/>
    <w:rsid w:val="003D1306"/>
    <w:rsid w:val="0040530C"/>
    <w:rsid w:val="00421B61"/>
    <w:rsid w:val="00450826"/>
    <w:rsid w:val="00482CCD"/>
    <w:rsid w:val="00492C03"/>
    <w:rsid w:val="004B0A36"/>
    <w:rsid w:val="004B5FDA"/>
    <w:rsid w:val="004D18DE"/>
    <w:rsid w:val="004D75D6"/>
    <w:rsid w:val="004E1268"/>
    <w:rsid w:val="004F2788"/>
    <w:rsid w:val="004F6E4E"/>
    <w:rsid w:val="00514E4C"/>
    <w:rsid w:val="00541DEF"/>
    <w:rsid w:val="0055015C"/>
    <w:rsid w:val="00556EF0"/>
    <w:rsid w:val="00563AFA"/>
    <w:rsid w:val="00564099"/>
    <w:rsid w:val="00564B0A"/>
    <w:rsid w:val="005845CE"/>
    <w:rsid w:val="005B271E"/>
    <w:rsid w:val="005B43EB"/>
    <w:rsid w:val="005D17CB"/>
    <w:rsid w:val="006130DA"/>
    <w:rsid w:val="0062095B"/>
    <w:rsid w:val="00645182"/>
    <w:rsid w:val="006539E0"/>
    <w:rsid w:val="00672559"/>
    <w:rsid w:val="006741DF"/>
    <w:rsid w:val="00681BF4"/>
    <w:rsid w:val="00684175"/>
    <w:rsid w:val="006A3C05"/>
    <w:rsid w:val="006C48ED"/>
    <w:rsid w:val="006E2AC3"/>
    <w:rsid w:val="006E5A63"/>
    <w:rsid w:val="006E60D2"/>
    <w:rsid w:val="006F3563"/>
    <w:rsid w:val="00703359"/>
    <w:rsid w:val="00715E23"/>
    <w:rsid w:val="00745288"/>
    <w:rsid w:val="00746BE7"/>
    <w:rsid w:val="00766FEC"/>
    <w:rsid w:val="00770CF1"/>
    <w:rsid w:val="007740B9"/>
    <w:rsid w:val="007C5949"/>
    <w:rsid w:val="007D549F"/>
    <w:rsid w:val="007D6D72"/>
    <w:rsid w:val="007E62E2"/>
    <w:rsid w:val="007F5864"/>
    <w:rsid w:val="008265CB"/>
    <w:rsid w:val="00833BA1"/>
    <w:rsid w:val="0083717B"/>
    <w:rsid w:val="00874FCF"/>
    <w:rsid w:val="008879A2"/>
    <w:rsid w:val="008941E9"/>
    <w:rsid w:val="008A69E0"/>
    <w:rsid w:val="008A6D15"/>
    <w:rsid w:val="008A7B0F"/>
    <w:rsid w:val="008B6639"/>
    <w:rsid w:val="008C44DA"/>
    <w:rsid w:val="008D361B"/>
    <w:rsid w:val="008D69D6"/>
    <w:rsid w:val="008E129D"/>
    <w:rsid w:val="008F7D81"/>
    <w:rsid w:val="009078A8"/>
    <w:rsid w:val="00964FF6"/>
    <w:rsid w:val="00971734"/>
    <w:rsid w:val="009B0AB5"/>
    <w:rsid w:val="009D77A0"/>
    <w:rsid w:val="00A07440"/>
    <w:rsid w:val="00A1265E"/>
    <w:rsid w:val="00A16023"/>
    <w:rsid w:val="00A25AC1"/>
    <w:rsid w:val="00A60007"/>
    <w:rsid w:val="00A618A2"/>
    <w:rsid w:val="00A71BAD"/>
    <w:rsid w:val="00A75AFB"/>
    <w:rsid w:val="00A952B5"/>
    <w:rsid w:val="00AC4532"/>
    <w:rsid w:val="00AE6D24"/>
    <w:rsid w:val="00B24929"/>
    <w:rsid w:val="00B537FA"/>
    <w:rsid w:val="00B57E8C"/>
    <w:rsid w:val="00B71DDF"/>
    <w:rsid w:val="00B86D39"/>
    <w:rsid w:val="00B917E3"/>
    <w:rsid w:val="00BA0B14"/>
    <w:rsid w:val="00C51FD2"/>
    <w:rsid w:val="00C53FF7"/>
    <w:rsid w:val="00C7414B"/>
    <w:rsid w:val="00C80E9B"/>
    <w:rsid w:val="00C833C8"/>
    <w:rsid w:val="00C85A85"/>
    <w:rsid w:val="00CF4A7D"/>
    <w:rsid w:val="00CF79FC"/>
    <w:rsid w:val="00D0358D"/>
    <w:rsid w:val="00D07BA1"/>
    <w:rsid w:val="00D271F8"/>
    <w:rsid w:val="00D32B6E"/>
    <w:rsid w:val="00D3728A"/>
    <w:rsid w:val="00D65A16"/>
    <w:rsid w:val="00D76183"/>
    <w:rsid w:val="00D91E4E"/>
    <w:rsid w:val="00D952CD"/>
    <w:rsid w:val="00DA6C47"/>
    <w:rsid w:val="00DD0672"/>
    <w:rsid w:val="00DD35AB"/>
    <w:rsid w:val="00DE6DE0"/>
    <w:rsid w:val="00DF664F"/>
    <w:rsid w:val="00E14FBA"/>
    <w:rsid w:val="00E17F8C"/>
    <w:rsid w:val="00E230B9"/>
    <w:rsid w:val="00E268E5"/>
    <w:rsid w:val="00E611EB"/>
    <w:rsid w:val="00E625C9"/>
    <w:rsid w:val="00E67884"/>
    <w:rsid w:val="00E73196"/>
    <w:rsid w:val="00E75B93"/>
    <w:rsid w:val="00E81179"/>
    <w:rsid w:val="00E81E61"/>
    <w:rsid w:val="00E8625D"/>
    <w:rsid w:val="00EB7AD3"/>
    <w:rsid w:val="00EC606B"/>
    <w:rsid w:val="00EC61FB"/>
    <w:rsid w:val="00ED6610"/>
    <w:rsid w:val="00EE3713"/>
    <w:rsid w:val="00EF41A2"/>
    <w:rsid w:val="00F2021D"/>
    <w:rsid w:val="00F2400C"/>
    <w:rsid w:val="00F532A5"/>
    <w:rsid w:val="00F64413"/>
    <w:rsid w:val="00F72BE1"/>
    <w:rsid w:val="00F82C17"/>
    <w:rsid w:val="00F84B59"/>
    <w:rsid w:val="00FB67DD"/>
    <w:rsid w:val="00FE26CF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44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28AD148142CBFA738A8A9684BEC1B3EC54F752A32073EEEC0EC788E54B16D6E502CD6A171FBD744E7279082CrB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28AD148142CBFA738A8A9684BEC1B3EC54F752A32073EEEC0EC788E54B16D6E502CD6A171FBD744E72790D2CrE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28AD148142CBFA738A949B92D29EB6ED56AF5BA72070BFB459C1DFBA1B1083A542CB3A25r0G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28AD148142CBFA738A8A9684BEC1B3EC54F752A32073EEEC0EC788E54B16D6E502CD6A171FBD744E727B072CrB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9F28AD148142CBFA738A949B92D29EB6ED56AD5FA12B70BFB459C1DFBA21rB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9F28AD148142CBFA738A8A9684BEC1B3EC54F752A32073EEEC0EC788E54B16D6E502CD6A171FBD744E727B0B2Cr9G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2018-12-02T20:00:00+00:00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К2»</FullName>
  </documentManagement>
</p:properties>
</file>

<file path=customXml/itemProps1.xml><?xml version="1.0" encoding="utf-8"?>
<ds:datastoreItem xmlns:ds="http://schemas.openxmlformats.org/officeDocument/2006/customXml" ds:itemID="{7EA623B0-9056-4431-871C-FB249449FCFB}"/>
</file>

<file path=customXml/itemProps2.xml><?xml version="1.0" encoding="utf-8"?>
<ds:datastoreItem xmlns:ds="http://schemas.openxmlformats.org/officeDocument/2006/customXml" ds:itemID="{9B79FE40-073B-48A3-9DCE-8352482714EE}"/>
</file>

<file path=customXml/itemProps3.xml><?xml version="1.0" encoding="utf-8"?>
<ds:datastoreItem xmlns:ds="http://schemas.openxmlformats.org/officeDocument/2006/customXml" ds:itemID="{7D0CC325-FFD1-4BFF-A826-F4E224D10840}"/>
</file>

<file path=customXml/itemProps4.xml><?xml version="1.0" encoding="utf-8"?>
<ds:datastoreItem xmlns:ds="http://schemas.openxmlformats.org/officeDocument/2006/customXml" ds:itemID="{0F37A218-C43A-4CAC-B4D2-743F2A8BB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2018-11-23T05:50:00Z</cp:lastPrinted>
  <dcterms:created xsi:type="dcterms:W3CDTF">2018-11-27T10:35:00Z</dcterms:created>
  <dcterms:modified xsi:type="dcterms:W3CDTF">2018-11-30T09:02:00Z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