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247BDA" w:rsidRDefault="00201ED4" w:rsidP="00247BDA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247BDA">
        <w:rPr>
          <w:rFonts w:ascii="Times New Roman" w:hAnsi="Times New Roman" w:cs="Times New Roman"/>
          <w:sz w:val="28"/>
          <w:szCs w:val="28"/>
        </w:rPr>
        <w:t>8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247BDA" w:rsidTr="00201ED4">
        <w:tc>
          <w:tcPr>
            <w:tcW w:w="486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>20</w:t>
      </w:r>
      <w:r w:rsidR="005565D6" w:rsidRPr="00247BDA">
        <w:rPr>
          <w:rFonts w:ascii="Times New Roman" w:hAnsi="Times New Roman" w:cs="Times New Roman"/>
          <w:sz w:val="28"/>
          <w:szCs w:val="28"/>
        </w:rPr>
        <w:t>2</w:t>
      </w:r>
      <w:r w:rsidR="00C2502A">
        <w:rPr>
          <w:rFonts w:ascii="Times New Roman" w:hAnsi="Times New Roman" w:cs="Times New Roman"/>
          <w:sz w:val="28"/>
          <w:szCs w:val="28"/>
        </w:rPr>
        <w:t>3</w:t>
      </w:r>
      <w:r w:rsidRPr="00247B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7BDA">
        <w:rPr>
          <w:rFonts w:ascii="Times New Roman" w:hAnsi="Times New Roman" w:cs="Times New Roman"/>
          <w:sz w:val="28"/>
        </w:rPr>
        <w:t>плановый период 20</w:t>
      </w:r>
      <w:r w:rsidR="006E324C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4</w:t>
      </w:r>
      <w:r w:rsidRPr="00247BDA">
        <w:rPr>
          <w:rFonts w:ascii="Times New Roman" w:hAnsi="Times New Roman" w:cs="Times New Roman"/>
          <w:sz w:val="28"/>
        </w:rPr>
        <w:t xml:space="preserve"> и 20</w:t>
      </w:r>
      <w:r w:rsidR="005C3741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5</w:t>
      </w:r>
      <w:r w:rsidRPr="00247BD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247BDA" w:rsidRDefault="0074486B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2C7118" w:rsidRPr="00247BDA" w:rsidTr="00247BD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247BDA" w:rsidTr="00247BD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565D6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3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6E324C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4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C3741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5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0"/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9259,7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42919,5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44331,7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 сиротам и детям, оставшимся без попечения родителей, лицам из числа детей - 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 воспитателям, и предоставлению 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3781792,3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3030384,7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3175820,3</w:t>
            </w:r>
          </w:p>
        </w:tc>
      </w:tr>
    </w:tbl>
    <w:p w:rsidR="00F42FD9" w:rsidRDefault="00F42FD9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F42FD9" w:rsidRPr="00562B3D" w:rsidTr="00F42FD9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122928,8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127470,0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129193,6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537795,6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92754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</w:t>
            </w:r>
            <w:r w:rsidR="00F42FD9" w:rsidRPr="00562B3D">
              <w:rPr>
                <w:sz w:val="24"/>
                <w:szCs w:val="24"/>
              </w:rPr>
              <w:t xml:space="preserve">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40,5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обеспечение жилыми помещениями детей-сирот и детей, оставшихся без </w:t>
            </w:r>
            <w:r w:rsidRPr="00562B3D">
              <w:rPr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17686,20000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</w:t>
            </w:r>
            <w:r w:rsidRPr="00562B3D">
              <w:rPr>
                <w:sz w:val="24"/>
                <w:szCs w:val="24"/>
              </w:rPr>
              <w:br/>
              <w:t>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по 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617996,40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1694245,8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785058,3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241387,2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88858,5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30639,0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248388,0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Строительство ул. Электролесовской в  Кировском районах  Волгограде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133861,4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Латошинской  в Тракторозаводском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330553,8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необходимых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135845,0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2260000,0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382432,8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421610,2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419831,7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формирование муниципального 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1511138,60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1428085,1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705000,0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1175500,0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712539,5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718054,9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развитие муниципальных сегментов 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проведение в 2023 году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555571,4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1626260,8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1789392,7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1525619,2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3483673,7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3576399,6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реализации мероприятий по сокращению доли за</w:t>
            </w:r>
            <w:r w:rsidRPr="00562B3D">
              <w:rPr>
                <w:sz w:val="24"/>
                <w:szCs w:val="24"/>
              </w:rPr>
              <w:lastRenderedPageBreak/>
              <w:t>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693049,1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651082,4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264634,0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 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1799686,8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728558,4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1188795,7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 капитального ремонта,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455258,3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107367,2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457058,5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50.</w:t>
            </w:r>
          </w:p>
        </w:tc>
        <w:tc>
          <w:tcPr>
            <w:tcW w:w="41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</w:t>
            </w:r>
            <w:r w:rsidRPr="00562B3D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322831,4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CB7B5" wp14:editId="6FE083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B193" id="Прямоугольник 2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083EF" wp14:editId="7BA22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717C" id="Прямоугольник 3" o:spid="_x0000_s1026" style="position:absolute;margin-left:0;margin-top:0;width:63.75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6799994" wp14:editId="52056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57C46DF" wp14:editId="7BB7A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2307,8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1909,9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(физкультурно- оздоровительные центры)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C46F0" wp14:editId="768A5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4C75" id="Прямоугольник 6" o:spid="_x0000_s1026" style="position:absolute;margin-left:0;margin-top:0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E5793" wp14:editId="56B26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7421" id="Прямоугольник 7" o:spid="_x0000_s1026" style="position:absolute;margin-left:0;margin-top:0;width:63.7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4DFD008" wp14:editId="693C79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0039A5C" wp14:editId="35459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 на реализацию которых являются бюджетные кредиты </w:t>
            </w:r>
            <w:r w:rsidRPr="00562B3D">
              <w:rPr>
                <w:sz w:val="24"/>
                <w:szCs w:val="24"/>
              </w:rPr>
              <w:lastRenderedPageBreak/>
              <w:t xml:space="preserve">из федерального бюджета бюджетам </w:t>
            </w:r>
            <w:r w:rsidR="00F92754">
              <w:rPr>
                <w:sz w:val="24"/>
                <w:szCs w:val="24"/>
              </w:rPr>
              <w:t xml:space="preserve">субъектов Российской Федерации </w:t>
            </w:r>
            <w:r w:rsidRPr="00562B3D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2818644,2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368400,0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26342117,4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26832377,8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17274243,2</w:t>
            </w:r>
          </w:p>
        </w:tc>
      </w:tr>
    </w:tbl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247BDA" w:rsidTr="00902621">
        <w:tc>
          <w:tcPr>
            <w:tcW w:w="5494" w:type="dxa"/>
          </w:tcPr>
          <w:p w:rsidR="00902621" w:rsidRPr="00247BDA" w:rsidRDefault="00ED07C8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</w:t>
            </w:r>
            <w:r w:rsidR="00902621" w:rsidRPr="00247BDA">
              <w:rPr>
                <w:sz w:val="28"/>
                <w:szCs w:val="28"/>
              </w:rPr>
              <w:t>редседател</w:t>
            </w:r>
            <w:r w:rsidRPr="00247BDA">
              <w:rPr>
                <w:sz w:val="28"/>
                <w:szCs w:val="28"/>
              </w:rPr>
              <w:t>ь</w:t>
            </w: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247BDA" w:rsidRDefault="006B095B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902621" w:rsidRPr="00247BDA" w:rsidRDefault="006225A7" w:rsidP="00247BDA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</w:t>
            </w:r>
            <w:r w:rsidR="006B095B" w:rsidRPr="00247BD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Default="006225A7" w:rsidP="00247BDA">
            <w:pPr>
              <w:rPr>
                <w:sz w:val="28"/>
                <w:szCs w:val="28"/>
              </w:rPr>
            </w:pPr>
          </w:p>
          <w:p w:rsidR="00247BDA" w:rsidRPr="00247BDA" w:rsidRDefault="00247BDA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jc w:val="right"/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В.В.</w:t>
            </w:r>
            <w:r w:rsidR="00EE1EB4" w:rsidRPr="00247BDA">
              <w:rPr>
                <w:sz w:val="28"/>
                <w:szCs w:val="28"/>
              </w:rPr>
              <w:t>Марченко</w:t>
            </w:r>
          </w:p>
        </w:tc>
      </w:tr>
    </w:tbl>
    <w:p w:rsidR="0019053B" w:rsidRPr="00247BDA" w:rsidRDefault="0019053B" w:rsidP="00247BDA">
      <w:pPr>
        <w:jc w:val="both"/>
        <w:rPr>
          <w:sz w:val="28"/>
          <w:szCs w:val="28"/>
        </w:rPr>
      </w:pPr>
    </w:p>
    <w:sectPr w:rsidR="0019053B" w:rsidRPr="00247BDA" w:rsidSect="00C2502A">
      <w:headerReference w:type="default" r:id="rId8"/>
      <w:pgSz w:w="11906" w:h="16838" w:code="9"/>
      <w:pgMar w:top="1134" w:right="567" w:bottom="1134" w:left="1701" w:header="51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3D" w:rsidRDefault="00562B3D" w:rsidP="009E00AE">
      <w:r>
        <w:separator/>
      </w:r>
    </w:p>
  </w:endnote>
  <w:endnote w:type="continuationSeparator" w:id="0">
    <w:p w:rsidR="00562B3D" w:rsidRDefault="00562B3D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3D" w:rsidRDefault="00562B3D" w:rsidP="009E00AE">
      <w:r>
        <w:separator/>
      </w:r>
    </w:p>
  </w:footnote>
  <w:footnote w:type="continuationSeparator" w:id="0">
    <w:p w:rsidR="00562B3D" w:rsidRDefault="00562B3D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3D" w:rsidRDefault="00562B3D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6569">
          <w:rPr>
            <w:noProof/>
          </w:rPr>
          <w:t>4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5535"/>
    <w:rsid w:val="001520B8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47BDA"/>
    <w:rsid w:val="00262A78"/>
    <w:rsid w:val="00270447"/>
    <w:rsid w:val="00272977"/>
    <w:rsid w:val="00272984"/>
    <w:rsid w:val="00275EF5"/>
    <w:rsid w:val="00275F6B"/>
    <w:rsid w:val="00276569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3B5D1E6-DE55-4D03-B697-1E1581C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</documentManagement>
</p:properties>
</file>

<file path=customXml/itemProps1.xml><?xml version="1.0" encoding="utf-8"?>
<ds:datastoreItem xmlns:ds="http://schemas.openxmlformats.org/officeDocument/2006/customXml" ds:itemID="{151EB839-9566-405A-8CD3-790D932A8EBE}"/>
</file>

<file path=customXml/itemProps2.xml><?xml version="1.0" encoding="utf-8"?>
<ds:datastoreItem xmlns:ds="http://schemas.openxmlformats.org/officeDocument/2006/customXml" ds:itemID="{3B2101E3-9AB0-4BA7-B219-FEDD305D11BB}"/>
</file>

<file path=customXml/itemProps3.xml><?xml version="1.0" encoding="utf-8"?>
<ds:datastoreItem xmlns:ds="http://schemas.openxmlformats.org/officeDocument/2006/customXml" ds:itemID="{0AFBFD40-8420-46B0-A7EE-E11A33B9E29C}"/>
</file>

<file path=customXml/itemProps4.xml><?xml version="1.0" encoding="utf-8"?>
<ds:datastoreItem xmlns:ds="http://schemas.openxmlformats.org/officeDocument/2006/customXml" ds:itemID="{229FDA66-3CE0-45B7-8505-9704CFDC1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2023 год и на плановый период 2024 и 2025 годов»</dc:title>
  <dc:creator>Бабкина Алевтина Олеговна</dc:creator>
  <cp:lastModifiedBy>Развин Владимир Витальевич</cp:lastModifiedBy>
  <cp:revision>23</cp:revision>
  <cp:lastPrinted>2019-12-26T06:36:00Z</cp:lastPrinted>
  <dcterms:created xsi:type="dcterms:W3CDTF">2020-12-24T09:43:00Z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