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2613A3" w:rsidRPr="002613A3" w:rsidRDefault="002613A3" w:rsidP="002613A3">
      <w:pPr>
        <w:tabs>
          <w:tab w:val="left" w:pos="6379"/>
        </w:tabs>
        <w:ind w:right="311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2613A3" w:rsidRPr="002613A3" w:rsidTr="00A474C2">
        <w:trPr>
          <w:trHeight w:val="851"/>
        </w:trPr>
        <w:tc>
          <w:tcPr>
            <w:tcW w:w="5211" w:type="dxa"/>
            <w:shd w:val="clear" w:color="auto" w:fill="auto"/>
          </w:tcPr>
          <w:p w:rsidR="002613A3" w:rsidRPr="002613A3" w:rsidRDefault="002613A3" w:rsidP="002613A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2613A3">
              <w:rPr>
                <w:sz w:val="28"/>
              </w:rPr>
              <w:t>О признании утратившим силу решения Волгоградской городской Думы от 03.07.2014 № 15/506 «Об оказании помощи гражданам Украины, прибывшим в городской округ город-герой Волгоград»</w:t>
            </w:r>
          </w:p>
        </w:tc>
      </w:tr>
    </w:tbl>
    <w:p w:rsidR="002613A3" w:rsidRPr="002613A3" w:rsidRDefault="002613A3" w:rsidP="00261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13A3" w:rsidRPr="002613A3" w:rsidRDefault="002613A3" w:rsidP="00261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613A3">
        <w:rPr>
          <w:sz w:val="28"/>
          <w:szCs w:val="28"/>
        </w:rPr>
        <w:t>В связи с вступлением в силу постановлений Губернатора Волгоградской области от 12 декабря 2014 г. № 243 «Об отмене режима чрезвычайной ситуации функционирования органов управления и сил территориальной подсистемы Волгоградской области единой государственной системы предупреждения и ликвидации чрезвычайных ситуаций», от 07 июля 2014 г.   № 567 «О внесении изменений в постановление Губернатора Волгоградской области от 23 июня 2014 г. № 524 «Об оперативном</w:t>
      </w:r>
      <w:proofErr w:type="gramEnd"/>
      <w:r w:rsidRPr="002613A3">
        <w:rPr>
          <w:sz w:val="28"/>
          <w:szCs w:val="28"/>
        </w:rPr>
        <w:t xml:space="preserve"> </w:t>
      </w:r>
      <w:proofErr w:type="gramStart"/>
      <w:r w:rsidRPr="002613A3">
        <w:rPr>
          <w:sz w:val="28"/>
          <w:szCs w:val="28"/>
        </w:rPr>
        <w:t>штабе</w:t>
      </w:r>
      <w:proofErr w:type="gramEnd"/>
      <w:r w:rsidRPr="002613A3">
        <w:rPr>
          <w:sz w:val="28"/>
          <w:szCs w:val="28"/>
        </w:rPr>
        <w:t xml:space="preserve"> Волгоградской области по организации вывоза, приема, размещения и жизнеобеспечения населения, прибывшего из Украины» и признании утратившим силу постановления Губернатора Волгоградской области от 14 июня 2014 г. № 503 «Об оказании помощи гражданам Украины, прибывшим в Волгоградскую область», руководствуясь статьями 5, 7, 24, 26 Устава города-героя Волгограда, Волгоградская городская Дума </w:t>
      </w:r>
    </w:p>
    <w:p w:rsidR="002613A3" w:rsidRPr="002613A3" w:rsidRDefault="002613A3" w:rsidP="002613A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613A3">
        <w:rPr>
          <w:b/>
          <w:sz w:val="28"/>
          <w:szCs w:val="28"/>
        </w:rPr>
        <w:t>РЕШИЛА:</w:t>
      </w:r>
    </w:p>
    <w:p w:rsidR="002613A3" w:rsidRPr="002613A3" w:rsidRDefault="002613A3" w:rsidP="002613A3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613A3">
        <w:rPr>
          <w:sz w:val="28"/>
        </w:rPr>
        <w:t>1. Признать утратившим силу решение Волгоградской городской Думы от 03.07.2014 № 15/506 «Об оказании помощи гражданам Украины, прибывшим в городской округ город-герой Волгоград».</w:t>
      </w:r>
    </w:p>
    <w:p w:rsidR="002613A3" w:rsidRPr="002613A3" w:rsidRDefault="002613A3" w:rsidP="002613A3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613A3">
        <w:rPr>
          <w:sz w:val="28"/>
        </w:rPr>
        <w:t>2. Опубликовать настоящее решение в официальных средствах массовой информации в установленном порядке.</w:t>
      </w:r>
    </w:p>
    <w:p w:rsidR="002613A3" w:rsidRPr="002613A3" w:rsidRDefault="002613A3" w:rsidP="002613A3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613A3">
        <w:rPr>
          <w:sz w:val="28"/>
        </w:rPr>
        <w:t>3. Настоящее решение вступает в силу со дня его официального опубликования.</w:t>
      </w:r>
    </w:p>
    <w:p w:rsidR="002613A3" w:rsidRPr="002613A3" w:rsidRDefault="002613A3" w:rsidP="002613A3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613A3">
        <w:rPr>
          <w:sz w:val="28"/>
        </w:rPr>
        <w:t>4. Контроль за исполнением настоящего решения возложить на заместителя главы Волгограда А.А. </w:t>
      </w:r>
      <w:proofErr w:type="spellStart"/>
      <w:r w:rsidRPr="002613A3">
        <w:rPr>
          <w:sz w:val="28"/>
        </w:rPr>
        <w:t>Волоцкова</w:t>
      </w:r>
      <w:proofErr w:type="spellEnd"/>
      <w:proofErr w:type="gramStart"/>
      <w:r w:rsidRPr="002613A3">
        <w:rPr>
          <w:sz w:val="28"/>
        </w:rPr>
        <w:t xml:space="preserve"> .</w:t>
      </w:r>
      <w:proofErr w:type="gramEnd"/>
    </w:p>
    <w:p w:rsidR="002613A3" w:rsidRPr="002613A3" w:rsidRDefault="002613A3" w:rsidP="002613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17B" w:rsidRDefault="002613A3" w:rsidP="00304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3A3">
        <w:rPr>
          <w:sz w:val="28"/>
          <w:szCs w:val="28"/>
        </w:rPr>
        <w:t xml:space="preserve">Глава Волгограда </w:t>
      </w:r>
      <w:r w:rsidRPr="002613A3">
        <w:rPr>
          <w:sz w:val="28"/>
          <w:szCs w:val="28"/>
        </w:rPr>
        <w:tab/>
      </w:r>
      <w:r w:rsidRPr="002613A3">
        <w:rPr>
          <w:sz w:val="28"/>
          <w:szCs w:val="28"/>
        </w:rPr>
        <w:tab/>
      </w:r>
      <w:r w:rsidRPr="002613A3">
        <w:rPr>
          <w:sz w:val="28"/>
          <w:szCs w:val="28"/>
        </w:rPr>
        <w:tab/>
      </w:r>
      <w:r w:rsidRPr="002613A3">
        <w:rPr>
          <w:sz w:val="28"/>
          <w:szCs w:val="28"/>
        </w:rPr>
        <w:tab/>
      </w:r>
      <w:r w:rsidRPr="002613A3">
        <w:rPr>
          <w:sz w:val="28"/>
          <w:szCs w:val="28"/>
        </w:rPr>
        <w:tab/>
        <w:t xml:space="preserve">   </w:t>
      </w:r>
      <w:r w:rsidRPr="002613A3">
        <w:rPr>
          <w:sz w:val="28"/>
          <w:szCs w:val="28"/>
        </w:rPr>
        <w:tab/>
        <w:t xml:space="preserve">   </w:t>
      </w:r>
      <w:r w:rsidRPr="002613A3">
        <w:rPr>
          <w:sz w:val="28"/>
          <w:szCs w:val="28"/>
        </w:rPr>
        <w:tab/>
        <w:t xml:space="preserve">       А.В. Косолапов</w:t>
      </w:r>
      <w:bookmarkStart w:id="0" w:name="_GoBack"/>
      <w:bookmarkEnd w:id="0"/>
    </w:p>
    <w:sectPr w:rsidR="0083717B" w:rsidSect="004D75D6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73" w:rsidRDefault="008E1B73">
      <w:r>
        <w:separator/>
      </w:r>
    </w:p>
  </w:endnote>
  <w:endnote w:type="continuationSeparator" w:id="0">
    <w:p w:rsidR="008E1B73" w:rsidRDefault="008E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2613A3" w:rsidTr="00A474C2">
      <w:tc>
        <w:tcPr>
          <w:tcW w:w="4927" w:type="dxa"/>
        </w:tcPr>
        <w:p w:rsidR="002613A3" w:rsidRDefault="002613A3" w:rsidP="00A474C2">
          <w:pPr>
            <w:pStyle w:val="ab"/>
          </w:pPr>
        </w:p>
      </w:tc>
      <w:tc>
        <w:tcPr>
          <w:tcW w:w="4928" w:type="dxa"/>
        </w:tcPr>
        <w:p w:rsidR="002613A3" w:rsidRDefault="002613A3" w:rsidP="00A474C2">
          <w:pPr>
            <w:pStyle w:val="ab"/>
          </w:pPr>
        </w:p>
      </w:tc>
    </w:tr>
  </w:tbl>
  <w:p w:rsidR="002613A3" w:rsidRDefault="002613A3" w:rsidP="003046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73" w:rsidRDefault="008E1B73">
      <w:r>
        <w:separator/>
      </w:r>
    </w:p>
  </w:footnote>
  <w:footnote w:type="continuationSeparator" w:id="0">
    <w:p w:rsidR="008E1B73" w:rsidRDefault="008E1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46FC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221519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088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613A3"/>
    <w:rsid w:val="00286049"/>
    <w:rsid w:val="002A45FA"/>
    <w:rsid w:val="002B5A3D"/>
    <w:rsid w:val="002E7DDC"/>
    <w:rsid w:val="003046FC"/>
    <w:rsid w:val="003414A8"/>
    <w:rsid w:val="00361F4A"/>
    <w:rsid w:val="00382528"/>
    <w:rsid w:val="003C0F8E"/>
    <w:rsid w:val="0040530C"/>
    <w:rsid w:val="00421B61"/>
    <w:rsid w:val="00431D2B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43F6"/>
    <w:rsid w:val="005845CE"/>
    <w:rsid w:val="005B43EB"/>
    <w:rsid w:val="006539E0"/>
    <w:rsid w:val="00672559"/>
    <w:rsid w:val="006741DF"/>
    <w:rsid w:val="006A3C05"/>
    <w:rsid w:val="006C48ED"/>
    <w:rsid w:val="006C7BD8"/>
    <w:rsid w:val="006E2AC3"/>
    <w:rsid w:val="006E60D2"/>
    <w:rsid w:val="00703359"/>
    <w:rsid w:val="00715E23"/>
    <w:rsid w:val="00737300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00B1"/>
    <w:rsid w:val="008A6D15"/>
    <w:rsid w:val="008A7B0F"/>
    <w:rsid w:val="008C44DA"/>
    <w:rsid w:val="008D361B"/>
    <w:rsid w:val="008D69D6"/>
    <w:rsid w:val="008E129D"/>
    <w:rsid w:val="008E1B73"/>
    <w:rsid w:val="009078A8"/>
    <w:rsid w:val="00964FF6"/>
    <w:rsid w:val="00971734"/>
    <w:rsid w:val="009766F3"/>
    <w:rsid w:val="00A07440"/>
    <w:rsid w:val="00A25AC1"/>
    <w:rsid w:val="00AE6D24"/>
    <w:rsid w:val="00B537FA"/>
    <w:rsid w:val="00B86D39"/>
    <w:rsid w:val="00C50BD7"/>
    <w:rsid w:val="00C53FF7"/>
    <w:rsid w:val="00C7414B"/>
    <w:rsid w:val="00C85A85"/>
    <w:rsid w:val="00C97E44"/>
    <w:rsid w:val="00D0358D"/>
    <w:rsid w:val="00D65A16"/>
    <w:rsid w:val="00D952CD"/>
    <w:rsid w:val="00DA6C47"/>
    <w:rsid w:val="00DC0C9E"/>
    <w:rsid w:val="00DD0672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2016-04-14T21:00:00+00:00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03.07.2014 № 15/506 «Об оказании помощи гражданам Украины, прибывшим в городской округ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D3057EA5-402F-4144-9058-E9B0CEBB5132}"/>
</file>

<file path=customXml/itemProps2.xml><?xml version="1.0" encoding="utf-8"?>
<ds:datastoreItem xmlns:ds="http://schemas.openxmlformats.org/officeDocument/2006/customXml" ds:itemID="{235C788C-02E5-417D-99EF-358675615194}"/>
</file>

<file path=customXml/itemProps3.xml><?xml version="1.0" encoding="utf-8"?>
<ds:datastoreItem xmlns:ds="http://schemas.openxmlformats.org/officeDocument/2006/customXml" ds:itemID="{A6CEDEAE-5D5F-47A2-8E50-349304E5BC83}"/>
</file>

<file path=customXml/itemProps4.xml><?xml version="1.0" encoding="utf-8"?>
<ds:datastoreItem xmlns:ds="http://schemas.openxmlformats.org/officeDocument/2006/customXml" ds:itemID="{357D9888-BB94-4B53-9A99-789679C470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Супрун Дарья Николаевна</cp:lastModifiedBy>
  <cp:revision>4</cp:revision>
  <cp:lastPrinted>2012-06-05T12:24:00Z</cp:lastPrinted>
  <dcterms:created xsi:type="dcterms:W3CDTF">2016-04-14T12:11:00Z</dcterms:created>
  <dcterms:modified xsi:type="dcterms:W3CDTF">2016-04-14T12:13:00Z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