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71" w:rsidRDefault="00410479" w:rsidP="00410479">
      <w:pPr>
        <w:ind w:left="2454" w:firstLine="1146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</w:t>
      </w:r>
      <w:r w:rsidRPr="00410479">
        <w:rPr>
          <w:caps/>
          <w:sz w:val="28"/>
          <w:szCs w:val="28"/>
        </w:rPr>
        <w:object w:dxaOrig="11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5.7pt" o:ole="">
            <v:imagedata r:id="rId11" o:title="" cropright="37137f"/>
          </v:shape>
          <o:OLEObject Type="Embed" ProgID="Word.Picture.8" ShapeID="_x0000_i1025" DrawAspect="Content" ObjectID="_1733551889" r:id="rId12"/>
        </w:object>
      </w:r>
      <w:r>
        <w:rPr>
          <w:caps/>
          <w:sz w:val="28"/>
          <w:szCs w:val="28"/>
        </w:rPr>
        <w:t xml:space="preserve">                                </w:t>
      </w:r>
      <w:r>
        <w:rPr>
          <w:caps/>
          <w:sz w:val="28"/>
          <w:szCs w:val="28"/>
        </w:rPr>
        <w:tab/>
        <w:t xml:space="preserve"> ПРОЕКТ</w:t>
      </w:r>
    </w:p>
    <w:p w:rsidR="00715E23" w:rsidRPr="00574841" w:rsidRDefault="00715E23" w:rsidP="00574841">
      <w:pPr>
        <w:jc w:val="center"/>
        <w:rPr>
          <w:b/>
          <w:caps/>
          <w:sz w:val="32"/>
          <w:szCs w:val="32"/>
        </w:rPr>
      </w:pPr>
      <w:r w:rsidRPr="00574841">
        <w:rPr>
          <w:b/>
          <w:caps/>
          <w:sz w:val="32"/>
          <w:szCs w:val="32"/>
        </w:rPr>
        <w:t>ВОЛГОГРАДСКая городская дума</w:t>
      </w: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b/>
          <w:sz w:val="32"/>
        </w:rPr>
      </w:pPr>
      <w:r w:rsidRPr="00574841">
        <w:rPr>
          <w:b/>
          <w:sz w:val="32"/>
        </w:rPr>
        <w:t>РЕШЕНИЕ</w:t>
      </w: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74841" w:rsidRDefault="00556EF0" w:rsidP="005748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74841">
        <w:rPr>
          <w:sz w:val="16"/>
          <w:szCs w:val="16"/>
        </w:rPr>
        <w:t xml:space="preserve">400066, Волгоград, </w:t>
      </w:r>
      <w:proofErr w:type="spellStart"/>
      <w:r w:rsidRPr="00574841">
        <w:rPr>
          <w:sz w:val="16"/>
          <w:szCs w:val="16"/>
        </w:rPr>
        <w:t>пр</w:t>
      </w:r>
      <w:proofErr w:type="spellEnd"/>
      <w:r w:rsidR="008E660C">
        <w:rPr>
          <w:sz w:val="16"/>
          <w:szCs w:val="16"/>
        </w:rPr>
        <w:t>–</w:t>
      </w:r>
      <w:proofErr w:type="spellStart"/>
      <w:r w:rsidRPr="00574841">
        <w:rPr>
          <w:sz w:val="16"/>
          <w:szCs w:val="16"/>
        </w:rPr>
        <w:t>кт</w:t>
      </w:r>
      <w:proofErr w:type="spellEnd"/>
      <w:r w:rsidRPr="00574841">
        <w:rPr>
          <w:sz w:val="16"/>
          <w:szCs w:val="16"/>
        </w:rPr>
        <w:t xml:space="preserve"> им.</w:t>
      </w:r>
      <w:r w:rsidR="0010551E" w:rsidRPr="00574841">
        <w:rPr>
          <w:sz w:val="16"/>
          <w:szCs w:val="16"/>
        </w:rPr>
        <w:t xml:space="preserve"> </w:t>
      </w:r>
      <w:proofErr w:type="spellStart"/>
      <w:r w:rsidRPr="00574841">
        <w:rPr>
          <w:sz w:val="16"/>
          <w:szCs w:val="16"/>
        </w:rPr>
        <w:t>В.И.Ленина</w:t>
      </w:r>
      <w:proofErr w:type="spellEnd"/>
      <w:r w:rsidRPr="00574841">
        <w:rPr>
          <w:sz w:val="16"/>
          <w:szCs w:val="16"/>
        </w:rPr>
        <w:t>, д. 10, тел./факс (8442) 38</w:t>
      </w:r>
      <w:r w:rsidR="008E660C">
        <w:rPr>
          <w:sz w:val="16"/>
          <w:szCs w:val="16"/>
        </w:rPr>
        <w:t>–</w:t>
      </w:r>
      <w:r w:rsidRPr="00574841">
        <w:rPr>
          <w:sz w:val="16"/>
          <w:szCs w:val="16"/>
        </w:rPr>
        <w:t>08</w:t>
      </w:r>
      <w:r w:rsidR="008E660C">
        <w:rPr>
          <w:sz w:val="16"/>
          <w:szCs w:val="16"/>
        </w:rPr>
        <w:t>–</w:t>
      </w:r>
      <w:r w:rsidRPr="00574841">
        <w:rPr>
          <w:sz w:val="16"/>
          <w:szCs w:val="16"/>
        </w:rPr>
        <w:t xml:space="preserve">89, </w:t>
      </w:r>
      <w:r w:rsidRPr="00574841">
        <w:rPr>
          <w:sz w:val="16"/>
          <w:szCs w:val="16"/>
          <w:lang w:val="en-US"/>
        </w:rPr>
        <w:t>E</w:t>
      </w:r>
      <w:r w:rsidR="008E660C">
        <w:rPr>
          <w:sz w:val="16"/>
          <w:szCs w:val="16"/>
        </w:rPr>
        <w:t>–</w:t>
      </w:r>
      <w:r w:rsidRPr="00574841">
        <w:rPr>
          <w:sz w:val="16"/>
          <w:szCs w:val="16"/>
          <w:lang w:val="en-US"/>
        </w:rPr>
        <w:t>mail</w:t>
      </w:r>
      <w:r w:rsidRPr="00574841">
        <w:rPr>
          <w:sz w:val="16"/>
          <w:szCs w:val="16"/>
        </w:rPr>
        <w:t xml:space="preserve">: </w:t>
      </w:r>
      <w:proofErr w:type="spellStart"/>
      <w:r w:rsidR="005E5400" w:rsidRPr="00574841">
        <w:rPr>
          <w:sz w:val="16"/>
          <w:szCs w:val="16"/>
          <w:lang w:val="en-US"/>
        </w:rPr>
        <w:t>gs</w:t>
      </w:r>
      <w:proofErr w:type="spellEnd"/>
      <w:r w:rsidR="005E5400" w:rsidRPr="00574841">
        <w:rPr>
          <w:sz w:val="16"/>
          <w:szCs w:val="16"/>
        </w:rPr>
        <w:t>_</w:t>
      </w:r>
      <w:proofErr w:type="spellStart"/>
      <w:r w:rsidR="005E5400" w:rsidRPr="00574841">
        <w:rPr>
          <w:sz w:val="16"/>
          <w:szCs w:val="16"/>
          <w:lang w:val="en-US"/>
        </w:rPr>
        <w:t>kanc</w:t>
      </w:r>
      <w:proofErr w:type="spellEnd"/>
      <w:r w:rsidR="005E5400" w:rsidRPr="00574841">
        <w:rPr>
          <w:sz w:val="16"/>
          <w:szCs w:val="16"/>
        </w:rPr>
        <w:t>@</w:t>
      </w:r>
      <w:proofErr w:type="spellStart"/>
      <w:r w:rsidR="005E5400" w:rsidRPr="00574841">
        <w:rPr>
          <w:sz w:val="16"/>
          <w:szCs w:val="16"/>
          <w:lang w:val="en-US"/>
        </w:rPr>
        <w:t>volgsovet</w:t>
      </w:r>
      <w:proofErr w:type="spellEnd"/>
      <w:r w:rsidR="005E5400" w:rsidRPr="00574841">
        <w:rPr>
          <w:sz w:val="16"/>
          <w:szCs w:val="16"/>
        </w:rPr>
        <w:t>.</w:t>
      </w:r>
      <w:proofErr w:type="spellStart"/>
      <w:r w:rsidR="005E5400" w:rsidRPr="00574841">
        <w:rPr>
          <w:sz w:val="16"/>
          <w:szCs w:val="16"/>
          <w:lang w:val="en-US"/>
        </w:rPr>
        <w:t>ru</w:t>
      </w:r>
      <w:proofErr w:type="spellEnd"/>
    </w:p>
    <w:p w:rsidR="00715E23" w:rsidRPr="00574841" w:rsidRDefault="00715E23" w:rsidP="005748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74841" w:rsidTr="008D69D6">
        <w:tc>
          <w:tcPr>
            <w:tcW w:w="486" w:type="dxa"/>
            <w:vAlign w:val="bottom"/>
            <w:hideMark/>
          </w:tcPr>
          <w:p w:rsidR="00715E23" w:rsidRPr="00574841" w:rsidRDefault="00715E23" w:rsidP="00574841">
            <w:pPr>
              <w:pStyle w:val="aa"/>
              <w:jc w:val="center"/>
            </w:pPr>
            <w:r w:rsidRPr="0057484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74841" w:rsidRDefault="00715E23" w:rsidP="0057484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574841" w:rsidRDefault="00715E23" w:rsidP="00574841">
            <w:pPr>
              <w:pStyle w:val="aa"/>
              <w:jc w:val="center"/>
            </w:pPr>
            <w:r w:rsidRPr="0057484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74841" w:rsidRDefault="00715E23" w:rsidP="00574841">
            <w:pPr>
              <w:pStyle w:val="aa"/>
              <w:jc w:val="center"/>
            </w:pPr>
          </w:p>
        </w:tc>
      </w:tr>
    </w:tbl>
    <w:p w:rsidR="004D75D6" w:rsidRPr="00574841" w:rsidRDefault="004D75D6" w:rsidP="00574841">
      <w:pPr>
        <w:ind w:left="4820"/>
        <w:rPr>
          <w:sz w:val="28"/>
          <w:szCs w:val="28"/>
        </w:rPr>
      </w:pPr>
    </w:p>
    <w:p w:rsidR="00320DA6" w:rsidRDefault="00320DA6" w:rsidP="00F068CC">
      <w:pPr>
        <w:ind w:right="3685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О внесении изменений в </w:t>
      </w:r>
      <w:r w:rsidR="00F068CC">
        <w:rPr>
          <w:sz w:val="28"/>
          <w:szCs w:val="28"/>
        </w:rPr>
        <w:t>р</w:t>
      </w:r>
      <w:r w:rsidR="00F068CC" w:rsidRPr="00F068CC">
        <w:rPr>
          <w:sz w:val="28"/>
          <w:szCs w:val="28"/>
        </w:rPr>
        <w:t>ешение Волгоградско</w:t>
      </w:r>
      <w:r w:rsidR="00F068CC">
        <w:rPr>
          <w:sz w:val="28"/>
          <w:szCs w:val="28"/>
        </w:rPr>
        <w:t>й городской Думы от 19.11.2014 №</w:t>
      </w:r>
      <w:r w:rsidR="00F068CC" w:rsidRPr="00F068CC">
        <w:rPr>
          <w:sz w:val="28"/>
          <w:szCs w:val="28"/>
        </w:rPr>
        <w:t xml:space="preserve"> 21/643 </w:t>
      </w:r>
      <w:r w:rsidR="00F068CC">
        <w:rPr>
          <w:sz w:val="28"/>
          <w:szCs w:val="28"/>
        </w:rPr>
        <w:t>«</w:t>
      </w:r>
      <w:r w:rsidR="00F068CC" w:rsidRPr="00F068CC">
        <w:rPr>
          <w:sz w:val="28"/>
          <w:szCs w:val="28"/>
        </w:rPr>
        <w:t>Об утверждении Порядка предоставления права на размещение сезонных объектов организации общественного питания на территории Волгограда, Типовой формы договора на размещение сезонных объектов организации общественного питания на территории Волгограда и Методики определения цены на право заключения договора на размещение сезонных объектов организации общественного питания на территории Волгогра</w:t>
      </w:r>
      <w:r w:rsidR="00F068CC">
        <w:rPr>
          <w:sz w:val="28"/>
          <w:szCs w:val="28"/>
        </w:rPr>
        <w:t>да»</w:t>
      </w:r>
    </w:p>
    <w:p w:rsidR="00F068CC" w:rsidRPr="00574841" w:rsidRDefault="00F068CC" w:rsidP="00F068CC">
      <w:pPr>
        <w:ind w:right="3685"/>
        <w:jc w:val="both"/>
        <w:rPr>
          <w:sz w:val="28"/>
          <w:szCs w:val="28"/>
        </w:rPr>
      </w:pPr>
    </w:p>
    <w:p w:rsidR="00320DA6" w:rsidRPr="00574841" w:rsidRDefault="00320DA6" w:rsidP="0057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В соответствии с Гражданским </w:t>
      </w:r>
      <w:hyperlink r:id="rId13" w:history="1">
        <w:r w:rsidRPr="00574841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574841">
        <w:rPr>
          <w:sz w:val="28"/>
          <w:szCs w:val="28"/>
        </w:rPr>
        <w:t xml:space="preserve"> Российской Федерации, </w:t>
      </w:r>
      <w:r w:rsidR="00F068CC" w:rsidRPr="00F068CC">
        <w:rPr>
          <w:sz w:val="28"/>
          <w:szCs w:val="28"/>
        </w:rPr>
        <w:t xml:space="preserve">Федеральными </w:t>
      </w:r>
      <w:r w:rsidR="00F068CC">
        <w:rPr>
          <w:sz w:val="28"/>
          <w:szCs w:val="28"/>
        </w:rPr>
        <w:t>законами от 28 декабря 2009 г. №</w:t>
      </w:r>
      <w:r w:rsidR="00F068CC" w:rsidRPr="00F068CC">
        <w:rPr>
          <w:sz w:val="28"/>
          <w:szCs w:val="28"/>
        </w:rPr>
        <w:t xml:space="preserve"> 381-ФЗ </w:t>
      </w:r>
      <w:r w:rsidR="00F068CC">
        <w:rPr>
          <w:sz w:val="28"/>
          <w:szCs w:val="28"/>
        </w:rPr>
        <w:t>«</w:t>
      </w:r>
      <w:r w:rsidR="00F068CC" w:rsidRPr="00F068CC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068CC">
        <w:rPr>
          <w:sz w:val="28"/>
          <w:szCs w:val="28"/>
        </w:rPr>
        <w:t>»</w:t>
      </w:r>
      <w:r w:rsidR="00F068CC" w:rsidRPr="00F068CC">
        <w:rPr>
          <w:sz w:val="28"/>
          <w:szCs w:val="28"/>
        </w:rPr>
        <w:t xml:space="preserve">, от 06 октября 2003 г. </w:t>
      </w:r>
      <w:r w:rsidR="00F068CC">
        <w:rPr>
          <w:sz w:val="28"/>
          <w:szCs w:val="28"/>
        </w:rPr>
        <w:t>№</w:t>
      </w:r>
      <w:r w:rsidR="00F068CC" w:rsidRPr="00F068CC">
        <w:rPr>
          <w:sz w:val="28"/>
          <w:szCs w:val="28"/>
        </w:rPr>
        <w:t xml:space="preserve"> 131-ФЗ </w:t>
      </w:r>
      <w:r w:rsidR="00F068CC">
        <w:rPr>
          <w:sz w:val="28"/>
          <w:szCs w:val="28"/>
        </w:rPr>
        <w:t>«</w:t>
      </w:r>
      <w:r w:rsidR="00F068CC" w:rsidRPr="00F068C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68CC">
        <w:rPr>
          <w:sz w:val="28"/>
          <w:szCs w:val="28"/>
        </w:rPr>
        <w:t xml:space="preserve">», </w:t>
      </w:r>
      <w:r w:rsidRPr="00574841">
        <w:rPr>
          <w:sz w:val="28"/>
          <w:szCs w:val="28"/>
        </w:rPr>
        <w:t xml:space="preserve">руководствуясь </w:t>
      </w:r>
      <w:hyperlink r:id="rId14" w:history="1">
        <w:r w:rsidRPr="00574841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574841">
        <w:rPr>
          <w:sz w:val="28"/>
          <w:szCs w:val="28"/>
        </w:rPr>
        <w:t xml:space="preserve">, </w:t>
      </w:r>
      <w:hyperlink r:id="rId15" w:history="1">
        <w:r w:rsidRPr="00574841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574841">
        <w:rPr>
          <w:sz w:val="28"/>
          <w:szCs w:val="28"/>
        </w:rPr>
        <w:t xml:space="preserve">, </w:t>
      </w:r>
      <w:hyperlink r:id="rId16" w:history="1">
        <w:r w:rsidRPr="00574841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574841">
        <w:rPr>
          <w:sz w:val="28"/>
          <w:szCs w:val="28"/>
        </w:rPr>
        <w:t xml:space="preserve">, </w:t>
      </w:r>
      <w:hyperlink r:id="rId17" w:history="1">
        <w:r w:rsidRPr="00574841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574841">
        <w:rPr>
          <w:sz w:val="28"/>
          <w:szCs w:val="28"/>
        </w:rPr>
        <w:t xml:space="preserve"> Устава города</w:t>
      </w:r>
      <w:r w:rsidR="000C2F9C">
        <w:rPr>
          <w:sz w:val="28"/>
          <w:szCs w:val="28"/>
        </w:rPr>
        <w:t>-</w:t>
      </w:r>
      <w:r w:rsidRPr="00574841">
        <w:rPr>
          <w:sz w:val="28"/>
          <w:szCs w:val="28"/>
        </w:rPr>
        <w:t xml:space="preserve">героя Волгограда, Волгоградская городская Дума </w:t>
      </w:r>
    </w:p>
    <w:p w:rsidR="00320DA6" w:rsidRDefault="00320DA6" w:rsidP="00574841">
      <w:pPr>
        <w:tabs>
          <w:tab w:val="left" w:pos="9639"/>
        </w:tabs>
        <w:rPr>
          <w:b/>
          <w:sz w:val="28"/>
          <w:szCs w:val="28"/>
        </w:rPr>
      </w:pPr>
      <w:r w:rsidRPr="00574841">
        <w:rPr>
          <w:b/>
          <w:sz w:val="28"/>
          <w:szCs w:val="28"/>
        </w:rPr>
        <w:t>РЕШИЛА:</w:t>
      </w:r>
    </w:p>
    <w:p w:rsidR="00B15C68" w:rsidRDefault="00320DA6" w:rsidP="00304EA7">
      <w:pPr>
        <w:ind w:firstLine="709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1. </w:t>
      </w:r>
      <w:r w:rsidR="00E264C7" w:rsidRPr="00E264C7">
        <w:rPr>
          <w:sz w:val="28"/>
          <w:szCs w:val="28"/>
        </w:rPr>
        <w:t xml:space="preserve">Внести в </w:t>
      </w:r>
      <w:r w:rsidR="00F82F87" w:rsidRPr="00304EA7">
        <w:rPr>
          <w:sz w:val="28"/>
          <w:szCs w:val="28"/>
        </w:rPr>
        <w:t>Поряд</w:t>
      </w:r>
      <w:r w:rsidR="00F82F87">
        <w:rPr>
          <w:sz w:val="28"/>
          <w:szCs w:val="28"/>
        </w:rPr>
        <w:t>о</w:t>
      </w:r>
      <w:r w:rsidR="00F82F87" w:rsidRPr="00304EA7">
        <w:rPr>
          <w:sz w:val="28"/>
          <w:szCs w:val="28"/>
        </w:rPr>
        <w:t>к предоставления права на размещение сезонных объектов организации общественного питания на территории Волгограда</w:t>
      </w:r>
      <w:r w:rsidR="00F82F87">
        <w:rPr>
          <w:sz w:val="28"/>
          <w:szCs w:val="28"/>
        </w:rPr>
        <w:t>, утвержденный</w:t>
      </w:r>
      <w:r w:rsidR="00F82F87" w:rsidRPr="00E264C7">
        <w:rPr>
          <w:sz w:val="28"/>
          <w:szCs w:val="28"/>
        </w:rPr>
        <w:t xml:space="preserve"> </w:t>
      </w:r>
      <w:r w:rsidR="00E264C7" w:rsidRPr="00E264C7">
        <w:rPr>
          <w:sz w:val="28"/>
          <w:szCs w:val="28"/>
        </w:rPr>
        <w:t>решение</w:t>
      </w:r>
      <w:r w:rsidR="00F82F87">
        <w:rPr>
          <w:sz w:val="28"/>
          <w:szCs w:val="28"/>
        </w:rPr>
        <w:t>м</w:t>
      </w:r>
      <w:r w:rsidR="00E264C7" w:rsidRPr="00E264C7">
        <w:rPr>
          <w:sz w:val="28"/>
          <w:szCs w:val="28"/>
        </w:rPr>
        <w:t xml:space="preserve"> Волгоградской городской Думы </w:t>
      </w:r>
      <w:r w:rsidR="00304EA7" w:rsidRPr="00304EA7">
        <w:rPr>
          <w:sz w:val="28"/>
          <w:szCs w:val="28"/>
        </w:rPr>
        <w:t xml:space="preserve">от 19.11.2014 </w:t>
      </w:r>
      <w:r w:rsidR="0060015A">
        <w:rPr>
          <w:sz w:val="28"/>
          <w:szCs w:val="28"/>
        </w:rPr>
        <w:t xml:space="preserve">                      </w:t>
      </w:r>
      <w:r w:rsidR="00304EA7" w:rsidRPr="00304EA7">
        <w:rPr>
          <w:sz w:val="28"/>
          <w:szCs w:val="28"/>
        </w:rPr>
        <w:t>№ 21/643 «Об утверждении</w:t>
      </w:r>
      <w:r w:rsidR="00F82F87">
        <w:rPr>
          <w:sz w:val="28"/>
          <w:szCs w:val="28"/>
        </w:rPr>
        <w:t xml:space="preserve"> Поряд</w:t>
      </w:r>
      <w:r w:rsidR="00F82F87" w:rsidRPr="00F82F87">
        <w:rPr>
          <w:sz w:val="28"/>
          <w:szCs w:val="28"/>
        </w:rPr>
        <w:t>к</w:t>
      </w:r>
      <w:r w:rsidR="00F82F87">
        <w:rPr>
          <w:sz w:val="28"/>
          <w:szCs w:val="28"/>
        </w:rPr>
        <w:t>а</w:t>
      </w:r>
      <w:r w:rsidR="00F82F87" w:rsidRPr="00F82F87">
        <w:rPr>
          <w:sz w:val="28"/>
          <w:szCs w:val="28"/>
        </w:rPr>
        <w:t xml:space="preserve"> предоставления права на размещение сезонных объектов организации общественного питания на территории Волгограда</w:t>
      </w:r>
      <w:r w:rsidR="00304EA7" w:rsidRPr="00304EA7">
        <w:rPr>
          <w:sz w:val="28"/>
          <w:szCs w:val="28"/>
        </w:rPr>
        <w:t>, Типовой формы договора на размещение сезонных объектов организации общественного питания на территории Волгограда и Методики определения цены на право заключения договора на размещение сезонных объектов организации общественного питания на территории Волгограда»</w:t>
      </w:r>
      <w:r w:rsidR="00F82F87">
        <w:rPr>
          <w:sz w:val="28"/>
          <w:szCs w:val="28"/>
        </w:rPr>
        <w:t>,</w:t>
      </w:r>
      <w:r w:rsidR="00304EA7">
        <w:rPr>
          <w:sz w:val="28"/>
          <w:szCs w:val="28"/>
        </w:rPr>
        <w:t xml:space="preserve"> </w:t>
      </w:r>
      <w:r w:rsidR="00E264C7" w:rsidRPr="00E264C7">
        <w:rPr>
          <w:sz w:val="28"/>
          <w:szCs w:val="28"/>
        </w:rPr>
        <w:t>следующие изменения:</w:t>
      </w:r>
    </w:p>
    <w:p w:rsidR="001E31A6" w:rsidRDefault="00E264C7" w:rsidP="00373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3C23">
        <w:rPr>
          <w:sz w:val="28"/>
          <w:szCs w:val="28"/>
        </w:rPr>
        <w:t>Пункт 1.14</w:t>
      </w:r>
      <w:r w:rsidR="00353068" w:rsidRPr="00353068">
        <w:rPr>
          <w:sz w:val="28"/>
          <w:szCs w:val="28"/>
        </w:rPr>
        <w:t xml:space="preserve"> раздела </w:t>
      </w:r>
      <w:r w:rsidR="00373C23">
        <w:rPr>
          <w:sz w:val="28"/>
          <w:szCs w:val="28"/>
        </w:rPr>
        <w:t>1</w:t>
      </w:r>
      <w:r w:rsidR="00353068" w:rsidRPr="00353068">
        <w:rPr>
          <w:sz w:val="28"/>
          <w:szCs w:val="28"/>
        </w:rPr>
        <w:t xml:space="preserve"> </w:t>
      </w:r>
      <w:r w:rsidR="00373C23">
        <w:rPr>
          <w:sz w:val="28"/>
          <w:szCs w:val="28"/>
        </w:rPr>
        <w:t>признать утратившим силу.</w:t>
      </w:r>
    </w:p>
    <w:p w:rsidR="00BF3126" w:rsidRDefault="00BF3126" w:rsidP="00373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3126">
        <w:rPr>
          <w:sz w:val="28"/>
          <w:szCs w:val="28"/>
        </w:rPr>
        <w:t xml:space="preserve">В пункте 3.2 раздела 3 слова «Порядком размещения нестационарных торговых объектов на территории Волгограда, утвержденным </w:t>
      </w:r>
      <w:proofErr w:type="gramStart"/>
      <w:r w:rsidRPr="00BF3126">
        <w:rPr>
          <w:sz w:val="28"/>
          <w:szCs w:val="28"/>
        </w:rPr>
        <w:t>решением  Волгоградской</w:t>
      </w:r>
      <w:proofErr w:type="gramEnd"/>
      <w:r w:rsidRPr="00BF3126">
        <w:rPr>
          <w:sz w:val="28"/>
          <w:szCs w:val="28"/>
        </w:rPr>
        <w:t xml:space="preserve">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</w:t>
      </w:r>
      <w:r w:rsidRPr="00BF3126">
        <w:rPr>
          <w:sz w:val="28"/>
          <w:szCs w:val="28"/>
        </w:rPr>
        <w:lastRenderedPageBreak/>
        <w:t>торгового объекта на территории Волгограда» заменить словами  «порядком, утвержденным администрацией Волгограда».</w:t>
      </w:r>
    </w:p>
    <w:p w:rsidR="00373C23" w:rsidRPr="00373C23" w:rsidRDefault="001E31A6" w:rsidP="00373C2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BF312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73C23" w:rsidRPr="00373C23">
        <w:rPr>
          <w:sz w:val="28"/>
          <w:szCs w:val="28"/>
        </w:rPr>
        <w:t>Пункт 4.5 раздела 4 изложить в следующей редакции:</w:t>
      </w:r>
    </w:p>
    <w:p w:rsidR="001E31A6" w:rsidRDefault="00373C23" w:rsidP="00373C2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73C23">
        <w:rPr>
          <w:sz w:val="28"/>
          <w:szCs w:val="28"/>
        </w:rPr>
        <w:t>«4.5. Демонтаж самовольно размещенного сезонного объекта осуществляется в соответствии с порядком, утвержденным постановлением администрации Волгограда.».</w:t>
      </w:r>
    </w:p>
    <w:p w:rsidR="00BF3126" w:rsidRPr="00BF3126" w:rsidRDefault="000C2F9C" w:rsidP="00BF31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F3126">
        <w:rPr>
          <w:sz w:val="28"/>
          <w:szCs w:val="28"/>
        </w:rPr>
        <w:t xml:space="preserve">.4. </w:t>
      </w:r>
      <w:r w:rsidR="00BF3126" w:rsidRPr="00BF3126">
        <w:rPr>
          <w:sz w:val="28"/>
          <w:szCs w:val="28"/>
        </w:rPr>
        <w:t>Подпункт 5.18.4 пункта 5.18 раздела 5 изложить в следующей редакции:</w:t>
      </w:r>
    </w:p>
    <w:p w:rsidR="00373C23" w:rsidRDefault="00BF3126" w:rsidP="00BF31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3126">
        <w:rPr>
          <w:sz w:val="28"/>
          <w:szCs w:val="28"/>
        </w:rPr>
        <w:t>«5.18.4. Лестничные сходы с технологического настила устраиваются в границах места размещения сезонного объекта, установленных Перечнем.».</w:t>
      </w:r>
    </w:p>
    <w:p w:rsidR="00CA3ED9" w:rsidRPr="00CA3ED9" w:rsidRDefault="00CA3ED9" w:rsidP="00CA3E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A3ED9">
        <w:rPr>
          <w:sz w:val="28"/>
          <w:szCs w:val="28"/>
        </w:rPr>
        <w:t>2. Администрации Волгограда:</w:t>
      </w:r>
    </w:p>
    <w:p w:rsidR="00CA3ED9" w:rsidRPr="00CA3ED9" w:rsidRDefault="00CA3ED9" w:rsidP="00CA3E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A3ED9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CA3ED9" w:rsidRDefault="00CA3ED9" w:rsidP="00CA3E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A3ED9">
        <w:rPr>
          <w:sz w:val="28"/>
          <w:szCs w:val="28"/>
        </w:rPr>
        <w:t xml:space="preserve">2.2. </w:t>
      </w:r>
      <w:r w:rsidR="008B327D" w:rsidRPr="008B327D">
        <w:rPr>
          <w:sz w:val="28"/>
          <w:szCs w:val="28"/>
        </w:rPr>
        <w:t>Привести муниципальные правовые акты Волгограда в соответствие с настоящим решением</w:t>
      </w:r>
      <w:r w:rsidRPr="00CA3ED9">
        <w:rPr>
          <w:sz w:val="28"/>
          <w:szCs w:val="28"/>
        </w:rPr>
        <w:t>.</w:t>
      </w:r>
    </w:p>
    <w:p w:rsidR="00610DAF" w:rsidRPr="00610DAF" w:rsidRDefault="00F06F73" w:rsidP="00CA3E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10DAF" w:rsidRPr="00E674D4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</w:t>
      </w:r>
      <w:r w:rsidR="00610DAF" w:rsidRPr="00610DAF">
        <w:rPr>
          <w:sz w:val="28"/>
          <w:szCs w:val="28"/>
        </w:rPr>
        <w:t xml:space="preserve"> возложить на первого заместителя председателя Волгоградской городской Думы </w:t>
      </w:r>
      <w:proofErr w:type="spellStart"/>
      <w:r w:rsidR="00346A15">
        <w:rPr>
          <w:sz w:val="28"/>
          <w:szCs w:val="28"/>
        </w:rPr>
        <w:t>Дильмана</w:t>
      </w:r>
      <w:proofErr w:type="spellEnd"/>
      <w:r w:rsidR="00416187" w:rsidRPr="00416187">
        <w:rPr>
          <w:sz w:val="28"/>
          <w:szCs w:val="28"/>
        </w:rPr>
        <w:t xml:space="preserve"> </w:t>
      </w:r>
      <w:r w:rsidR="00416187">
        <w:rPr>
          <w:sz w:val="28"/>
          <w:szCs w:val="28"/>
        </w:rPr>
        <w:t>Д.А</w:t>
      </w:r>
      <w:r w:rsidR="00610DAF" w:rsidRPr="00610DAF">
        <w:rPr>
          <w:sz w:val="28"/>
          <w:szCs w:val="28"/>
        </w:rPr>
        <w:t>.</w:t>
      </w:r>
    </w:p>
    <w:p w:rsidR="00150F9C" w:rsidRDefault="00150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4A76F9" w:rsidRDefault="004A76F9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0C2F9C" w:rsidRPr="00574841" w:rsidRDefault="000C2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>Председатель                                                      Глава Волгограда</w:t>
      </w:r>
    </w:p>
    <w:p w:rsidR="00044597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>Волгоградской городской Думы</w:t>
      </w: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                               </w:t>
      </w: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                                     В.В.Колесников           </w:t>
      </w:r>
      <w:r w:rsidR="0001645E">
        <w:rPr>
          <w:sz w:val="28"/>
          <w:szCs w:val="28"/>
        </w:rPr>
        <w:t xml:space="preserve">     </w:t>
      </w:r>
      <w:r w:rsidR="00346A15">
        <w:rPr>
          <w:sz w:val="28"/>
          <w:szCs w:val="28"/>
        </w:rPr>
        <w:t xml:space="preserve">     </w:t>
      </w:r>
      <w:r w:rsidRPr="00BE6983">
        <w:rPr>
          <w:sz w:val="28"/>
          <w:szCs w:val="28"/>
        </w:rPr>
        <w:t xml:space="preserve">                     </w:t>
      </w:r>
      <w:proofErr w:type="spellStart"/>
      <w:r w:rsidRPr="00BE6983">
        <w:rPr>
          <w:sz w:val="28"/>
          <w:szCs w:val="28"/>
        </w:rPr>
        <w:t>В.В.</w:t>
      </w:r>
      <w:r w:rsidR="0001645E">
        <w:rPr>
          <w:sz w:val="28"/>
          <w:szCs w:val="28"/>
        </w:rPr>
        <w:t>Марченко</w:t>
      </w:r>
      <w:proofErr w:type="spellEnd"/>
    </w:p>
    <w:p w:rsidR="00AC60EA" w:rsidRDefault="00AC60EA" w:rsidP="00574841">
      <w:pPr>
        <w:pStyle w:val="ac"/>
        <w:ind w:right="360"/>
        <w:jc w:val="both"/>
        <w:rPr>
          <w:sz w:val="28"/>
          <w:szCs w:val="28"/>
        </w:rPr>
        <w:sectPr w:rsidR="00AC60EA" w:rsidSect="000A08E7">
          <w:headerReference w:type="even" r:id="rId18"/>
          <w:headerReference w:type="default" r:id="rId19"/>
          <w:footerReference w:type="default" r:id="rId20"/>
          <w:footerReference w:type="first" r:id="rId21"/>
          <w:pgSz w:w="11907" w:h="16840"/>
          <w:pgMar w:top="851" w:right="567" w:bottom="851" w:left="1701" w:header="425" w:footer="363" w:gutter="0"/>
          <w:cols w:space="720"/>
          <w:docGrid w:linePitch="272"/>
        </w:sectPr>
      </w:pPr>
    </w:p>
    <w:p w:rsidR="00B12DA0" w:rsidRPr="00BF1AAB" w:rsidRDefault="00B12DA0" w:rsidP="00B12DA0">
      <w:pPr>
        <w:ind w:firstLine="708"/>
        <w:jc w:val="both"/>
        <w:rPr>
          <w:sz w:val="28"/>
          <w:szCs w:val="28"/>
        </w:rPr>
      </w:pPr>
    </w:p>
    <w:p w:rsidR="00AC60EA" w:rsidRDefault="00AC60EA" w:rsidP="00AC60EA">
      <w:pPr>
        <w:tabs>
          <w:tab w:val="left" w:pos="9639"/>
        </w:tabs>
        <w:jc w:val="both"/>
        <w:rPr>
          <w:sz w:val="28"/>
          <w:szCs w:val="28"/>
        </w:rPr>
      </w:pPr>
    </w:p>
    <w:p w:rsidR="00AC60EA" w:rsidRPr="00574841" w:rsidRDefault="00AC60EA" w:rsidP="00574841">
      <w:pPr>
        <w:pStyle w:val="ac"/>
        <w:ind w:right="360"/>
        <w:jc w:val="both"/>
        <w:rPr>
          <w:sz w:val="28"/>
          <w:szCs w:val="28"/>
        </w:rPr>
      </w:pPr>
      <w:bookmarkStart w:id="0" w:name="_GoBack"/>
      <w:bookmarkEnd w:id="0"/>
    </w:p>
    <w:sectPr w:rsidR="00AC60EA" w:rsidRPr="00574841" w:rsidSect="00E852AF">
      <w:headerReference w:type="first" r:id="rId22"/>
      <w:pgSz w:w="11907" w:h="16840"/>
      <w:pgMar w:top="1111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11" w:rsidRDefault="00230D11">
      <w:r>
        <w:separator/>
      </w:r>
    </w:p>
  </w:endnote>
  <w:endnote w:type="continuationSeparator" w:id="0">
    <w:p w:rsidR="00230D11" w:rsidRDefault="002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E7" w:rsidRDefault="000A08E7" w:rsidP="000A08E7">
    <w:pPr>
      <w:pStyle w:val="ac"/>
    </w:pPr>
  </w:p>
  <w:p w:rsidR="00857712" w:rsidRPr="000A08E7" w:rsidRDefault="00857712" w:rsidP="000A08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12" w:rsidRDefault="00857712" w:rsidP="00AC60EA">
    <w:pPr>
      <w:pStyle w:val="ac"/>
    </w:pPr>
  </w:p>
  <w:p w:rsidR="00857712" w:rsidRDefault="008577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11" w:rsidRDefault="00230D11">
      <w:r>
        <w:separator/>
      </w:r>
    </w:p>
  </w:footnote>
  <w:footnote w:type="continuationSeparator" w:id="0">
    <w:p w:rsidR="00230D11" w:rsidRDefault="002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12" w:rsidRDefault="00857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7712" w:rsidRDefault="008577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725350"/>
      <w:docPartObj>
        <w:docPartGallery w:val="Page Numbers (Top of Page)"/>
        <w:docPartUnique/>
      </w:docPartObj>
    </w:sdtPr>
    <w:sdtEndPr/>
    <w:sdtContent>
      <w:p w:rsidR="00857712" w:rsidRDefault="00857712">
        <w:pPr>
          <w:pStyle w:val="a5"/>
          <w:jc w:val="center"/>
        </w:pPr>
      </w:p>
      <w:p w:rsidR="00857712" w:rsidRDefault="00857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12" w:rsidRPr="00AC60EA" w:rsidRDefault="00857712" w:rsidP="00AC6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1551A"/>
    <w:rsid w:val="00015B01"/>
    <w:rsid w:val="0001645E"/>
    <w:rsid w:val="00026E55"/>
    <w:rsid w:val="0003043D"/>
    <w:rsid w:val="00031C5E"/>
    <w:rsid w:val="00044597"/>
    <w:rsid w:val="000509AF"/>
    <w:rsid w:val="000555FE"/>
    <w:rsid w:val="000567F6"/>
    <w:rsid w:val="00057D7D"/>
    <w:rsid w:val="000620BF"/>
    <w:rsid w:val="0007014C"/>
    <w:rsid w:val="00074204"/>
    <w:rsid w:val="000758B0"/>
    <w:rsid w:val="0008531E"/>
    <w:rsid w:val="000911C3"/>
    <w:rsid w:val="00094ECA"/>
    <w:rsid w:val="000A08E7"/>
    <w:rsid w:val="000B1111"/>
    <w:rsid w:val="000C2F9C"/>
    <w:rsid w:val="000C3128"/>
    <w:rsid w:val="000C7A33"/>
    <w:rsid w:val="000D5DB8"/>
    <w:rsid w:val="000D753F"/>
    <w:rsid w:val="000E5351"/>
    <w:rsid w:val="000E5C13"/>
    <w:rsid w:val="000F0640"/>
    <w:rsid w:val="000F4F7B"/>
    <w:rsid w:val="0010551E"/>
    <w:rsid w:val="001106EE"/>
    <w:rsid w:val="001277DE"/>
    <w:rsid w:val="00150F9C"/>
    <w:rsid w:val="00186B28"/>
    <w:rsid w:val="00186D25"/>
    <w:rsid w:val="00194EBE"/>
    <w:rsid w:val="001A33DA"/>
    <w:rsid w:val="001B2F9C"/>
    <w:rsid w:val="001B4BE1"/>
    <w:rsid w:val="001C368F"/>
    <w:rsid w:val="001D7B4E"/>
    <w:rsid w:val="001D7F9D"/>
    <w:rsid w:val="001E31A6"/>
    <w:rsid w:val="001E5C21"/>
    <w:rsid w:val="00200F1E"/>
    <w:rsid w:val="00202BBB"/>
    <w:rsid w:val="00207020"/>
    <w:rsid w:val="00210C4D"/>
    <w:rsid w:val="00213353"/>
    <w:rsid w:val="0022155F"/>
    <w:rsid w:val="0022230F"/>
    <w:rsid w:val="002259A5"/>
    <w:rsid w:val="00230D11"/>
    <w:rsid w:val="002429A1"/>
    <w:rsid w:val="00245E3B"/>
    <w:rsid w:val="00254961"/>
    <w:rsid w:val="00255508"/>
    <w:rsid w:val="002642C8"/>
    <w:rsid w:val="00264824"/>
    <w:rsid w:val="00267C1E"/>
    <w:rsid w:val="00270521"/>
    <w:rsid w:val="002743FD"/>
    <w:rsid w:val="002830B3"/>
    <w:rsid w:val="00286049"/>
    <w:rsid w:val="0029077D"/>
    <w:rsid w:val="002A13D0"/>
    <w:rsid w:val="002A1EF7"/>
    <w:rsid w:val="002A45FA"/>
    <w:rsid w:val="002B364C"/>
    <w:rsid w:val="002B52B3"/>
    <w:rsid w:val="002B5A3D"/>
    <w:rsid w:val="002B7FA2"/>
    <w:rsid w:val="002C352F"/>
    <w:rsid w:val="002D2B2D"/>
    <w:rsid w:val="002E5943"/>
    <w:rsid w:val="002E7DDC"/>
    <w:rsid w:val="002F66CF"/>
    <w:rsid w:val="002F71CB"/>
    <w:rsid w:val="00304EA7"/>
    <w:rsid w:val="00312401"/>
    <w:rsid w:val="00316FFD"/>
    <w:rsid w:val="00320DA6"/>
    <w:rsid w:val="00323AB0"/>
    <w:rsid w:val="003243B5"/>
    <w:rsid w:val="00324A0A"/>
    <w:rsid w:val="00325D39"/>
    <w:rsid w:val="00326EE5"/>
    <w:rsid w:val="003278A4"/>
    <w:rsid w:val="00337AF0"/>
    <w:rsid w:val="003414A8"/>
    <w:rsid w:val="00342354"/>
    <w:rsid w:val="00342DDC"/>
    <w:rsid w:val="00343875"/>
    <w:rsid w:val="00345A9C"/>
    <w:rsid w:val="00346A15"/>
    <w:rsid w:val="00353068"/>
    <w:rsid w:val="00361F4A"/>
    <w:rsid w:val="00370286"/>
    <w:rsid w:val="00373C23"/>
    <w:rsid w:val="003747B2"/>
    <w:rsid w:val="00382528"/>
    <w:rsid w:val="0038579F"/>
    <w:rsid w:val="00391A9A"/>
    <w:rsid w:val="00393F66"/>
    <w:rsid w:val="003A3A1F"/>
    <w:rsid w:val="003B2206"/>
    <w:rsid w:val="003B3C55"/>
    <w:rsid w:val="003C03D3"/>
    <w:rsid w:val="003C0F8E"/>
    <w:rsid w:val="003C261E"/>
    <w:rsid w:val="003C38F8"/>
    <w:rsid w:val="003D62A3"/>
    <w:rsid w:val="003D702B"/>
    <w:rsid w:val="0040530C"/>
    <w:rsid w:val="00410479"/>
    <w:rsid w:val="00416187"/>
    <w:rsid w:val="00416602"/>
    <w:rsid w:val="00421B61"/>
    <w:rsid w:val="00423843"/>
    <w:rsid w:val="004458E9"/>
    <w:rsid w:val="004535AD"/>
    <w:rsid w:val="00460375"/>
    <w:rsid w:val="00462FDE"/>
    <w:rsid w:val="0047409B"/>
    <w:rsid w:val="00482CCD"/>
    <w:rsid w:val="0048436F"/>
    <w:rsid w:val="00492C03"/>
    <w:rsid w:val="004A3A21"/>
    <w:rsid w:val="004A63B5"/>
    <w:rsid w:val="004A76F9"/>
    <w:rsid w:val="004B0A36"/>
    <w:rsid w:val="004B3A10"/>
    <w:rsid w:val="004B586C"/>
    <w:rsid w:val="004B5CCB"/>
    <w:rsid w:val="004C5C23"/>
    <w:rsid w:val="004C715E"/>
    <w:rsid w:val="004D6448"/>
    <w:rsid w:val="004D75D6"/>
    <w:rsid w:val="004E1268"/>
    <w:rsid w:val="004F1F3C"/>
    <w:rsid w:val="004F3513"/>
    <w:rsid w:val="00500367"/>
    <w:rsid w:val="005060A6"/>
    <w:rsid w:val="00514898"/>
    <w:rsid w:val="00514E4C"/>
    <w:rsid w:val="0051623F"/>
    <w:rsid w:val="00524A33"/>
    <w:rsid w:val="00526259"/>
    <w:rsid w:val="00526E65"/>
    <w:rsid w:val="005329A4"/>
    <w:rsid w:val="00536A93"/>
    <w:rsid w:val="00537286"/>
    <w:rsid w:val="00556EF0"/>
    <w:rsid w:val="00563AFA"/>
    <w:rsid w:val="00564B0A"/>
    <w:rsid w:val="00574841"/>
    <w:rsid w:val="00574847"/>
    <w:rsid w:val="005841A6"/>
    <w:rsid w:val="005845CE"/>
    <w:rsid w:val="00584BFA"/>
    <w:rsid w:val="00593116"/>
    <w:rsid w:val="005948C8"/>
    <w:rsid w:val="005A3587"/>
    <w:rsid w:val="005A679B"/>
    <w:rsid w:val="005B4271"/>
    <w:rsid w:val="005B43EB"/>
    <w:rsid w:val="005C1838"/>
    <w:rsid w:val="005D2FDA"/>
    <w:rsid w:val="005E5400"/>
    <w:rsid w:val="005E5BEF"/>
    <w:rsid w:val="005F783D"/>
    <w:rsid w:val="0060015A"/>
    <w:rsid w:val="006006A9"/>
    <w:rsid w:val="0060184B"/>
    <w:rsid w:val="00610DAF"/>
    <w:rsid w:val="00611E42"/>
    <w:rsid w:val="00614EF0"/>
    <w:rsid w:val="00617FD0"/>
    <w:rsid w:val="0062045D"/>
    <w:rsid w:val="0062137C"/>
    <w:rsid w:val="00624B92"/>
    <w:rsid w:val="00634F80"/>
    <w:rsid w:val="006539E0"/>
    <w:rsid w:val="00672559"/>
    <w:rsid w:val="006741DF"/>
    <w:rsid w:val="00675175"/>
    <w:rsid w:val="00697A9D"/>
    <w:rsid w:val="006A1838"/>
    <w:rsid w:val="006A3C05"/>
    <w:rsid w:val="006A6F94"/>
    <w:rsid w:val="006B02B1"/>
    <w:rsid w:val="006C2475"/>
    <w:rsid w:val="006C48ED"/>
    <w:rsid w:val="006E0FDF"/>
    <w:rsid w:val="006E2AC3"/>
    <w:rsid w:val="006E4D7A"/>
    <w:rsid w:val="006E60D2"/>
    <w:rsid w:val="006E6242"/>
    <w:rsid w:val="00703359"/>
    <w:rsid w:val="00711367"/>
    <w:rsid w:val="007120DA"/>
    <w:rsid w:val="00715E23"/>
    <w:rsid w:val="007226A3"/>
    <w:rsid w:val="007327B0"/>
    <w:rsid w:val="00742F42"/>
    <w:rsid w:val="007453D0"/>
    <w:rsid w:val="00746BE7"/>
    <w:rsid w:val="00763360"/>
    <w:rsid w:val="00771683"/>
    <w:rsid w:val="007740B9"/>
    <w:rsid w:val="00780BBD"/>
    <w:rsid w:val="00785E5D"/>
    <w:rsid w:val="00787DDF"/>
    <w:rsid w:val="00793B47"/>
    <w:rsid w:val="0079534B"/>
    <w:rsid w:val="007B292A"/>
    <w:rsid w:val="007C3754"/>
    <w:rsid w:val="007C4881"/>
    <w:rsid w:val="007C5949"/>
    <w:rsid w:val="007C672C"/>
    <w:rsid w:val="007D3754"/>
    <w:rsid w:val="007D549F"/>
    <w:rsid w:val="007D6D72"/>
    <w:rsid w:val="007D7314"/>
    <w:rsid w:val="007D7E32"/>
    <w:rsid w:val="007E058F"/>
    <w:rsid w:val="007F5864"/>
    <w:rsid w:val="00804C5A"/>
    <w:rsid w:val="0081311E"/>
    <w:rsid w:val="00814635"/>
    <w:rsid w:val="00816C77"/>
    <w:rsid w:val="00824CA1"/>
    <w:rsid w:val="00826484"/>
    <w:rsid w:val="008265CB"/>
    <w:rsid w:val="0083169B"/>
    <w:rsid w:val="00833710"/>
    <w:rsid w:val="00833BA1"/>
    <w:rsid w:val="0083717B"/>
    <w:rsid w:val="008447AC"/>
    <w:rsid w:val="008534DE"/>
    <w:rsid w:val="00857712"/>
    <w:rsid w:val="00857B92"/>
    <w:rsid w:val="0086787E"/>
    <w:rsid w:val="00874FCF"/>
    <w:rsid w:val="00882D2C"/>
    <w:rsid w:val="0088701B"/>
    <w:rsid w:val="008879A2"/>
    <w:rsid w:val="008941E9"/>
    <w:rsid w:val="008A6D15"/>
    <w:rsid w:val="008A6F4F"/>
    <w:rsid w:val="008A75DC"/>
    <w:rsid w:val="008A7B0F"/>
    <w:rsid w:val="008B327D"/>
    <w:rsid w:val="008C0E98"/>
    <w:rsid w:val="008C1410"/>
    <w:rsid w:val="008C44DA"/>
    <w:rsid w:val="008D2B27"/>
    <w:rsid w:val="008D361B"/>
    <w:rsid w:val="008D69D6"/>
    <w:rsid w:val="008E0769"/>
    <w:rsid w:val="008E129D"/>
    <w:rsid w:val="008E5B7A"/>
    <w:rsid w:val="008E660C"/>
    <w:rsid w:val="008F4E8E"/>
    <w:rsid w:val="008F7673"/>
    <w:rsid w:val="009048C9"/>
    <w:rsid w:val="00905A72"/>
    <w:rsid w:val="009078A8"/>
    <w:rsid w:val="00912771"/>
    <w:rsid w:val="009245BA"/>
    <w:rsid w:val="00933F53"/>
    <w:rsid w:val="00964FF6"/>
    <w:rsid w:val="00971734"/>
    <w:rsid w:val="00977B51"/>
    <w:rsid w:val="0098475B"/>
    <w:rsid w:val="00986360"/>
    <w:rsid w:val="00991569"/>
    <w:rsid w:val="00993A5E"/>
    <w:rsid w:val="009B7E11"/>
    <w:rsid w:val="009C00C6"/>
    <w:rsid w:val="009C7E0D"/>
    <w:rsid w:val="009E1422"/>
    <w:rsid w:val="009F448C"/>
    <w:rsid w:val="009F5FEF"/>
    <w:rsid w:val="009F7D07"/>
    <w:rsid w:val="00A07440"/>
    <w:rsid w:val="00A10053"/>
    <w:rsid w:val="00A1580D"/>
    <w:rsid w:val="00A16A15"/>
    <w:rsid w:val="00A25AC1"/>
    <w:rsid w:val="00A36285"/>
    <w:rsid w:val="00A436E7"/>
    <w:rsid w:val="00A47E05"/>
    <w:rsid w:val="00A60250"/>
    <w:rsid w:val="00A63985"/>
    <w:rsid w:val="00A70B70"/>
    <w:rsid w:val="00A7366D"/>
    <w:rsid w:val="00A737A2"/>
    <w:rsid w:val="00A76024"/>
    <w:rsid w:val="00AA4ACB"/>
    <w:rsid w:val="00AB0C99"/>
    <w:rsid w:val="00AB2333"/>
    <w:rsid w:val="00AC25EC"/>
    <w:rsid w:val="00AC467C"/>
    <w:rsid w:val="00AC5A77"/>
    <w:rsid w:val="00AC60B6"/>
    <w:rsid w:val="00AC60EA"/>
    <w:rsid w:val="00AE6D24"/>
    <w:rsid w:val="00AF1127"/>
    <w:rsid w:val="00AF6ADA"/>
    <w:rsid w:val="00B109A3"/>
    <w:rsid w:val="00B12264"/>
    <w:rsid w:val="00B12DA0"/>
    <w:rsid w:val="00B15B34"/>
    <w:rsid w:val="00B15C68"/>
    <w:rsid w:val="00B163EB"/>
    <w:rsid w:val="00B273AD"/>
    <w:rsid w:val="00B537FA"/>
    <w:rsid w:val="00B55AC1"/>
    <w:rsid w:val="00B8436C"/>
    <w:rsid w:val="00B86D39"/>
    <w:rsid w:val="00B92512"/>
    <w:rsid w:val="00B97E29"/>
    <w:rsid w:val="00BA0D5B"/>
    <w:rsid w:val="00BA5ED8"/>
    <w:rsid w:val="00BA6920"/>
    <w:rsid w:val="00BB5A49"/>
    <w:rsid w:val="00BC0213"/>
    <w:rsid w:val="00BC751A"/>
    <w:rsid w:val="00BC7A2F"/>
    <w:rsid w:val="00BD3815"/>
    <w:rsid w:val="00BE7ED7"/>
    <w:rsid w:val="00BF1C4D"/>
    <w:rsid w:val="00BF3126"/>
    <w:rsid w:val="00C22E7A"/>
    <w:rsid w:val="00C25872"/>
    <w:rsid w:val="00C25C6E"/>
    <w:rsid w:val="00C3263C"/>
    <w:rsid w:val="00C33517"/>
    <w:rsid w:val="00C414F0"/>
    <w:rsid w:val="00C43D1D"/>
    <w:rsid w:val="00C471E7"/>
    <w:rsid w:val="00C53FF7"/>
    <w:rsid w:val="00C61EF4"/>
    <w:rsid w:val="00C667EA"/>
    <w:rsid w:val="00C70444"/>
    <w:rsid w:val="00C7414B"/>
    <w:rsid w:val="00C74D0A"/>
    <w:rsid w:val="00C816DF"/>
    <w:rsid w:val="00C81EB2"/>
    <w:rsid w:val="00C831BF"/>
    <w:rsid w:val="00C85A85"/>
    <w:rsid w:val="00C928E2"/>
    <w:rsid w:val="00CA3ED9"/>
    <w:rsid w:val="00CA6C1E"/>
    <w:rsid w:val="00CC72FE"/>
    <w:rsid w:val="00CD094B"/>
    <w:rsid w:val="00CE43A5"/>
    <w:rsid w:val="00D0358D"/>
    <w:rsid w:val="00D13435"/>
    <w:rsid w:val="00D207F6"/>
    <w:rsid w:val="00D30F33"/>
    <w:rsid w:val="00D30F85"/>
    <w:rsid w:val="00D41D03"/>
    <w:rsid w:val="00D65A16"/>
    <w:rsid w:val="00D72E72"/>
    <w:rsid w:val="00D75261"/>
    <w:rsid w:val="00D7655B"/>
    <w:rsid w:val="00D7763A"/>
    <w:rsid w:val="00D93285"/>
    <w:rsid w:val="00D952CD"/>
    <w:rsid w:val="00DA6C47"/>
    <w:rsid w:val="00DB0746"/>
    <w:rsid w:val="00DB24B9"/>
    <w:rsid w:val="00DB5259"/>
    <w:rsid w:val="00DE4AA4"/>
    <w:rsid w:val="00DE4F71"/>
    <w:rsid w:val="00DE6DE0"/>
    <w:rsid w:val="00DF664F"/>
    <w:rsid w:val="00E0385F"/>
    <w:rsid w:val="00E10463"/>
    <w:rsid w:val="00E11C16"/>
    <w:rsid w:val="00E233F3"/>
    <w:rsid w:val="00E23C8F"/>
    <w:rsid w:val="00E264C7"/>
    <w:rsid w:val="00E268E5"/>
    <w:rsid w:val="00E3047C"/>
    <w:rsid w:val="00E402E3"/>
    <w:rsid w:val="00E41C23"/>
    <w:rsid w:val="00E4445B"/>
    <w:rsid w:val="00E467CC"/>
    <w:rsid w:val="00E611EB"/>
    <w:rsid w:val="00E625C9"/>
    <w:rsid w:val="00E674D4"/>
    <w:rsid w:val="00E67884"/>
    <w:rsid w:val="00E71472"/>
    <w:rsid w:val="00E719D9"/>
    <w:rsid w:val="00E74C42"/>
    <w:rsid w:val="00E75B93"/>
    <w:rsid w:val="00E7729C"/>
    <w:rsid w:val="00E80C1C"/>
    <w:rsid w:val="00E81179"/>
    <w:rsid w:val="00E852AF"/>
    <w:rsid w:val="00E8625D"/>
    <w:rsid w:val="00EB10BF"/>
    <w:rsid w:val="00EB215C"/>
    <w:rsid w:val="00EC0A75"/>
    <w:rsid w:val="00EC1877"/>
    <w:rsid w:val="00ED4390"/>
    <w:rsid w:val="00ED625D"/>
    <w:rsid w:val="00ED6610"/>
    <w:rsid w:val="00ED66DD"/>
    <w:rsid w:val="00ED6BB2"/>
    <w:rsid w:val="00EE23CA"/>
    <w:rsid w:val="00EE3713"/>
    <w:rsid w:val="00EE3C87"/>
    <w:rsid w:val="00EF2448"/>
    <w:rsid w:val="00EF41A2"/>
    <w:rsid w:val="00EF4FF5"/>
    <w:rsid w:val="00F068CC"/>
    <w:rsid w:val="00F06F73"/>
    <w:rsid w:val="00F16CF9"/>
    <w:rsid w:val="00F2021D"/>
    <w:rsid w:val="00F2400C"/>
    <w:rsid w:val="00F2641A"/>
    <w:rsid w:val="00F40079"/>
    <w:rsid w:val="00F50192"/>
    <w:rsid w:val="00F51659"/>
    <w:rsid w:val="00F623AF"/>
    <w:rsid w:val="00F6312F"/>
    <w:rsid w:val="00F66493"/>
    <w:rsid w:val="00F67DC1"/>
    <w:rsid w:val="00F7040E"/>
    <w:rsid w:val="00F72BE1"/>
    <w:rsid w:val="00F73688"/>
    <w:rsid w:val="00F73CBC"/>
    <w:rsid w:val="00F77CC7"/>
    <w:rsid w:val="00F81C96"/>
    <w:rsid w:val="00F82F87"/>
    <w:rsid w:val="00F85EC6"/>
    <w:rsid w:val="00F918B6"/>
    <w:rsid w:val="00FA1FEB"/>
    <w:rsid w:val="00FA38F4"/>
    <w:rsid w:val="00FB5A7A"/>
    <w:rsid w:val="00FB67DD"/>
    <w:rsid w:val="00FD0DDF"/>
    <w:rsid w:val="00FE0A83"/>
    <w:rsid w:val="00FE26CF"/>
    <w:rsid w:val="00FE3D52"/>
    <w:rsid w:val="00FE7AB2"/>
    <w:rsid w:val="00FF711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EEC4A86-8F96-4618-8BF9-604EEF2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320DA6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320DA6"/>
  </w:style>
  <w:style w:type="character" w:customStyle="1" w:styleId="af0">
    <w:name w:val="Текст сноски Знак"/>
    <w:basedOn w:val="a0"/>
    <w:link w:val="af"/>
    <w:rsid w:val="00320DA6"/>
  </w:style>
  <w:style w:type="paragraph" w:styleId="af1">
    <w:name w:val="No Spacing"/>
    <w:uiPriority w:val="1"/>
    <w:qFormat/>
    <w:rsid w:val="00320D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D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otnote reference"/>
    <w:basedOn w:val="a0"/>
    <w:unhideWhenUsed/>
    <w:rsid w:val="00320DA6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852AF"/>
  </w:style>
  <w:style w:type="paragraph" w:styleId="af3">
    <w:name w:val="List Paragraph"/>
    <w:aliases w:val="AH Paragraphe de liste,List Paragraph,Алроса_маркер (Уровень 4),Маркер,ПАРАГРАФ"/>
    <w:basedOn w:val="a"/>
    <w:link w:val="af4"/>
    <w:uiPriority w:val="34"/>
    <w:qFormat/>
    <w:rsid w:val="00793B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Абзац списка Знак"/>
    <w:aliases w:val="AH Paragraphe de liste Знак,List Paragraph Знак,Алроса_маркер (Уровень 4) Знак,Маркер Знак,ПАРАГРАФ Знак"/>
    <w:link w:val="af3"/>
    <w:uiPriority w:val="34"/>
    <w:rsid w:val="00793B4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B0F182CC20413A1BC9BD6D6ED1918C740BCA5F2A136D8257B6AD01ED2K5X5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BB0F182CC20413A1BC9BC8DBFB7547C242B5FBF6A936D17B213FD6498D05FB0B0476A6248E024E094478F806K3XD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B0F182CC20413A1BC9BC8DBFB7547C242B5FBF6A936D17B213FD6498D05FB0B0476A6248E024E094478F80AK3XF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0F182CC20413A1BC9BC8DBFB7547C242B5FBF6A936D17B213FD6498D05FB0B0476A6248E024E094478FA09K3XD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B0F182CC20413A1BC9BC8DBFB7547C242B5FBF6A936D17B213FD6498D05FB0B0476A6248E024E094478FA0CK3X8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2022-12-26T20:00:00+00:00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19.11.2014 № 21/643 «Об утверждении Порядка предоставления права на размещение сезонных объектов организации общественного питания на территории Волгограда, Типовой формы договора на размещение сезонных объектов организации общественного питания на территории Волгограда и Методики определения цены на право заключения договора на размещение сезонных объектов организации общественного питания на территории Волгограда»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296DF-9EA6-4334-9138-C07D16E47AD3}"/>
</file>

<file path=customXml/itemProps2.xml><?xml version="1.0" encoding="utf-8"?>
<ds:datastoreItem xmlns:ds="http://schemas.openxmlformats.org/officeDocument/2006/customXml" ds:itemID="{11245C76-8FC8-4193-9BBC-4BC0AC530808}"/>
</file>

<file path=customXml/itemProps3.xml><?xml version="1.0" encoding="utf-8"?>
<ds:datastoreItem xmlns:ds="http://schemas.openxmlformats.org/officeDocument/2006/customXml" ds:itemID="{0436031A-7DDA-4FE2-96D5-507720DA180E}"/>
</file>

<file path=customXml/itemProps4.xml><?xml version="1.0" encoding="utf-8"?>
<ds:datastoreItem xmlns:ds="http://schemas.openxmlformats.org/officeDocument/2006/customXml" ds:itemID="{6073AC18-72CE-43B7-A09C-0E137042F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3626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4</cp:revision>
  <cp:lastPrinted>2022-10-21T09:03:00Z</cp:lastPrinted>
  <dcterms:created xsi:type="dcterms:W3CDTF">2022-10-21T08:37:00Z</dcterms:created>
  <dcterms:modified xsi:type="dcterms:W3CDTF">2022-12-26T06:25:00Z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