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233AD3" w:rsidRDefault="00715E23" w:rsidP="00233AD3">
      <w:pPr>
        <w:jc w:val="center"/>
        <w:rPr>
          <w:caps/>
          <w:sz w:val="32"/>
          <w:szCs w:val="32"/>
        </w:rPr>
      </w:pPr>
      <w:r w:rsidRPr="00233AD3">
        <w:rPr>
          <w:caps/>
          <w:sz w:val="32"/>
          <w:szCs w:val="32"/>
        </w:rPr>
        <w:t>ВОЛГОГРАДСКая городская дума</w:t>
      </w:r>
    </w:p>
    <w:p w:rsidR="00715E23" w:rsidRPr="00233AD3" w:rsidRDefault="00715E23" w:rsidP="00233AD3">
      <w:pPr>
        <w:pBdr>
          <w:bottom w:val="double" w:sz="12" w:space="1" w:color="auto"/>
        </w:pBdr>
        <w:jc w:val="center"/>
        <w:rPr>
          <w:sz w:val="12"/>
        </w:rPr>
      </w:pPr>
    </w:p>
    <w:p w:rsidR="00715E23" w:rsidRPr="00233AD3" w:rsidRDefault="00715E23" w:rsidP="00233AD3">
      <w:pPr>
        <w:pBdr>
          <w:bottom w:val="double" w:sz="12" w:space="1" w:color="auto"/>
        </w:pBdr>
        <w:jc w:val="center"/>
        <w:rPr>
          <w:b/>
          <w:sz w:val="32"/>
        </w:rPr>
      </w:pPr>
      <w:r w:rsidRPr="00233AD3">
        <w:rPr>
          <w:b/>
          <w:sz w:val="32"/>
        </w:rPr>
        <w:t>РЕШЕНИЕ</w:t>
      </w:r>
    </w:p>
    <w:p w:rsidR="00715E23" w:rsidRPr="00233AD3" w:rsidRDefault="00715E23" w:rsidP="00233AD3">
      <w:pPr>
        <w:pBdr>
          <w:bottom w:val="double" w:sz="12" w:space="1" w:color="auto"/>
        </w:pBdr>
        <w:jc w:val="center"/>
        <w:rPr>
          <w:b/>
          <w:sz w:val="12"/>
          <w:szCs w:val="12"/>
        </w:rPr>
      </w:pPr>
    </w:p>
    <w:p w:rsidR="00556EF0" w:rsidRPr="00233AD3" w:rsidRDefault="00556EF0" w:rsidP="00233AD3">
      <w:pPr>
        <w:pBdr>
          <w:bottom w:val="double" w:sz="12" w:space="1" w:color="auto"/>
        </w:pBdr>
        <w:jc w:val="center"/>
        <w:rPr>
          <w:sz w:val="16"/>
          <w:szCs w:val="16"/>
        </w:rPr>
      </w:pPr>
      <w:r w:rsidRPr="00233AD3">
        <w:rPr>
          <w:sz w:val="16"/>
          <w:szCs w:val="16"/>
        </w:rPr>
        <w:t xml:space="preserve">400066, Волгоград, </w:t>
      </w:r>
      <w:proofErr w:type="spellStart"/>
      <w:r w:rsidRPr="00233AD3">
        <w:rPr>
          <w:sz w:val="16"/>
          <w:szCs w:val="16"/>
        </w:rPr>
        <w:t>пр-кт</w:t>
      </w:r>
      <w:proofErr w:type="spellEnd"/>
      <w:r w:rsidRPr="00233AD3">
        <w:rPr>
          <w:sz w:val="16"/>
          <w:szCs w:val="16"/>
        </w:rPr>
        <w:t xml:space="preserve"> им.</w:t>
      </w:r>
      <w:r w:rsidR="0010551E" w:rsidRPr="00233AD3">
        <w:rPr>
          <w:sz w:val="16"/>
          <w:szCs w:val="16"/>
        </w:rPr>
        <w:t xml:space="preserve"> </w:t>
      </w:r>
      <w:proofErr w:type="spellStart"/>
      <w:r w:rsidRPr="00233AD3">
        <w:rPr>
          <w:sz w:val="16"/>
          <w:szCs w:val="16"/>
        </w:rPr>
        <w:t>В.И.Ленина</w:t>
      </w:r>
      <w:proofErr w:type="spellEnd"/>
      <w:r w:rsidRPr="00233AD3">
        <w:rPr>
          <w:sz w:val="16"/>
          <w:szCs w:val="16"/>
        </w:rPr>
        <w:t xml:space="preserve">, д. 10, тел./факс (8442) 38-08-89, </w:t>
      </w:r>
      <w:r w:rsidRPr="00233AD3">
        <w:rPr>
          <w:sz w:val="16"/>
          <w:szCs w:val="16"/>
          <w:lang w:val="en-US"/>
        </w:rPr>
        <w:t>E</w:t>
      </w:r>
      <w:r w:rsidRPr="00233AD3">
        <w:rPr>
          <w:sz w:val="16"/>
          <w:szCs w:val="16"/>
        </w:rPr>
        <w:t>-</w:t>
      </w:r>
      <w:r w:rsidRPr="00233AD3">
        <w:rPr>
          <w:sz w:val="16"/>
          <w:szCs w:val="16"/>
          <w:lang w:val="en-US"/>
        </w:rPr>
        <w:t>mail</w:t>
      </w:r>
      <w:r w:rsidRPr="00233AD3">
        <w:rPr>
          <w:sz w:val="16"/>
          <w:szCs w:val="16"/>
        </w:rPr>
        <w:t xml:space="preserve">: </w:t>
      </w:r>
      <w:r w:rsidR="005E5400" w:rsidRPr="00233AD3">
        <w:rPr>
          <w:sz w:val="16"/>
          <w:szCs w:val="16"/>
          <w:lang w:val="en-US"/>
        </w:rPr>
        <w:t>gs</w:t>
      </w:r>
      <w:r w:rsidR="005E5400" w:rsidRPr="00233AD3">
        <w:rPr>
          <w:sz w:val="16"/>
          <w:szCs w:val="16"/>
        </w:rPr>
        <w:t>_</w:t>
      </w:r>
      <w:r w:rsidR="005E5400" w:rsidRPr="00233AD3">
        <w:rPr>
          <w:sz w:val="16"/>
          <w:szCs w:val="16"/>
          <w:lang w:val="en-US"/>
        </w:rPr>
        <w:t>kanc</w:t>
      </w:r>
      <w:r w:rsidR="005E5400" w:rsidRPr="00233AD3">
        <w:rPr>
          <w:sz w:val="16"/>
          <w:szCs w:val="16"/>
        </w:rPr>
        <w:t>@</w:t>
      </w:r>
      <w:r w:rsidR="005E5400" w:rsidRPr="00233AD3">
        <w:rPr>
          <w:sz w:val="16"/>
          <w:szCs w:val="16"/>
          <w:lang w:val="en-US"/>
        </w:rPr>
        <w:t>volgsovet</w:t>
      </w:r>
      <w:r w:rsidR="005E5400" w:rsidRPr="00233AD3">
        <w:rPr>
          <w:sz w:val="16"/>
          <w:szCs w:val="16"/>
        </w:rPr>
        <w:t>.</w:t>
      </w:r>
      <w:r w:rsidR="005E5400" w:rsidRPr="00233AD3">
        <w:rPr>
          <w:sz w:val="16"/>
          <w:szCs w:val="16"/>
          <w:lang w:val="en-US"/>
        </w:rPr>
        <w:t>ru</w:t>
      </w:r>
    </w:p>
    <w:p w:rsidR="00715E23" w:rsidRPr="00233AD3" w:rsidRDefault="00715E23" w:rsidP="00233AD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233AD3" w:rsidTr="002E7342">
        <w:tc>
          <w:tcPr>
            <w:tcW w:w="486" w:type="dxa"/>
            <w:vAlign w:val="bottom"/>
            <w:hideMark/>
          </w:tcPr>
          <w:p w:rsidR="00715E23" w:rsidRPr="00233AD3" w:rsidRDefault="00715E23" w:rsidP="00233AD3">
            <w:pPr>
              <w:pStyle w:val="aa"/>
              <w:jc w:val="center"/>
            </w:pPr>
            <w:r w:rsidRPr="00233AD3">
              <w:t>от</w:t>
            </w:r>
          </w:p>
        </w:tc>
        <w:tc>
          <w:tcPr>
            <w:tcW w:w="1465" w:type="dxa"/>
            <w:tcBorders>
              <w:top w:val="nil"/>
              <w:left w:val="nil"/>
              <w:bottom w:val="single" w:sz="4" w:space="0" w:color="auto"/>
              <w:right w:val="nil"/>
            </w:tcBorders>
            <w:vAlign w:val="bottom"/>
          </w:tcPr>
          <w:p w:rsidR="00715E23" w:rsidRPr="00233AD3" w:rsidRDefault="005264B5" w:rsidP="00233AD3">
            <w:pPr>
              <w:pStyle w:val="aa"/>
              <w:jc w:val="center"/>
            </w:pPr>
            <w:r w:rsidRPr="00233AD3">
              <w:t>15.05.2020</w:t>
            </w:r>
          </w:p>
        </w:tc>
        <w:tc>
          <w:tcPr>
            <w:tcW w:w="434" w:type="dxa"/>
            <w:vAlign w:val="bottom"/>
            <w:hideMark/>
          </w:tcPr>
          <w:p w:rsidR="00715E23" w:rsidRPr="00233AD3" w:rsidRDefault="00715E23" w:rsidP="00233AD3">
            <w:pPr>
              <w:pStyle w:val="aa"/>
              <w:jc w:val="center"/>
            </w:pPr>
            <w:r w:rsidRPr="00233AD3">
              <w:t>№</w:t>
            </w:r>
          </w:p>
        </w:tc>
        <w:tc>
          <w:tcPr>
            <w:tcW w:w="1125" w:type="dxa"/>
            <w:tcBorders>
              <w:top w:val="nil"/>
              <w:left w:val="nil"/>
              <w:bottom w:val="single" w:sz="4" w:space="0" w:color="auto"/>
              <w:right w:val="nil"/>
            </w:tcBorders>
            <w:vAlign w:val="bottom"/>
          </w:tcPr>
          <w:p w:rsidR="00715E23" w:rsidRPr="00233AD3" w:rsidRDefault="005264B5" w:rsidP="00233AD3">
            <w:pPr>
              <w:pStyle w:val="aa"/>
              <w:jc w:val="center"/>
            </w:pPr>
            <w:r w:rsidRPr="00233AD3">
              <w:t>21/477</w:t>
            </w:r>
          </w:p>
        </w:tc>
      </w:tr>
    </w:tbl>
    <w:p w:rsidR="004D75D6" w:rsidRPr="00233AD3" w:rsidRDefault="004D75D6" w:rsidP="00233AD3">
      <w:pPr>
        <w:ind w:left="4820"/>
        <w:rPr>
          <w:sz w:val="28"/>
          <w:szCs w:val="28"/>
        </w:rPr>
      </w:pPr>
    </w:p>
    <w:p w:rsidR="005264B5" w:rsidRPr="00233AD3" w:rsidRDefault="005264B5" w:rsidP="00233AD3">
      <w:pPr>
        <w:ind w:right="3543"/>
        <w:jc w:val="both"/>
        <w:rPr>
          <w:sz w:val="28"/>
          <w:szCs w:val="28"/>
        </w:rPr>
      </w:pPr>
      <w:r w:rsidRPr="00233AD3">
        <w:rPr>
          <w:color w:val="000000" w:themeColor="text1"/>
          <w:sz w:val="28"/>
          <w:szCs w:val="28"/>
        </w:rPr>
        <w:t xml:space="preserve">О </w:t>
      </w:r>
      <w:r w:rsidRPr="00233AD3">
        <w:rPr>
          <w:sz w:val="28"/>
          <w:szCs w:val="28"/>
        </w:rPr>
        <w:t xml:space="preserve">приостановлении действия решения Волгоградской городской Думы от 29.04.2020 </w:t>
      </w:r>
      <w:r w:rsidR="00233AD3">
        <w:rPr>
          <w:sz w:val="28"/>
          <w:szCs w:val="28"/>
        </w:rPr>
        <w:t xml:space="preserve">      </w:t>
      </w:r>
      <w:r w:rsidRPr="00233AD3">
        <w:rPr>
          <w:sz w:val="28"/>
          <w:szCs w:val="28"/>
        </w:rPr>
        <w:t xml:space="preserve">№ 20/443 «О назначении публичных слушаний по проекту решения Волгоградской городской Думы «Об исполнении бюджета Волгограда за 2019 год» </w:t>
      </w:r>
    </w:p>
    <w:p w:rsidR="005264B5" w:rsidRPr="00233AD3" w:rsidRDefault="005264B5" w:rsidP="00233AD3">
      <w:pPr>
        <w:ind w:right="4677"/>
        <w:jc w:val="both"/>
        <w:rPr>
          <w:sz w:val="28"/>
          <w:szCs w:val="28"/>
        </w:rPr>
      </w:pPr>
    </w:p>
    <w:p w:rsidR="005264B5" w:rsidRPr="00233AD3" w:rsidRDefault="005264B5" w:rsidP="00233AD3">
      <w:pPr>
        <w:autoSpaceDE w:val="0"/>
        <w:autoSpaceDN w:val="0"/>
        <w:adjustRightInd w:val="0"/>
        <w:ind w:firstLine="709"/>
        <w:jc w:val="both"/>
        <w:rPr>
          <w:sz w:val="28"/>
          <w:szCs w:val="28"/>
        </w:rPr>
      </w:pPr>
      <w:proofErr w:type="gramStart"/>
      <w:r w:rsidRPr="00233AD3">
        <w:rPr>
          <w:sz w:val="28"/>
          <w:szCs w:val="28"/>
        </w:rPr>
        <w:t>В соответствии с Федеральными законами от 06 октября 2003 г.                № 131-ФЗ «Об общих принципах организации местного самоуправления в Российской Федерации», от 01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постановлением Губернатора Волгоградской области от 15 марта 2020 г. № 179 «О введении режима повышенной готовности функционирования органов управления</w:t>
      </w:r>
      <w:proofErr w:type="gramEnd"/>
      <w:r w:rsidRPr="00233AD3">
        <w:rPr>
          <w:sz w:val="28"/>
          <w:szCs w:val="28"/>
        </w:rPr>
        <w:t>, сил и средств территориальной подсистемы Волгоградской области единой государственной системы предупреждения и ликвидации чрезвычайных ситуаций», руководствуясь статьями 5, 7, 24, 26 Устава города-героя Волгограда, Волгоградская городская Дума</w:t>
      </w:r>
    </w:p>
    <w:p w:rsidR="005264B5" w:rsidRPr="00233AD3" w:rsidRDefault="005264B5" w:rsidP="00233AD3">
      <w:pPr>
        <w:tabs>
          <w:tab w:val="left" w:pos="9639"/>
        </w:tabs>
        <w:rPr>
          <w:b/>
          <w:sz w:val="28"/>
          <w:szCs w:val="28"/>
        </w:rPr>
      </w:pPr>
      <w:r w:rsidRPr="00233AD3">
        <w:rPr>
          <w:b/>
          <w:sz w:val="28"/>
          <w:szCs w:val="28"/>
        </w:rPr>
        <w:t>РЕШИЛА:</w:t>
      </w:r>
    </w:p>
    <w:p w:rsidR="005264B5" w:rsidRPr="00233AD3" w:rsidRDefault="005264B5" w:rsidP="00233AD3">
      <w:pPr>
        <w:tabs>
          <w:tab w:val="left" w:pos="9639"/>
        </w:tabs>
        <w:ind w:firstLine="709"/>
        <w:jc w:val="both"/>
        <w:rPr>
          <w:sz w:val="28"/>
          <w:szCs w:val="28"/>
        </w:rPr>
      </w:pPr>
      <w:r w:rsidRPr="00233AD3">
        <w:rPr>
          <w:sz w:val="28"/>
          <w:szCs w:val="28"/>
        </w:rPr>
        <w:t xml:space="preserve">1. </w:t>
      </w:r>
      <w:proofErr w:type="gramStart"/>
      <w:r w:rsidRPr="00233AD3">
        <w:rPr>
          <w:sz w:val="28"/>
          <w:szCs w:val="28"/>
        </w:rPr>
        <w:t>Приостановить действие решения Волгоградской городской Думы        от 29.04.2020 № 20/443 «О назначении публичных слушаний по проекту решения Волгоградской городской Думы «Об исполнении бюджета Волгограда за 2019 год» на период действия режима повышенной готовности, введенного постановлением Губернатора Волгоградской области от 15 марта 2020 г. № 179 «О введении режима повышенной готовности функционирования органов управления, сил и средств территориальной подсистемы Волгоградской области единой</w:t>
      </w:r>
      <w:proofErr w:type="gramEnd"/>
      <w:r w:rsidRPr="00233AD3">
        <w:rPr>
          <w:sz w:val="28"/>
          <w:szCs w:val="28"/>
        </w:rPr>
        <w:t xml:space="preserve"> государственной системы предупреждения и ликвидации чрезвычайных ситуаций».</w:t>
      </w:r>
    </w:p>
    <w:p w:rsidR="005264B5" w:rsidRPr="00233AD3" w:rsidRDefault="005264B5" w:rsidP="00233AD3">
      <w:pPr>
        <w:ind w:firstLine="709"/>
        <w:jc w:val="both"/>
        <w:rPr>
          <w:sz w:val="28"/>
          <w:szCs w:val="28"/>
        </w:rPr>
      </w:pPr>
      <w:r w:rsidRPr="00233AD3">
        <w:rPr>
          <w:sz w:val="28"/>
          <w:szCs w:val="28"/>
        </w:rPr>
        <w:t xml:space="preserve">2. Общему отделу Волгоградской городской Думы </w:t>
      </w:r>
      <w:proofErr w:type="gramStart"/>
      <w:r w:rsidRPr="00233AD3">
        <w:rPr>
          <w:sz w:val="28"/>
          <w:szCs w:val="28"/>
        </w:rPr>
        <w:t>разместить</w:t>
      </w:r>
      <w:proofErr w:type="gramEnd"/>
      <w:r w:rsidRPr="00233AD3">
        <w:rPr>
          <w:sz w:val="28"/>
          <w:szCs w:val="28"/>
        </w:rPr>
        <w:t xml:space="preserve"> настоящее решение на официальном сайте Волгоградской городской Думы www.volgsovet.ru.</w:t>
      </w:r>
    </w:p>
    <w:p w:rsidR="005264B5" w:rsidRPr="00233AD3" w:rsidRDefault="005264B5" w:rsidP="00233AD3">
      <w:pPr>
        <w:autoSpaceDE w:val="0"/>
        <w:autoSpaceDN w:val="0"/>
        <w:adjustRightInd w:val="0"/>
        <w:ind w:firstLine="709"/>
        <w:jc w:val="both"/>
        <w:rPr>
          <w:sz w:val="28"/>
          <w:szCs w:val="28"/>
        </w:rPr>
      </w:pPr>
      <w:r w:rsidRPr="00233AD3">
        <w:rPr>
          <w:sz w:val="28"/>
          <w:szCs w:val="28"/>
        </w:rPr>
        <w:t>3. Настоящее решение вступает в силу со дня его принятия и подлежит официальному опубликованию.</w:t>
      </w:r>
    </w:p>
    <w:p w:rsidR="005264B5" w:rsidRPr="00233AD3" w:rsidRDefault="005264B5" w:rsidP="00233AD3">
      <w:pPr>
        <w:ind w:firstLine="709"/>
        <w:jc w:val="both"/>
        <w:rPr>
          <w:sz w:val="28"/>
          <w:szCs w:val="28"/>
        </w:rPr>
      </w:pPr>
      <w:r w:rsidRPr="00233AD3">
        <w:rPr>
          <w:sz w:val="28"/>
          <w:szCs w:val="28"/>
        </w:rPr>
        <w:t>4.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официальном сайте администрации Волгограда www.volgadmin.ru.</w:t>
      </w:r>
    </w:p>
    <w:p w:rsidR="005264B5" w:rsidRPr="00233AD3" w:rsidRDefault="005264B5" w:rsidP="00233AD3">
      <w:pPr>
        <w:tabs>
          <w:tab w:val="left" w:pos="9639"/>
        </w:tabs>
        <w:ind w:firstLine="709"/>
        <w:jc w:val="both"/>
        <w:rPr>
          <w:sz w:val="28"/>
          <w:szCs w:val="28"/>
        </w:rPr>
      </w:pPr>
      <w:r w:rsidRPr="00233AD3">
        <w:rPr>
          <w:sz w:val="28"/>
          <w:szCs w:val="28"/>
        </w:rPr>
        <w:lastRenderedPageBreak/>
        <w:t xml:space="preserve">5. </w:t>
      </w:r>
      <w:proofErr w:type="gramStart"/>
      <w:r w:rsidRPr="00233AD3">
        <w:rPr>
          <w:sz w:val="28"/>
          <w:szCs w:val="28"/>
        </w:rPr>
        <w:t>Контроль за</w:t>
      </w:r>
      <w:proofErr w:type="gramEnd"/>
      <w:r w:rsidRPr="00233AD3">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233AD3">
        <w:rPr>
          <w:sz w:val="28"/>
          <w:szCs w:val="28"/>
        </w:rPr>
        <w:t>Д.А.Дильмана</w:t>
      </w:r>
      <w:proofErr w:type="spellEnd"/>
      <w:r w:rsidRPr="00233AD3">
        <w:rPr>
          <w:sz w:val="28"/>
          <w:szCs w:val="28"/>
        </w:rPr>
        <w:t>.</w:t>
      </w:r>
    </w:p>
    <w:p w:rsidR="005264B5" w:rsidRPr="00233AD3" w:rsidRDefault="005264B5" w:rsidP="00233AD3">
      <w:pPr>
        <w:jc w:val="both"/>
        <w:rPr>
          <w:strike/>
          <w:sz w:val="28"/>
          <w:szCs w:val="28"/>
        </w:rPr>
      </w:pPr>
    </w:p>
    <w:p w:rsidR="005264B5" w:rsidRPr="00233AD3" w:rsidRDefault="005264B5" w:rsidP="00233AD3">
      <w:pPr>
        <w:jc w:val="both"/>
        <w:rPr>
          <w:strike/>
          <w:sz w:val="28"/>
          <w:szCs w:val="28"/>
        </w:rPr>
      </w:pPr>
    </w:p>
    <w:p w:rsidR="005264B5" w:rsidRPr="00233AD3" w:rsidRDefault="005264B5" w:rsidP="00233AD3">
      <w:pPr>
        <w:jc w:val="both"/>
        <w:rPr>
          <w:iCs/>
          <w:sz w:val="28"/>
          <w:szCs w:val="28"/>
        </w:rPr>
      </w:pPr>
    </w:p>
    <w:p w:rsidR="005264B5" w:rsidRPr="00233AD3" w:rsidRDefault="005264B5" w:rsidP="00233AD3">
      <w:pPr>
        <w:tabs>
          <w:tab w:val="left" w:pos="9639"/>
        </w:tabs>
        <w:jc w:val="both"/>
        <w:rPr>
          <w:sz w:val="28"/>
          <w:szCs w:val="28"/>
        </w:rPr>
      </w:pPr>
      <w:r w:rsidRPr="00233AD3">
        <w:rPr>
          <w:sz w:val="28"/>
          <w:szCs w:val="28"/>
        </w:rPr>
        <w:t xml:space="preserve">Председатель </w:t>
      </w:r>
    </w:p>
    <w:p w:rsidR="005264B5" w:rsidRPr="00233AD3" w:rsidRDefault="005264B5" w:rsidP="00233AD3">
      <w:pPr>
        <w:tabs>
          <w:tab w:val="left" w:pos="9639"/>
        </w:tabs>
        <w:jc w:val="both"/>
        <w:rPr>
          <w:sz w:val="28"/>
          <w:szCs w:val="28"/>
        </w:rPr>
      </w:pPr>
      <w:r w:rsidRPr="00233AD3">
        <w:rPr>
          <w:sz w:val="28"/>
          <w:szCs w:val="28"/>
        </w:rPr>
        <w:t xml:space="preserve">Волгоградской городской Думы                                                      </w:t>
      </w:r>
      <w:proofErr w:type="spellStart"/>
      <w:r w:rsidRPr="00233AD3">
        <w:rPr>
          <w:sz w:val="28"/>
          <w:szCs w:val="28"/>
        </w:rPr>
        <w:t>В.В.Колесников</w:t>
      </w:r>
      <w:proofErr w:type="spellEnd"/>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Pr="00233AD3" w:rsidRDefault="005264B5" w:rsidP="00233AD3">
      <w:pPr>
        <w:tabs>
          <w:tab w:val="left" w:pos="9639"/>
        </w:tabs>
        <w:jc w:val="both"/>
        <w:rPr>
          <w:sz w:val="28"/>
          <w:szCs w:val="28"/>
        </w:rPr>
      </w:pPr>
    </w:p>
    <w:p w:rsidR="005264B5" w:rsidRDefault="005264B5" w:rsidP="00233AD3">
      <w:pPr>
        <w:tabs>
          <w:tab w:val="left" w:pos="9639"/>
        </w:tabs>
        <w:jc w:val="both"/>
        <w:rPr>
          <w:sz w:val="28"/>
          <w:szCs w:val="28"/>
        </w:rPr>
      </w:pPr>
    </w:p>
    <w:p w:rsidR="00233AD3" w:rsidRDefault="00233AD3" w:rsidP="00233AD3">
      <w:pPr>
        <w:tabs>
          <w:tab w:val="left" w:pos="9639"/>
        </w:tabs>
        <w:jc w:val="both"/>
        <w:rPr>
          <w:sz w:val="28"/>
          <w:szCs w:val="28"/>
        </w:rPr>
      </w:pPr>
    </w:p>
    <w:p w:rsidR="00233AD3" w:rsidRPr="00233AD3" w:rsidRDefault="00233AD3" w:rsidP="00233AD3">
      <w:pPr>
        <w:tabs>
          <w:tab w:val="left" w:pos="9639"/>
        </w:tabs>
        <w:jc w:val="both"/>
        <w:rPr>
          <w:sz w:val="28"/>
          <w:szCs w:val="28"/>
        </w:rPr>
      </w:pPr>
      <w:bookmarkStart w:id="0" w:name="_GoBack"/>
      <w:bookmarkEnd w:id="0"/>
    </w:p>
    <w:sectPr w:rsidR="00233AD3" w:rsidRPr="00233AD3"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152054">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6.95pt" o:ole="">
          <v:imagedata r:id="rId1" o:title="" cropright="37137f"/>
        </v:shape>
        <o:OLEObject Type="Embed" ProgID="Word.Picture.8" ShapeID="_x0000_i1025" DrawAspect="Content" ObjectID="_165105466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52054"/>
    <w:rsid w:val="00186D25"/>
    <w:rsid w:val="001D7F9D"/>
    <w:rsid w:val="00200F1E"/>
    <w:rsid w:val="002259A5"/>
    <w:rsid w:val="00233AD3"/>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264B5"/>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4E80"/>
    <w:rsid w:val="00857638"/>
    <w:rsid w:val="00874FCF"/>
    <w:rsid w:val="008879A2"/>
    <w:rsid w:val="008941E9"/>
    <w:rsid w:val="008A6D15"/>
    <w:rsid w:val="008A7B0F"/>
    <w:rsid w:val="008B0FA3"/>
    <w:rsid w:val="008B6779"/>
    <w:rsid w:val="008C44DA"/>
    <w:rsid w:val="008D361B"/>
    <w:rsid w:val="008D69D6"/>
    <w:rsid w:val="008E129D"/>
    <w:rsid w:val="009078A8"/>
    <w:rsid w:val="0093509A"/>
    <w:rsid w:val="00964FF6"/>
    <w:rsid w:val="00971734"/>
    <w:rsid w:val="00A07440"/>
    <w:rsid w:val="00A25AC1"/>
    <w:rsid w:val="00AD47C9"/>
    <w:rsid w:val="00AE6D24"/>
    <w:rsid w:val="00B537FA"/>
    <w:rsid w:val="00B86D39"/>
    <w:rsid w:val="00BB75F2"/>
    <w:rsid w:val="00C53FF7"/>
    <w:rsid w:val="00C7414B"/>
    <w:rsid w:val="00C85A85"/>
    <w:rsid w:val="00CD3203"/>
    <w:rsid w:val="00D0358D"/>
    <w:rsid w:val="00D43C53"/>
    <w:rsid w:val="00D65A16"/>
    <w:rsid w:val="00D952CD"/>
    <w:rsid w:val="00DA6C47"/>
    <w:rsid w:val="00DE6DE0"/>
    <w:rsid w:val="00DF664F"/>
    <w:rsid w:val="00E10852"/>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1</OrderBy>
    <Info xmlns="7ea2af7e-ab94-4496-8e4c-88a08ffd6479">false</Info>
  </documentManagement>
</p:properties>
</file>

<file path=customXml/itemProps1.xml><?xml version="1.0" encoding="utf-8"?>
<ds:datastoreItem xmlns:ds="http://schemas.openxmlformats.org/officeDocument/2006/customXml" ds:itemID="{89BF82E3-A4A4-488C-B4EB-5E9DB486010E}"/>
</file>

<file path=customXml/itemProps2.xml><?xml version="1.0" encoding="utf-8"?>
<ds:datastoreItem xmlns:ds="http://schemas.openxmlformats.org/officeDocument/2006/customXml" ds:itemID="{C953CCB7-589F-4567-825A-2C4F57E88D56}"/>
</file>

<file path=customXml/itemProps3.xml><?xml version="1.0" encoding="utf-8"?>
<ds:datastoreItem xmlns:ds="http://schemas.openxmlformats.org/officeDocument/2006/customXml" ds:itemID="{56DEF6ED-17D8-45EA-88C8-2B3863F0179B}"/>
</file>

<file path=customXml/itemProps4.xml><?xml version="1.0" encoding="utf-8"?>
<ds:datastoreItem xmlns:ds="http://schemas.openxmlformats.org/officeDocument/2006/customXml" ds:itemID="{2610ED72-587E-446C-B16B-B5D52A271E85}"/>
</file>

<file path=docProps/app.xml><?xml version="1.0" encoding="utf-8"?>
<Properties xmlns="http://schemas.openxmlformats.org/officeDocument/2006/extended-properties" xmlns:vt="http://schemas.openxmlformats.org/officeDocument/2006/docPropsVTypes">
  <Template>Normal</Template>
  <TotalTime>15</TotalTime>
  <Pages>2</Pages>
  <Words>279</Words>
  <Characters>2155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Волгоградской гордумы от 15.05.2020 № 21/477 «О приостановлении действия решения Волгоградской гордумы от 29.04.2020 № 20/443 «О назначении публичных слушаний по проекту решения Волгоградской гордумы «Об исполнении бюджета Волгограда за 2019 год»</dc:title>
  <dc:creator>Шейкин А.В.</dc:creator>
  <cp:lastModifiedBy>Литвинова Галина Александровна</cp:lastModifiedBy>
  <cp:revision>27</cp:revision>
  <cp:lastPrinted>2018-09-17T12:50:00Z</cp:lastPrinted>
  <dcterms:created xsi:type="dcterms:W3CDTF">2018-09-17T12:51:00Z</dcterms:created>
  <dcterms:modified xsi:type="dcterms:W3CDTF">2020-05-15T09:31:00Z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