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A2A48" w:rsidRDefault="00715E23" w:rsidP="001A2A48">
      <w:pPr>
        <w:jc w:val="center"/>
        <w:rPr>
          <w:caps/>
          <w:sz w:val="32"/>
          <w:szCs w:val="32"/>
        </w:rPr>
      </w:pPr>
      <w:r w:rsidRPr="001A2A48">
        <w:rPr>
          <w:caps/>
          <w:sz w:val="32"/>
          <w:szCs w:val="32"/>
        </w:rPr>
        <w:t>ВОЛГОГРАДСКая городская дума</w:t>
      </w:r>
    </w:p>
    <w:p w:rsidR="00715E23" w:rsidRPr="001A2A48" w:rsidRDefault="00715E23" w:rsidP="001A2A4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A2A48" w:rsidRDefault="00715E23" w:rsidP="001A2A48">
      <w:pPr>
        <w:pBdr>
          <w:bottom w:val="double" w:sz="12" w:space="1" w:color="auto"/>
        </w:pBdr>
        <w:jc w:val="center"/>
        <w:rPr>
          <w:b/>
          <w:sz w:val="32"/>
        </w:rPr>
      </w:pPr>
      <w:r w:rsidRPr="001A2A48">
        <w:rPr>
          <w:b/>
          <w:sz w:val="32"/>
        </w:rPr>
        <w:t>РЕШЕНИЕ</w:t>
      </w:r>
    </w:p>
    <w:p w:rsidR="00715E23" w:rsidRPr="001A2A48" w:rsidRDefault="00715E23" w:rsidP="001A2A4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A2A48" w:rsidRDefault="00556EF0" w:rsidP="001A2A4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A2A48">
        <w:rPr>
          <w:sz w:val="16"/>
          <w:szCs w:val="16"/>
        </w:rPr>
        <w:t xml:space="preserve">400066, Волгоград, </w:t>
      </w:r>
      <w:proofErr w:type="spellStart"/>
      <w:r w:rsidRPr="001A2A48">
        <w:rPr>
          <w:sz w:val="16"/>
          <w:szCs w:val="16"/>
        </w:rPr>
        <w:t>пр-кт</w:t>
      </w:r>
      <w:proofErr w:type="spellEnd"/>
      <w:r w:rsidRPr="001A2A48">
        <w:rPr>
          <w:sz w:val="16"/>
          <w:szCs w:val="16"/>
        </w:rPr>
        <w:t xml:space="preserve"> им.</w:t>
      </w:r>
      <w:r w:rsidR="0010551E" w:rsidRPr="001A2A48">
        <w:rPr>
          <w:sz w:val="16"/>
          <w:szCs w:val="16"/>
        </w:rPr>
        <w:t xml:space="preserve"> </w:t>
      </w:r>
      <w:proofErr w:type="spellStart"/>
      <w:r w:rsidRPr="001A2A48">
        <w:rPr>
          <w:sz w:val="16"/>
          <w:szCs w:val="16"/>
        </w:rPr>
        <w:t>В.И.Ленина</w:t>
      </w:r>
      <w:proofErr w:type="spellEnd"/>
      <w:r w:rsidRPr="001A2A48">
        <w:rPr>
          <w:sz w:val="16"/>
          <w:szCs w:val="16"/>
        </w:rPr>
        <w:t xml:space="preserve">, д. 10, тел./факс (8442) 38-08-89, </w:t>
      </w:r>
      <w:r w:rsidRPr="001A2A48">
        <w:rPr>
          <w:sz w:val="16"/>
          <w:szCs w:val="16"/>
          <w:lang w:val="en-US"/>
        </w:rPr>
        <w:t>E</w:t>
      </w:r>
      <w:r w:rsidRPr="001A2A48">
        <w:rPr>
          <w:sz w:val="16"/>
          <w:szCs w:val="16"/>
        </w:rPr>
        <w:t>-</w:t>
      </w:r>
      <w:r w:rsidRPr="001A2A48">
        <w:rPr>
          <w:sz w:val="16"/>
          <w:szCs w:val="16"/>
          <w:lang w:val="en-US"/>
        </w:rPr>
        <w:t>mail</w:t>
      </w:r>
      <w:r w:rsidRPr="001A2A48">
        <w:rPr>
          <w:sz w:val="16"/>
          <w:szCs w:val="16"/>
        </w:rPr>
        <w:t xml:space="preserve">: </w:t>
      </w:r>
      <w:r w:rsidR="005E5400" w:rsidRPr="001A2A48">
        <w:rPr>
          <w:sz w:val="16"/>
          <w:szCs w:val="16"/>
          <w:lang w:val="en-US"/>
        </w:rPr>
        <w:t>gs</w:t>
      </w:r>
      <w:r w:rsidR="005E5400" w:rsidRPr="001A2A48">
        <w:rPr>
          <w:sz w:val="16"/>
          <w:szCs w:val="16"/>
        </w:rPr>
        <w:t>_</w:t>
      </w:r>
      <w:r w:rsidR="005E5400" w:rsidRPr="001A2A48">
        <w:rPr>
          <w:sz w:val="16"/>
          <w:szCs w:val="16"/>
          <w:lang w:val="en-US"/>
        </w:rPr>
        <w:t>kanc</w:t>
      </w:r>
      <w:r w:rsidR="005E5400" w:rsidRPr="001A2A48">
        <w:rPr>
          <w:sz w:val="16"/>
          <w:szCs w:val="16"/>
        </w:rPr>
        <w:t>@</w:t>
      </w:r>
      <w:r w:rsidR="005E5400" w:rsidRPr="001A2A48">
        <w:rPr>
          <w:sz w:val="16"/>
          <w:szCs w:val="16"/>
          <w:lang w:val="en-US"/>
        </w:rPr>
        <w:t>volgsovet</w:t>
      </w:r>
      <w:r w:rsidR="005E5400" w:rsidRPr="001A2A48">
        <w:rPr>
          <w:sz w:val="16"/>
          <w:szCs w:val="16"/>
        </w:rPr>
        <w:t>.</w:t>
      </w:r>
      <w:r w:rsidR="005E5400" w:rsidRPr="001A2A48">
        <w:rPr>
          <w:sz w:val="16"/>
          <w:szCs w:val="16"/>
          <w:lang w:val="en-US"/>
        </w:rPr>
        <w:t>ru</w:t>
      </w:r>
    </w:p>
    <w:p w:rsidR="00715E23" w:rsidRPr="001A2A48" w:rsidRDefault="00715E23" w:rsidP="001A2A4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A2A48" w:rsidTr="002E7342">
        <w:tc>
          <w:tcPr>
            <w:tcW w:w="486" w:type="dxa"/>
            <w:vAlign w:val="bottom"/>
            <w:hideMark/>
          </w:tcPr>
          <w:p w:rsidR="00715E23" w:rsidRPr="001A2A48" w:rsidRDefault="00715E23" w:rsidP="001A2A48">
            <w:pPr>
              <w:pStyle w:val="aa"/>
              <w:jc w:val="center"/>
            </w:pPr>
            <w:r w:rsidRPr="001A2A4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2A48" w:rsidRDefault="00F07A21" w:rsidP="001A2A48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Pr="001A2A48" w:rsidRDefault="00715E23" w:rsidP="001A2A48">
            <w:pPr>
              <w:pStyle w:val="aa"/>
              <w:jc w:val="center"/>
            </w:pPr>
            <w:r w:rsidRPr="001A2A4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2A48" w:rsidRDefault="00F07A21" w:rsidP="001A2A48">
            <w:pPr>
              <w:pStyle w:val="aa"/>
              <w:jc w:val="center"/>
            </w:pPr>
            <w:r>
              <w:t>61/940</w:t>
            </w:r>
          </w:p>
        </w:tc>
      </w:tr>
    </w:tbl>
    <w:p w:rsidR="004D75D6" w:rsidRPr="001A2A48" w:rsidRDefault="004D75D6" w:rsidP="001A2A48">
      <w:pPr>
        <w:ind w:left="4820"/>
        <w:rPr>
          <w:sz w:val="28"/>
          <w:szCs w:val="28"/>
        </w:rPr>
      </w:pPr>
    </w:p>
    <w:p w:rsidR="00927F57" w:rsidRPr="001A2A48" w:rsidRDefault="00927F57" w:rsidP="001A2A48">
      <w:pPr>
        <w:pStyle w:val="30"/>
        <w:tabs>
          <w:tab w:val="left" w:pos="708"/>
        </w:tabs>
        <w:ind w:left="-23" w:right="5103"/>
        <w:rPr>
          <w:szCs w:val="28"/>
        </w:rPr>
      </w:pPr>
      <w:r w:rsidRPr="001A2A48">
        <w:rPr>
          <w:szCs w:val="28"/>
        </w:rPr>
        <w:t>О снятии с контроля муниципальных правовых актов Волгограда</w:t>
      </w:r>
    </w:p>
    <w:p w:rsidR="00850D4F" w:rsidRPr="001A2A48" w:rsidRDefault="00850D4F" w:rsidP="001A2A48">
      <w:pPr>
        <w:pStyle w:val="30"/>
        <w:tabs>
          <w:tab w:val="left" w:pos="708"/>
        </w:tabs>
        <w:ind w:left="-23" w:right="4536"/>
        <w:rPr>
          <w:szCs w:val="28"/>
        </w:rPr>
      </w:pPr>
    </w:p>
    <w:p w:rsidR="00927F57" w:rsidRPr="001A2A48" w:rsidRDefault="00927F57" w:rsidP="001A2A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1A2A48">
        <w:rPr>
          <w:sz w:val="28"/>
          <w:szCs w:val="28"/>
        </w:rPr>
        <w:t>Положении</w:t>
      </w:r>
      <w:proofErr w:type="gramEnd"/>
      <w:r w:rsidRPr="001A2A48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927F57" w:rsidRPr="001A2A48" w:rsidRDefault="00927F57" w:rsidP="001A2A48">
      <w:pPr>
        <w:jc w:val="both"/>
      </w:pPr>
      <w:r w:rsidRPr="001A2A48">
        <w:rPr>
          <w:b/>
          <w:sz w:val="28"/>
          <w:szCs w:val="28"/>
        </w:rPr>
        <w:t>РЕШИЛА:</w:t>
      </w:r>
    </w:p>
    <w:p w:rsidR="00927F57" w:rsidRPr="001A2A48" w:rsidRDefault="001A2A48" w:rsidP="001A2A4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 xml:space="preserve">1. </w:t>
      </w:r>
      <w:r w:rsidR="00927F57" w:rsidRPr="001A2A48">
        <w:rPr>
          <w:sz w:val="28"/>
          <w:szCs w:val="28"/>
        </w:rPr>
        <w:t xml:space="preserve">Снять с контроля как </w:t>
      </w:r>
      <w:proofErr w:type="gramStart"/>
      <w:r w:rsidR="00927F57" w:rsidRPr="001A2A48">
        <w:rPr>
          <w:sz w:val="28"/>
          <w:szCs w:val="28"/>
        </w:rPr>
        <w:t>исполненные</w:t>
      </w:r>
      <w:proofErr w:type="gramEnd"/>
      <w:r w:rsidR="00927F57" w:rsidRPr="001A2A48">
        <w:rPr>
          <w:sz w:val="28"/>
          <w:szCs w:val="28"/>
        </w:rPr>
        <w:t>:</w:t>
      </w:r>
    </w:p>
    <w:p w:rsidR="00927F57" w:rsidRPr="001A2A48" w:rsidRDefault="00927F57" w:rsidP="001A2A48">
      <w:pPr>
        <w:pStyle w:val="ae"/>
        <w:numPr>
          <w:ilvl w:val="1"/>
          <w:numId w:val="16"/>
        </w:numPr>
        <w:tabs>
          <w:tab w:val="left" w:pos="0"/>
          <w:tab w:val="left" w:pos="567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1A2A48">
        <w:rPr>
          <w:sz w:val="28"/>
          <w:szCs w:val="28"/>
        </w:rPr>
        <w:t xml:space="preserve"> Решения Волгоградской городской Думы: 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27.11.2020 № 36/628 «О присуждении стипендий Волгоградской городской Думы членам творческих и спортивных коллективов 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2021 год»;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A2A48">
        <w:rPr>
          <w:sz w:val="28"/>
          <w:szCs w:val="28"/>
        </w:rPr>
        <w:t xml:space="preserve">от 27.01.2021 № 39/660 «О внесении изменений в решение  Волгоградской городской Думы от 27.11.2020 № 36/628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="001A2A48" w:rsidRPr="001A2A48">
        <w:rPr>
          <w:sz w:val="28"/>
          <w:szCs w:val="28"/>
        </w:rPr>
        <w:t xml:space="preserve">                   </w:t>
      </w:r>
      <w:r w:rsidRPr="001A2A48">
        <w:rPr>
          <w:sz w:val="28"/>
          <w:szCs w:val="28"/>
        </w:rPr>
        <w:t>на 2021 год»;</w:t>
      </w:r>
      <w:proofErr w:type="gramEnd"/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A2A48">
        <w:rPr>
          <w:sz w:val="28"/>
          <w:szCs w:val="28"/>
        </w:rPr>
        <w:t>от 18.02.2021 № 41/675 «О внесении изменения в решение Волгоградской городской Думы от 27.11.2020 № 36/628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2021 год»;</w:t>
      </w:r>
      <w:proofErr w:type="gramEnd"/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A2A48">
        <w:rPr>
          <w:sz w:val="28"/>
          <w:szCs w:val="28"/>
        </w:rPr>
        <w:t xml:space="preserve">от 21.04.2021 № 43/717 «О внесении изменения в решение Волгоградской городской Думы от 27.11.2020 № 36/628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</w:t>
      </w:r>
      <w:r w:rsidRPr="001A2A48">
        <w:rPr>
          <w:sz w:val="28"/>
          <w:szCs w:val="28"/>
        </w:rPr>
        <w:lastRenderedPageBreak/>
        <w:t>образования сферы искусства, спортивных команд муниципальных бюджетных учреждений сферы спорта Волгограда на 2021 год»;</w:t>
      </w:r>
      <w:proofErr w:type="gramEnd"/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 xml:space="preserve">от 31.03.2021 № 42/710 «О продлении срока </w:t>
      </w:r>
      <w:proofErr w:type="gramStart"/>
      <w:r w:rsidRPr="001A2A48">
        <w:rPr>
          <w:sz w:val="28"/>
          <w:szCs w:val="28"/>
        </w:rPr>
        <w:t>контроля за</w:t>
      </w:r>
      <w:proofErr w:type="gramEnd"/>
      <w:r w:rsidRPr="001A2A48">
        <w:rPr>
          <w:sz w:val="28"/>
          <w:szCs w:val="28"/>
        </w:rPr>
        <w:t xml:space="preserve"> исполнением решений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30.06.2021 № 46/745 «О награждении Почетным знаком города-героя Волгограда «Родительская слава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28.07.2021 № 47/764 «О награждении Почетным знаком города-героя Волгограда «Материнская слава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28.07.2021 № 47/765 «О награждении Почетным знаком города-героя Волгограда «Материнская слава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29.09.2021 № 51/819 «О награждении Почетным знаком города-героя Волгограда «Материнская слава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 xml:space="preserve">от 29.09.2021 № 51/821 «Об увековечении памяти </w:t>
      </w:r>
      <w:proofErr w:type="spellStart"/>
      <w:r w:rsidRPr="001A2A48">
        <w:rPr>
          <w:sz w:val="28"/>
          <w:szCs w:val="28"/>
        </w:rPr>
        <w:t>Е.Н.Бармянцева</w:t>
      </w:r>
      <w:proofErr w:type="spellEnd"/>
      <w:r w:rsidRPr="001A2A48">
        <w:rPr>
          <w:sz w:val="28"/>
          <w:szCs w:val="28"/>
        </w:rPr>
        <w:t>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29.09.2021 № 51/826 «О награждении Почетной грамотой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29.09.2021 № 51/827 «О награждении Почетной грамотой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rFonts w:eastAsia="Calibri"/>
          <w:sz w:val="28"/>
          <w:szCs w:val="22"/>
          <w:lang w:eastAsia="en-US"/>
        </w:rPr>
        <w:t>от 27.10.2021 № 52/833 «О назначении публичных слушаний по проекту решения Волгоградской городской Думы «О бюджете Волгограда на 2022 год и на плановый период 2023 и 2024 годов»;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27.10.2021 № 52/846 «О награждении Почетной грамотой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27.10.2021 № 52/847 «О награждении Почетной грамотой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1A2A48">
        <w:rPr>
          <w:rFonts w:eastAsia="Calibri"/>
          <w:sz w:val="28"/>
          <w:szCs w:val="22"/>
          <w:lang w:eastAsia="en-US"/>
        </w:rPr>
        <w:t>от 24.11.2021 № 54/864 «О включении в план работы Контрольно-счетной палаты Волгограда на 2022 год поручений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24.11.2021 № 54/872 «О награждении Почетной грамотой Волгоградской городской Думы»;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rFonts w:eastAsia="Calibri"/>
          <w:sz w:val="28"/>
          <w:szCs w:val="22"/>
          <w:lang w:eastAsia="en-US"/>
        </w:rPr>
        <w:t>от 02.12.2021 № 55/874 «Об утверждении в первом чтении бюджета Волгограда на 2022 год и на плановый период 2023 и 2024 годов»</w:t>
      </w:r>
      <w:r w:rsidRPr="001A2A48">
        <w:rPr>
          <w:sz w:val="28"/>
          <w:szCs w:val="28"/>
        </w:rPr>
        <w:t>.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1.2. Пункт 2 решений Волгоградской городской Думы: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28.07.2021 № 47/761 «О присуждении персональных стипендий Волгоградской городской Думы на 2021–2022 учебный год»;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28.07.2021 № 47/762 «О внесении изменений в решение Волгоградской городской Думы от 09.11.2016 № 49/1469 «Об утверждении Положений об организации питания в муниципальных образовательных организациях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29.09.2021 № 51/816 «О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lastRenderedPageBreak/>
        <w:t>от 29.09.2021 № 51/817 «О внесении изменений в решение 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Волгограда».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1.3. Пункт 2 постановления Волгоградского городского Совета народных депутатов от 23.11.2000 № 20/267 «О принятии Положения о муниципальных информационных ресурсах Волгограда».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1.4. Пункт 3 решения Волгоградской городской Думы от 08.12.2021            № 56/877 «О присуждении стипендии города-героя Волгограда на                  2021–2022 учебный год».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1.5. Пункт 4 постановления Волгоградского городского Совета народных депутатов от 31.03.99 № 55/602 «О символике города-героя Волгограда и порядке её использования».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1.6. Пункт 5 решений Волгоградской городской Думы: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08.11.2006 № 37/861 «О внесении изменений и дополнений в Устав города-героя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13.04.2011 № 44/1375 «О внесении изменений и дополнений в Устав города-героя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11.07.2012 № 64/1905 «О внесении изменений и дополнений в Устав города-героя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29.05.2013 № 77/2270 «О внесении изменений и дополнений в Устав города-героя Волгограда»;</w:t>
      </w:r>
    </w:p>
    <w:p w:rsidR="00927F57" w:rsidRPr="001A2A48" w:rsidRDefault="00927F57" w:rsidP="001A2A48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от 31.03.2021 № 42/688 «О внесении изменений и дополнений в Устав города-героя Волгограда».</w:t>
      </w:r>
    </w:p>
    <w:p w:rsidR="00927F57" w:rsidRPr="001A2A48" w:rsidRDefault="00927F57" w:rsidP="001A2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>1.7. Пункт 6 постановления Волгоградского городского Совета народных депутатов от 29.06.2005 № 20/362 «О новой редакции Устава города-героя Волгограда».</w:t>
      </w:r>
    </w:p>
    <w:p w:rsidR="00927F57" w:rsidRPr="001A2A48" w:rsidRDefault="00927F57" w:rsidP="001A2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A48">
        <w:rPr>
          <w:sz w:val="28"/>
          <w:szCs w:val="28"/>
        </w:rPr>
        <w:t xml:space="preserve">2. </w:t>
      </w:r>
      <w:proofErr w:type="gramStart"/>
      <w:r w:rsidRPr="001A2A48">
        <w:rPr>
          <w:sz w:val="28"/>
          <w:szCs w:val="28"/>
        </w:rPr>
        <w:t>Снять с контроля как утратившее силу решение Волгоградской городской Думы от 26.02.2020 № 18/419 «О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Волгограда».</w:t>
      </w:r>
      <w:proofErr w:type="gramEnd"/>
    </w:p>
    <w:p w:rsidR="00927F57" w:rsidRPr="001A2A48" w:rsidRDefault="00927F57" w:rsidP="001A2A4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A2A48">
        <w:rPr>
          <w:sz w:val="28"/>
          <w:szCs w:val="28"/>
        </w:rPr>
        <w:t>3. Настоящее решение вступает в силу со дня его принятия.</w:t>
      </w:r>
    </w:p>
    <w:p w:rsidR="00850D4F" w:rsidRPr="001A2A48" w:rsidRDefault="00850D4F" w:rsidP="001A2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D4F" w:rsidRPr="001A2A48" w:rsidRDefault="00850D4F" w:rsidP="001A2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D4F" w:rsidRPr="001A2A48" w:rsidRDefault="00850D4F" w:rsidP="001A2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D4F" w:rsidRPr="001A2A48" w:rsidRDefault="00850D4F" w:rsidP="001A2A48">
      <w:pPr>
        <w:pStyle w:val="a3"/>
        <w:rPr>
          <w:szCs w:val="28"/>
        </w:rPr>
      </w:pPr>
      <w:r w:rsidRPr="001A2A48">
        <w:rPr>
          <w:szCs w:val="28"/>
        </w:rPr>
        <w:t>Председатель</w:t>
      </w:r>
    </w:p>
    <w:p w:rsidR="00850D4F" w:rsidRPr="001A2A48" w:rsidRDefault="00850D4F" w:rsidP="001A2A48">
      <w:pPr>
        <w:pStyle w:val="a3"/>
        <w:rPr>
          <w:szCs w:val="28"/>
        </w:rPr>
      </w:pPr>
      <w:r w:rsidRPr="001A2A48">
        <w:rPr>
          <w:szCs w:val="28"/>
        </w:rPr>
        <w:t>Волгоградской городской Думы</w:t>
      </w:r>
      <w:r w:rsidRPr="001A2A48">
        <w:rPr>
          <w:szCs w:val="28"/>
        </w:rPr>
        <w:tab/>
      </w:r>
      <w:r w:rsidRPr="001A2A48">
        <w:rPr>
          <w:szCs w:val="28"/>
        </w:rPr>
        <w:tab/>
        <w:t xml:space="preserve">               </w:t>
      </w:r>
      <w:r w:rsidRPr="001A2A48">
        <w:rPr>
          <w:szCs w:val="28"/>
        </w:rPr>
        <w:tab/>
      </w:r>
      <w:r w:rsidRPr="001A2A48">
        <w:rPr>
          <w:szCs w:val="28"/>
        </w:rPr>
        <w:tab/>
        <w:t xml:space="preserve">       В.В.Колесников</w:t>
      </w:r>
    </w:p>
    <w:p w:rsidR="00927F57" w:rsidRPr="001A2A48" w:rsidRDefault="00927F57" w:rsidP="001A2A48">
      <w:pPr>
        <w:pStyle w:val="a3"/>
        <w:rPr>
          <w:szCs w:val="28"/>
        </w:rPr>
      </w:pPr>
    </w:p>
    <w:p w:rsidR="00927F57" w:rsidRDefault="00927F57" w:rsidP="001A2A48">
      <w:pPr>
        <w:pStyle w:val="a3"/>
        <w:rPr>
          <w:szCs w:val="28"/>
        </w:rPr>
      </w:pPr>
      <w:bookmarkStart w:id="0" w:name="_GoBack"/>
      <w:bookmarkEnd w:id="0"/>
    </w:p>
    <w:sectPr w:rsidR="00927F57" w:rsidSect="00927F57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0A" w:rsidRDefault="0044100A">
      <w:r>
        <w:separator/>
      </w:r>
    </w:p>
  </w:endnote>
  <w:endnote w:type="continuationSeparator" w:id="0">
    <w:p w:rsidR="0044100A" w:rsidRDefault="0044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0A" w:rsidRDefault="0044100A">
      <w:r>
        <w:separator/>
      </w:r>
    </w:p>
  </w:footnote>
  <w:footnote w:type="continuationSeparator" w:id="0">
    <w:p w:rsidR="0044100A" w:rsidRDefault="0044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6E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094630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B4008B0"/>
    <w:multiLevelType w:val="multilevel"/>
    <w:tmpl w:val="C41855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959"/>
    <w:rsid w:val="0008531E"/>
    <w:rsid w:val="000911C3"/>
    <w:rsid w:val="000D753F"/>
    <w:rsid w:val="0010551E"/>
    <w:rsid w:val="00186D25"/>
    <w:rsid w:val="001A2A48"/>
    <w:rsid w:val="001D7F9D"/>
    <w:rsid w:val="00200F1E"/>
    <w:rsid w:val="00214359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100A"/>
    <w:rsid w:val="00482CCD"/>
    <w:rsid w:val="00492C03"/>
    <w:rsid w:val="004B0A36"/>
    <w:rsid w:val="004D75D6"/>
    <w:rsid w:val="004E1268"/>
    <w:rsid w:val="004E619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619B"/>
    <w:rsid w:val="00646E6B"/>
    <w:rsid w:val="006539E0"/>
    <w:rsid w:val="00672559"/>
    <w:rsid w:val="006741DF"/>
    <w:rsid w:val="006A3C05"/>
    <w:rsid w:val="006C16E6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0D4F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7F57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A21"/>
    <w:rsid w:val="00F2021D"/>
    <w:rsid w:val="00F2400C"/>
    <w:rsid w:val="00F26E0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27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27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95A01A-268C-45A3-A5CB-499B5C3651C8}"/>
</file>

<file path=customXml/itemProps2.xml><?xml version="1.0" encoding="utf-8"?>
<ds:datastoreItem xmlns:ds="http://schemas.openxmlformats.org/officeDocument/2006/customXml" ds:itemID="{8BC63127-1A97-405D-85E3-6BC7F6A20530}"/>
</file>

<file path=customXml/itemProps3.xml><?xml version="1.0" encoding="utf-8"?>
<ds:datastoreItem xmlns:ds="http://schemas.openxmlformats.org/officeDocument/2006/customXml" ds:itemID="{539937C8-9F33-4D77-BCCB-4F2C35CB18DD}"/>
</file>

<file path=customXml/itemProps4.xml><?xml version="1.0" encoding="utf-8"?>
<ds:datastoreItem xmlns:ds="http://schemas.openxmlformats.org/officeDocument/2006/customXml" ds:itemID="{F26D55A8-C5C2-496F-AE7E-5B978D0A1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825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2022-03-22T11:05:00Z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