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96715" w:rsidRDefault="00C96715" w:rsidP="00C96715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rFonts w:eastAsia="Calibri"/>
          <w:sz w:val="28"/>
          <w:szCs w:val="28"/>
          <w:lang w:eastAsia="en-US"/>
        </w:rPr>
      </w:pPr>
      <w:r w:rsidRPr="007B5038">
        <w:rPr>
          <w:rFonts w:eastAsia="Calibri"/>
          <w:sz w:val="28"/>
          <w:szCs w:val="28"/>
          <w:lang w:eastAsia="en-US"/>
        </w:rPr>
        <w:t>О признании утратившим силу решения Волго</w:t>
      </w:r>
      <w:r>
        <w:rPr>
          <w:rFonts w:eastAsia="Calibri"/>
          <w:sz w:val="28"/>
          <w:szCs w:val="28"/>
          <w:lang w:eastAsia="en-US"/>
        </w:rPr>
        <w:t xml:space="preserve">градской городской Думы </w:t>
      </w:r>
      <w:r w:rsidRPr="007B5038">
        <w:rPr>
          <w:rFonts w:eastAsia="Calibri"/>
          <w:sz w:val="28"/>
          <w:szCs w:val="28"/>
          <w:lang w:eastAsia="en-US"/>
        </w:rPr>
        <w:t>от 10.11.</w:t>
      </w:r>
      <w:r>
        <w:rPr>
          <w:rFonts w:eastAsia="Calibri"/>
          <w:sz w:val="28"/>
          <w:szCs w:val="28"/>
          <w:lang w:eastAsia="en-US"/>
        </w:rPr>
        <w:t>2010 № 38/1170 «О П</w:t>
      </w:r>
      <w:r w:rsidRPr="007B5038">
        <w:rPr>
          <w:rFonts w:eastAsia="Calibri"/>
          <w:sz w:val="28"/>
          <w:szCs w:val="28"/>
          <w:lang w:eastAsia="en-US"/>
        </w:rPr>
        <w:t>равилах пользования системой ливневой канализации Волгограда»</w:t>
      </w:r>
    </w:p>
    <w:p w:rsidR="00C96715" w:rsidRPr="00D22B9A" w:rsidRDefault="00C96715" w:rsidP="00C96715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C96715" w:rsidRPr="00D22B9A" w:rsidRDefault="00C96715" w:rsidP="00C96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B9A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7, 26 Устава города-героя Волгограда, Волгоградская городская Дума </w:t>
      </w:r>
    </w:p>
    <w:p w:rsidR="00C96715" w:rsidRPr="00D22B9A" w:rsidRDefault="00C96715" w:rsidP="00C96715">
      <w:pPr>
        <w:jc w:val="both"/>
        <w:rPr>
          <w:b/>
          <w:sz w:val="28"/>
          <w:szCs w:val="28"/>
        </w:rPr>
      </w:pPr>
      <w:r w:rsidRPr="00D22B9A">
        <w:rPr>
          <w:b/>
          <w:sz w:val="28"/>
          <w:szCs w:val="28"/>
        </w:rPr>
        <w:t>РЕШИЛА:</w:t>
      </w:r>
    </w:p>
    <w:p w:rsidR="00C96715" w:rsidRPr="006B45AD" w:rsidRDefault="00C96715" w:rsidP="00C967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Признать утратившим</w:t>
      </w:r>
      <w:r w:rsidRPr="00D22B9A">
        <w:rPr>
          <w:sz w:val="28"/>
          <w:szCs w:val="28"/>
        </w:rPr>
        <w:t xml:space="preserve"> силу решен</w:t>
      </w:r>
      <w:r>
        <w:rPr>
          <w:sz w:val="28"/>
          <w:szCs w:val="28"/>
        </w:rPr>
        <w:t xml:space="preserve">ие Волгоградской городской Думы </w:t>
      </w:r>
      <w:r>
        <w:rPr>
          <w:rFonts w:eastAsia="Calibri"/>
          <w:sz w:val="28"/>
          <w:szCs w:val="28"/>
          <w:lang w:eastAsia="en-US"/>
        </w:rPr>
        <w:t>от 10.11.2010 № 38/1170 «О П</w:t>
      </w:r>
      <w:r w:rsidRPr="006B45AD">
        <w:rPr>
          <w:rFonts w:eastAsia="Calibri"/>
          <w:sz w:val="28"/>
          <w:szCs w:val="28"/>
          <w:lang w:eastAsia="en-US"/>
        </w:rPr>
        <w:t>равилах пользования системой л</w:t>
      </w:r>
      <w:r>
        <w:rPr>
          <w:rFonts w:eastAsia="Calibri"/>
          <w:sz w:val="28"/>
          <w:szCs w:val="28"/>
          <w:lang w:eastAsia="en-US"/>
        </w:rPr>
        <w:t>ивневой канализации Волгограда».</w:t>
      </w:r>
    </w:p>
    <w:p w:rsidR="00C96715" w:rsidRPr="00D22B9A" w:rsidRDefault="00C96715" w:rsidP="00C96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B9A">
        <w:rPr>
          <w:sz w:val="28"/>
          <w:szCs w:val="28"/>
        </w:rPr>
        <w:t>2. Администрации Волгограда</w:t>
      </w:r>
      <w:r w:rsidR="00D32147">
        <w:rPr>
          <w:sz w:val="28"/>
          <w:szCs w:val="28"/>
        </w:rPr>
        <w:t xml:space="preserve"> о</w:t>
      </w:r>
      <w:r w:rsidRPr="00D22B9A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C96715" w:rsidRDefault="00C96715" w:rsidP="00C96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B9A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96715" w:rsidRPr="00D22B9A" w:rsidRDefault="00C96715" w:rsidP="00C96715">
      <w:pPr>
        <w:autoSpaceDE w:val="0"/>
        <w:autoSpaceDN w:val="0"/>
        <w:adjustRightInd w:val="0"/>
        <w:ind w:firstLine="709"/>
        <w:jc w:val="both"/>
      </w:pPr>
      <w:r w:rsidRPr="00D22B9A">
        <w:rPr>
          <w:sz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D22B9A">
        <w:rPr>
          <w:sz w:val="28"/>
        </w:rPr>
        <w:t>Дильмана</w:t>
      </w:r>
      <w:proofErr w:type="spellEnd"/>
      <w:r w:rsidRPr="00D22B9A">
        <w:rPr>
          <w:sz w:val="28"/>
        </w:rPr>
        <w:t xml:space="preserve"> Д.А.</w:t>
      </w:r>
    </w:p>
    <w:p w:rsidR="00C96715" w:rsidRPr="00663DC8" w:rsidRDefault="00C96715" w:rsidP="00C9671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6715" w:rsidRDefault="00C96715" w:rsidP="00C9671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6715" w:rsidRPr="00663DC8" w:rsidRDefault="00C96715" w:rsidP="00C9671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C96715" w:rsidRPr="007E2AC5" w:rsidTr="0026456E">
        <w:tc>
          <w:tcPr>
            <w:tcW w:w="5637" w:type="dxa"/>
          </w:tcPr>
          <w:p w:rsidR="00C96715" w:rsidRPr="007E2AC5" w:rsidRDefault="00C96715" w:rsidP="0026456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 xml:space="preserve">Председатель </w:t>
            </w:r>
          </w:p>
          <w:p w:rsidR="00C96715" w:rsidRPr="007E2AC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>Волгоградской городской Думы</w:t>
            </w:r>
          </w:p>
          <w:p w:rsidR="00C96715" w:rsidRPr="007E2AC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71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7E2AC5">
              <w:rPr>
                <w:sz w:val="28"/>
                <w:szCs w:val="28"/>
              </w:rPr>
              <w:t xml:space="preserve">   В.В.Колесников</w:t>
            </w:r>
          </w:p>
          <w:p w:rsidR="00C9671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71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71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71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96715" w:rsidRPr="007E2AC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C96715" w:rsidRPr="007E2AC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7E2AC5">
              <w:rPr>
                <w:sz w:val="28"/>
                <w:szCs w:val="28"/>
              </w:rPr>
              <w:t>Глава Волгограда</w:t>
            </w:r>
          </w:p>
          <w:p w:rsidR="00C96715" w:rsidRPr="007E2AC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715" w:rsidRPr="007E2AC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6715" w:rsidRPr="007E2AC5" w:rsidRDefault="00C96715" w:rsidP="0026456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E2AC5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0F4F45" w:rsidRDefault="000F4F45" w:rsidP="007353F2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sectPr w:rsidR="000F4F4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2B" w:rsidRDefault="005F342B">
      <w:r>
        <w:separator/>
      </w:r>
    </w:p>
  </w:endnote>
  <w:endnote w:type="continuationSeparator" w:id="0">
    <w:p w:rsidR="005F342B" w:rsidRDefault="005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2B" w:rsidRDefault="005F342B">
      <w:r>
        <w:separator/>
      </w:r>
    </w:p>
  </w:footnote>
  <w:footnote w:type="continuationSeparator" w:id="0">
    <w:p w:rsidR="005F342B" w:rsidRDefault="005F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38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7353F2" w:rsidRDefault="007353F2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31493826" r:id="rId2"/>
      </w:object>
    </w:r>
    <w:r>
      <w:rPr>
        <w:rFonts w:asciiTheme="minorHAnsi" w:hAnsiTheme="minorHAnsi"/>
      </w:rPr>
      <w:t xml:space="preserve">                                                                      </w:t>
    </w:r>
    <w:r w:rsidRPr="007353F2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212"/>
    <w:rsid w:val="00042F04"/>
    <w:rsid w:val="0008531E"/>
    <w:rsid w:val="000911C3"/>
    <w:rsid w:val="000C45F1"/>
    <w:rsid w:val="000D753F"/>
    <w:rsid w:val="000F4E3E"/>
    <w:rsid w:val="000F4F45"/>
    <w:rsid w:val="0010551E"/>
    <w:rsid w:val="0011375B"/>
    <w:rsid w:val="00186D25"/>
    <w:rsid w:val="001D7F9D"/>
    <w:rsid w:val="001D7F9F"/>
    <w:rsid w:val="001E5384"/>
    <w:rsid w:val="001F6024"/>
    <w:rsid w:val="00200F1E"/>
    <w:rsid w:val="00223208"/>
    <w:rsid w:val="00224B1D"/>
    <w:rsid w:val="002259A5"/>
    <w:rsid w:val="002429A1"/>
    <w:rsid w:val="00253578"/>
    <w:rsid w:val="0027119B"/>
    <w:rsid w:val="00286049"/>
    <w:rsid w:val="0029700F"/>
    <w:rsid w:val="002A45FA"/>
    <w:rsid w:val="002B5A3D"/>
    <w:rsid w:val="002E7342"/>
    <w:rsid w:val="002E7DDC"/>
    <w:rsid w:val="002F3F25"/>
    <w:rsid w:val="003414A8"/>
    <w:rsid w:val="00361F4A"/>
    <w:rsid w:val="00382528"/>
    <w:rsid w:val="0038314C"/>
    <w:rsid w:val="003C0F8E"/>
    <w:rsid w:val="003C6565"/>
    <w:rsid w:val="003F0F33"/>
    <w:rsid w:val="0040530C"/>
    <w:rsid w:val="00421B61"/>
    <w:rsid w:val="00436CE7"/>
    <w:rsid w:val="00482CCD"/>
    <w:rsid w:val="00492C03"/>
    <w:rsid w:val="004B0A36"/>
    <w:rsid w:val="004B0E16"/>
    <w:rsid w:val="004B6948"/>
    <w:rsid w:val="004D75D6"/>
    <w:rsid w:val="004E1268"/>
    <w:rsid w:val="005133BF"/>
    <w:rsid w:val="00514E4C"/>
    <w:rsid w:val="00543401"/>
    <w:rsid w:val="00544F2E"/>
    <w:rsid w:val="005543CE"/>
    <w:rsid w:val="00556EF0"/>
    <w:rsid w:val="00563AFA"/>
    <w:rsid w:val="00564B0A"/>
    <w:rsid w:val="005845CE"/>
    <w:rsid w:val="0058677E"/>
    <w:rsid w:val="005B43EB"/>
    <w:rsid w:val="005E5400"/>
    <w:rsid w:val="005F342B"/>
    <w:rsid w:val="005F5EAC"/>
    <w:rsid w:val="00627E69"/>
    <w:rsid w:val="006539E0"/>
    <w:rsid w:val="006607EE"/>
    <w:rsid w:val="00672559"/>
    <w:rsid w:val="006741DF"/>
    <w:rsid w:val="006A3C05"/>
    <w:rsid w:val="006C48ED"/>
    <w:rsid w:val="006E2AC3"/>
    <w:rsid w:val="006E60D2"/>
    <w:rsid w:val="006F1220"/>
    <w:rsid w:val="006F4598"/>
    <w:rsid w:val="00703359"/>
    <w:rsid w:val="00715E23"/>
    <w:rsid w:val="0073023F"/>
    <w:rsid w:val="007353F2"/>
    <w:rsid w:val="00746BE7"/>
    <w:rsid w:val="007740B9"/>
    <w:rsid w:val="007930C0"/>
    <w:rsid w:val="007C5949"/>
    <w:rsid w:val="007D549F"/>
    <w:rsid w:val="007D6D72"/>
    <w:rsid w:val="007F5864"/>
    <w:rsid w:val="007F7DBE"/>
    <w:rsid w:val="008265CB"/>
    <w:rsid w:val="00833BA1"/>
    <w:rsid w:val="0083717B"/>
    <w:rsid w:val="00855867"/>
    <w:rsid w:val="00857638"/>
    <w:rsid w:val="00874FCF"/>
    <w:rsid w:val="008879A2"/>
    <w:rsid w:val="008941E9"/>
    <w:rsid w:val="008A67B8"/>
    <w:rsid w:val="008A6D15"/>
    <w:rsid w:val="008A7B0F"/>
    <w:rsid w:val="008C44DA"/>
    <w:rsid w:val="008D361B"/>
    <w:rsid w:val="008D69D6"/>
    <w:rsid w:val="008E129D"/>
    <w:rsid w:val="009078A8"/>
    <w:rsid w:val="00944AB4"/>
    <w:rsid w:val="00964FF6"/>
    <w:rsid w:val="00971734"/>
    <w:rsid w:val="009E5387"/>
    <w:rsid w:val="00A07440"/>
    <w:rsid w:val="00A25AC1"/>
    <w:rsid w:val="00A57A09"/>
    <w:rsid w:val="00A66BF8"/>
    <w:rsid w:val="00AD0BA2"/>
    <w:rsid w:val="00AD47C9"/>
    <w:rsid w:val="00AE6D24"/>
    <w:rsid w:val="00B04F46"/>
    <w:rsid w:val="00B15EEE"/>
    <w:rsid w:val="00B341C2"/>
    <w:rsid w:val="00B476F7"/>
    <w:rsid w:val="00B52893"/>
    <w:rsid w:val="00B537FA"/>
    <w:rsid w:val="00B7378F"/>
    <w:rsid w:val="00B86D39"/>
    <w:rsid w:val="00BB75F2"/>
    <w:rsid w:val="00C536FB"/>
    <w:rsid w:val="00C53FF7"/>
    <w:rsid w:val="00C73D5C"/>
    <w:rsid w:val="00C7414B"/>
    <w:rsid w:val="00C85A85"/>
    <w:rsid w:val="00C91219"/>
    <w:rsid w:val="00C931DD"/>
    <w:rsid w:val="00C96715"/>
    <w:rsid w:val="00CB18BF"/>
    <w:rsid w:val="00CD3203"/>
    <w:rsid w:val="00D0358D"/>
    <w:rsid w:val="00D32147"/>
    <w:rsid w:val="00D65A16"/>
    <w:rsid w:val="00D72FC9"/>
    <w:rsid w:val="00D952CD"/>
    <w:rsid w:val="00DA6C47"/>
    <w:rsid w:val="00DB33C8"/>
    <w:rsid w:val="00DE6DE0"/>
    <w:rsid w:val="00DE7281"/>
    <w:rsid w:val="00DF664F"/>
    <w:rsid w:val="00E21543"/>
    <w:rsid w:val="00E268E5"/>
    <w:rsid w:val="00E611EB"/>
    <w:rsid w:val="00E625C9"/>
    <w:rsid w:val="00E67884"/>
    <w:rsid w:val="00E75B93"/>
    <w:rsid w:val="00E81179"/>
    <w:rsid w:val="00E85DA5"/>
    <w:rsid w:val="00E8625D"/>
    <w:rsid w:val="00EB1361"/>
    <w:rsid w:val="00EC1C60"/>
    <w:rsid w:val="00ED6610"/>
    <w:rsid w:val="00EE3713"/>
    <w:rsid w:val="00EE3C9F"/>
    <w:rsid w:val="00EF41A2"/>
    <w:rsid w:val="00F2021D"/>
    <w:rsid w:val="00F2400C"/>
    <w:rsid w:val="00F550B7"/>
    <w:rsid w:val="00F669AD"/>
    <w:rsid w:val="00F72BE1"/>
    <w:rsid w:val="00F978BB"/>
    <w:rsid w:val="00FA041D"/>
    <w:rsid w:val="00FA1DC8"/>
    <w:rsid w:val="00FA62BC"/>
    <w:rsid w:val="00FB391A"/>
    <w:rsid w:val="00FB67DD"/>
    <w:rsid w:val="00FD7E7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DE32B3E1-6F8E-46E6-9218-06AC2F4F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7353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353F2"/>
  </w:style>
  <w:style w:type="paragraph" w:styleId="af0">
    <w:name w:val="List Paragraph"/>
    <w:basedOn w:val="a"/>
    <w:uiPriority w:val="34"/>
    <w:qFormat/>
    <w:rsid w:val="00C536FB"/>
    <w:pPr>
      <w:ind w:left="720"/>
      <w:contextualSpacing/>
    </w:pPr>
  </w:style>
  <w:style w:type="paragraph" w:customStyle="1" w:styleId="ConsPlusNormal">
    <w:name w:val="ConsPlusNormal"/>
    <w:rsid w:val="008A67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rsid w:val="00B15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2022-12-01T20:00:00+00:00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10.11.2010 № 38/1170 «О Правилах пользования системой ливневой канализации Волгограда» </FullName>
  </documentManagement>
</p:properties>
</file>

<file path=customXml/itemProps1.xml><?xml version="1.0" encoding="utf-8"?>
<ds:datastoreItem xmlns:ds="http://schemas.openxmlformats.org/officeDocument/2006/customXml" ds:itemID="{971A3E82-4428-441F-A6EA-2BA6EF15E2BA}"/>
</file>

<file path=customXml/itemProps2.xml><?xml version="1.0" encoding="utf-8"?>
<ds:datastoreItem xmlns:ds="http://schemas.openxmlformats.org/officeDocument/2006/customXml" ds:itemID="{D4FDAF06-1943-4094-B44D-641706D8E411}"/>
</file>

<file path=customXml/itemProps3.xml><?xml version="1.0" encoding="utf-8"?>
<ds:datastoreItem xmlns:ds="http://schemas.openxmlformats.org/officeDocument/2006/customXml" ds:itemID="{98B6C9B9-F8AF-4569-84A6-0075FCAD87F1}"/>
</file>

<file path=customXml/itemProps4.xml><?xml version="1.0" encoding="utf-8"?>
<ds:datastoreItem xmlns:ds="http://schemas.openxmlformats.org/officeDocument/2006/customXml" ds:itemID="{34C07C9C-525D-46BA-A7CC-FD0CD75EE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2018-09-17T12:50:00Z</cp:lastPrinted>
  <dcterms:created xsi:type="dcterms:W3CDTF">2022-11-29T07:20:00Z</dcterms:created>
  <dcterms:modified xsi:type="dcterms:W3CDTF">2022-12-02T10:44:00Z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