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1752A8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            </w:t>
      </w:r>
      <w:r w:rsidR="00715E23"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пр-кт </w:t>
      </w:r>
      <w:proofErr w:type="spellStart"/>
      <w:r>
        <w:rPr>
          <w:sz w:val="16"/>
          <w:szCs w:val="16"/>
        </w:rPr>
        <w:t>им.В.И.Ленина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F5344" w:rsidRDefault="007F5344" w:rsidP="000D308A">
      <w:pPr>
        <w:shd w:val="clear" w:color="auto" w:fill="FFFFFF"/>
        <w:spacing w:line="240" w:lineRule="atLeast"/>
        <w:ind w:left="5" w:right="538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О внесении изменени</w:t>
      </w:r>
      <w:r w:rsidR="00490219">
        <w:rPr>
          <w:spacing w:val="-1"/>
          <w:sz w:val="28"/>
          <w:szCs w:val="28"/>
        </w:rPr>
        <w:t>й</w:t>
      </w:r>
      <w:r>
        <w:rPr>
          <w:spacing w:val="-1"/>
          <w:sz w:val="28"/>
          <w:szCs w:val="28"/>
        </w:rPr>
        <w:t xml:space="preserve"> </w:t>
      </w:r>
      <w:r w:rsidR="00F42B53">
        <w:rPr>
          <w:spacing w:val="-1"/>
          <w:sz w:val="28"/>
          <w:szCs w:val="28"/>
        </w:rPr>
        <w:t xml:space="preserve">в </w:t>
      </w:r>
      <w:r w:rsidRPr="00843CA8">
        <w:rPr>
          <w:sz w:val="28"/>
          <w:szCs w:val="28"/>
        </w:rPr>
        <w:t>решение</w:t>
      </w:r>
      <w:r w:rsidR="000D308A">
        <w:rPr>
          <w:sz w:val="28"/>
          <w:szCs w:val="28"/>
        </w:rPr>
        <w:t xml:space="preserve"> </w:t>
      </w:r>
      <w:r w:rsidRPr="00843CA8">
        <w:rPr>
          <w:sz w:val="28"/>
          <w:szCs w:val="28"/>
        </w:rPr>
        <w:t>Волгоградской городской Думы</w:t>
      </w:r>
      <w:r w:rsidR="000D308A">
        <w:rPr>
          <w:sz w:val="28"/>
          <w:szCs w:val="28"/>
        </w:rPr>
        <w:t xml:space="preserve"> </w:t>
      </w:r>
      <w:r w:rsidR="00F42B53">
        <w:rPr>
          <w:sz w:val="28"/>
          <w:szCs w:val="28"/>
        </w:rPr>
        <w:t xml:space="preserve">от 25.09.2014 </w:t>
      </w:r>
      <w:r w:rsidR="00CC65EB">
        <w:rPr>
          <w:sz w:val="28"/>
          <w:szCs w:val="28"/>
        </w:rPr>
        <w:t>№</w:t>
      </w:r>
      <w:r w:rsidRPr="00843CA8">
        <w:rPr>
          <w:sz w:val="28"/>
          <w:szCs w:val="28"/>
        </w:rPr>
        <w:t xml:space="preserve"> 18/540 «Об утверждении Положения о комитете по физической культуре и спорту администрации Волгограда»</w:t>
      </w:r>
    </w:p>
    <w:p w:rsidR="007F5344" w:rsidRDefault="007F5344" w:rsidP="007F5344">
      <w:pPr>
        <w:shd w:val="clear" w:color="auto" w:fill="FFFFFF"/>
        <w:spacing w:line="240" w:lineRule="atLeast"/>
        <w:ind w:left="5" w:right="3552"/>
        <w:jc w:val="both"/>
        <w:rPr>
          <w:sz w:val="28"/>
          <w:szCs w:val="28"/>
        </w:rPr>
      </w:pPr>
    </w:p>
    <w:p w:rsidR="007F5344" w:rsidRDefault="007F5344" w:rsidP="00490219">
      <w:pPr>
        <w:tabs>
          <w:tab w:val="left" w:pos="9639"/>
        </w:tabs>
        <w:ind w:firstLine="680"/>
        <w:jc w:val="both"/>
        <w:rPr>
          <w:sz w:val="28"/>
          <w:szCs w:val="28"/>
        </w:rPr>
      </w:pPr>
      <w:proofErr w:type="gramStart"/>
      <w:r w:rsidRPr="009A551A">
        <w:rPr>
          <w:spacing w:val="-1"/>
          <w:sz w:val="28"/>
          <w:szCs w:val="28"/>
        </w:rPr>
        <w:t xml:space="preserve">В </w:t>
      </w:r>
      <w:r>
        <w:rPr>
          <w:spacing w:val="-1"/>
          <w:sz w:val="28"/>
          <w:szCs w:val="28"/>
        </w:rPr>
        <w:t xml:space="preserve">соответствии </w:t>
      </w:r>
      <w:r w:rsidRPr="009A551A">
        <w:rPr>
          <w:spacing w:val="-1"/>
          <w:sz w:val="28"/>
          <w:szCs w:val="28"/>
        </w:rPr>
        <w:t xml:space="preserve">с Федеральными законами </w:t>
      </w:r>
      <w:r w:rsidR="000D308A">
        <w:rPr>
          <w:sz w:val="28"/>
          <w:szCs w:val="28"/>
        </w:rPr>
        <w:t xml:space="preserve">от 06 октября </w:t>
      </w:r>
      <w:r w:rsidRPr="009A551A">
        <w:rPr>
          <w:sz w:val="28"/>
          <w:szCs w:val="28"/>
        </w:rPr>
        <w:t xml:space="preserve">2003 </w:t>
      </w:r>
      <w:r w:rsidR="002141C8">
        <w:rPr>
          <w:sz w:val="28"/>
          <w:szCs w:val="28"/>
        </w:rPr>
        <w:t xml:space="preserve">г. </w:t>
      </w:r>
      <w:r w:rsidR="00CC65EB">
        <w:rPr>
          <w:sz w:val="28"/>
          <w:szCs w:val="28"/>
        </w:rPr>
        <w:t>№</w:t>
      </w:r>
      <w:r w:rsidRPr="009A551A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9A551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», </w:t>
      </w:r>
      <w:r w:rsidR="000D308A">
        <w:rPr>
          <w:sz w:val="28"/>
          <w:szCs w:val="28"/>
        </w:rPr>
        <w:t xml:space="preserve">от 04 декабря </w:t>
      </w:r>
      <w:r w:rsidRPr="00216FFD">
        <w:rPr>
          <w:sz w:val="28"/>
          <w:szCs w:val="28"/>
        </w:rPr>
        <w:t xml:space="preserve">2007 </w:t>
      </w:r>
      <w:r w:rsidR="002141C8">
        <w:rPr>
          <w:sz w:val="28"/>
          <w:szCs w:val="28"/>
        </w:rPr>
        <w:t xml:space="preserve">г. </w:t>
      </w:r>
      <w:r w:rsidR="00CC65EB">
        <w:rPr>
          <w:sz w:val="28"/>
          <w:szCs w:val="28"/>
        </w:rPr>
        <w:t>№</w:t>
      </w:r>
      <w:r w:rsidRPr="00216FFD">
        <w:rPr>
          <w:sz w:val="28"/>
          <w:szCs w:val="28"/>
        </w:rPr>
        <w:t xml:space="preserve"> 329-ФЗ </w:t>
      </w:r>
      <w:r>
        <w:rPr>
          <w:sz w:val="28"/>
          <w:szCs w:val="28"/>
        </w:rPr>
        <w:t>«</w:t>
      </w:r>
      <w:r w:rsidRPr="00216FFD">
        <w:rPr>
          <w:sz w:val="28"/>
          <w:szCs w:val="28"/>
        </w:rPr>
        <w:t>О физической культуре и спорте в Российской Федерации</w:t>
      </w:r>
      <w:r>
        <w:rPr>
          <w:sz w:val="28"/>
          <w:szCs w:val="28"/>
        </w:rPr>
        <w:t>»,</w:t>
      </w:r>
      <w:r w:rsidR="00CC65EB">
        <w:rPr>
          <w:sz w:val="28"/>
          <w:szCs w:val="28"/>
        </w:rPr>
        <w:t xml:space="preserve"> </w:t>
      </w:r>
      <w:r w:rsidR="000D308A">
        <w:rPr>
          <w:sz w:val="28"/>
          <w:szCs w:val="28"/>
        </w:rPr>
        <w:t xml:space="preserve">от 29 декабря </w:t>
      </w:r>
      <w:r w:rsidR="002141C8">
        <w:rPr>
          <w:sz w:val="28"/>
          <w:szCs w:val="28"/>
        </w:rPr>
        <w:t xml:space="preserve">2012 г. № 273-ФЗ «Об образовании в Российской Федерации», </w:t>
      </w:r>
      <w:r w:rsidR="00A80855">
        <w:rPr>
          <w:sz w:val="28"/>
          <w:szCs w:val="28"/>
        </w:rPr>
        <w:t>руководствуясь статьями 5,7,</w:t>
      </w:r>
      <w:r w:rsidR="00630DC7">
        <w:rPr>
          <w:sz w:val="28"/>
          <w:szCs w:val="28"/>
        </w:rPr>
        <w:t>24,</w:t>
      </w:r>
      <w:r w:rsidR="002E400E">
        <w:rPr>
          <w:sz w:val="28"/>
          <w:szCs w:val="28"/>
        </w:rPr>
        <w:t>26</w:t>
      </w:r>
      <w:r w:rsidR="00CC65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города-героя Волгограда, </w:t>
      </w:r>
      <w:r w:rsidRPr="00486B51">
        <w:rPr>
          <w:sz w:val="28"/>
          <w:szCs w:val="28"/>
        </w:rPr>
        <w:t xml:space="preserve">Волгоградская городская Дума </w:t>
      </w:r>
      <w:proofErr w:type="gramEnd"/>
    </w:p>
    <w:p w:rsidR="007F5344" w:rsidRPr="00362867" w:rsidRDefault="007F5344" w:rsidP="007F5344">
      <w:pPr>
        <w:tabs>
          <w:tab w:val="left" w:pos="9639"/>
        </w:tabs>
        <w:jc w:val="both"/>
        <w:rPr>
          <w:b/>
          <w:sz w:val="28"/>
          <w:szCs w:val="28"/>
        </w:rPr>
      </w:pPr>
      <w:r w:rsidRPr="00362867">
        <w:rPr>
          <w:b/>
          <w:sz w:val="28"/>
          <w:szCs w:val="28"/>
        </w:rPr>
        <w:t>РЕШИЛА:</w:t>
      </w:r>
    </w:p>
    <w:p w:rsidR="002141C8" w:rsidRDefault="007F5344" w:rsidP="00490219">
      <w:pPr>
        <w:tabs>
          <w:tab w:val="left" w:pos="9639"/>
        </w:tabs>
        <w:ind w:firstLine="680"/>
        <w:jc w:val="both"/>
        <w:rPr>
          <w:sz w:val="28"/>
          <w:szCs w:val="28"/>
        </w:rPr>
      </w:pPr>
      <w:r w:rsidRPr="00486B51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 w:rsidR="002141C8" w:rsidRPr="00843CA8">
        <w:rPr>
          <w:spacing w:val="-1"/>
          <w:sz w:val="28"/>
          <w:szCs w:val="28"/>
        </w:rPr>
        <w:t>Положени</w:t>
      </w:r>
      <w:r w:rsidR="002141C8">
        <w:rPr>
          <w:spacing w:val="-1"/>
          <w:sz w:val="28"/>
          <w:szCs w:val="28"/>
        </w:rPr>
        <w:t xml:space="preserve">е </w:t>
      </w:r>
      <w:r w:rsidR="002141C8" w:rsidRPr="00843CA8">
        <w:rPr>
          <w:spacing w:val="-1"/>
          <w:sz w:val="28"/>
          <w:szCs w:val="28"/>
        </w:rPr>
        <w:t>о комитете по физической культуре и спорту администрации Волгограда</w:t>
      </w:r>
      <w:r w:rsidR="002141C8" w:rsidRPr="00843CA8">
        <w:rPr>
          <w:sz w:val="28"/>
          <w:szCs w:val="28"/>
        </w:rPr>
        <w:t>, утвержденно</w:t>
      </w:r>
      <w:r w:rsidR="002141C8">
        <w:rPr>
          <w:sz w:val="28"/>
          <w:szCs w:val="28"/>
        </w:rPr>
        <w:t xml:space="preserve">е </w:t>
      </w:r>
      <w:r w:rsidR="002141C8" w:rsidRPr="00843CA8">
        <w:rPr>
          <w:sz w:val="28"/>
          <w:szCs w:val="28"/>
        </w:rPr>
        <w:t xml:space="preserve">решением Волгоградской городской Думы от 25.09.2014 </w:t>
      </w:r>
      <w:r w:rsidR="00CC65EB">
        <w:rPr>
          <w:sz w:val="28"/>
          <w:szCs w:val="28"/>
        </w:rPr>
        <w:t>№</w:t>
      </w:r>
      <w:r w:rsidR="002141C8" w:rsidRPr="00843CA8">
        <w:rPr>
          <w:sz w:val="28"/>
          <w:szCs w:val="28"/>
        </w:rPr>
        <w:t xml:space="preserve"> 18/540 «Об утверждении Положения о комитете по физической культуре и спорту администрации Волгограда»</w:t>
      </w:r>
      <w:r w:rsidR="002141C8">
        <w:rPr>
          <w:sz w:val="28"/>
          <w:szCs w:val="28"/>
        </w:rPr>
        <w:t>, следующие изменения:</w:t>
      </w:r>
    </w:p>
    <w:p w:rsidR="007F5344" w:rsidRPr="00486B51" w:rsidRDefault="002141C8" w:rsidP="00490219">
      <w:pPr>
        <w:tabs>
          <w:tab w:val="left" w:pos="9639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65FE1">
        <w:rPr>
          <w:sz w:val="28"/>
          <w:szCs w:val="28"/>
        </w:rPr>
        <w:t>Пункт 1</w:t>
      </w:r>
      <w:r w:rsidR="00665FE1" w:rsidRPr="00486B51">
        <w:rPr>
          <w:sz w:val="28"/>
          <w:szCs w:val="28"/>
        </w:rPr>
        <w:t>.</w:t>
      </w:r>
      <w:r w:rsidR="00665FE1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 раздел</w:t>
      </w:r>
      <w:r w:rsidR="00665FE1">
        <w:rPr>
          <w:sz w:val="28"/>
          <w:szCs w:val="28"/>
        </w:rPr>
        <w:t>а</w:t>
      </w:r>
      <w:r>
        <w:rPr>
          <w:sz w:val="28"/>
          <w:szCs w:val="28"/>
        </w:rPr>
        <w:t xml:space="preserve"> 1 </w:t>
      </w:r>
      <w:r w:rsidRPr="00486B51">
        <w:rPr>
          <w:sz w:val="28"/>
          <w:szCs w:val="28"/>
        </w:rPr>
        <w:t>«</w:t>
      </w:r>
      <w:r>
        <w:rPr>
          <w:sz w:val="28"/>
          <w:szCs w:val="28"/>
        </w:rPr>
        <w:t>Общие положения</w:t>
      </w:r>
      <w:r w:rsidRPr="00486B51">
        <w:rPr>
          <w:sz w:val="28"/>
          <w:szCs w:val="28"/>
        </w:rPr>
        <w:t>»</w:t>
      </w:r>
      <w:r w:rsidR="00DE7101">
        <w:rPr>
          <w:sz w:val="28"/>
          <w:szCs w:val="28"/>
        </w:rPr>
        <w:t xml:space="preserve"> </w:t>
      </w:r>
      <w:r w:rsidR="007F5344">
        <w:rPr>
          <w:sz w:val="28"/>
          <w:szCs w:val="28"/>
        </w:rPr>
        <w:t>изложи</w:t>
      </w:r>
      <w:r>
        <w:rPr>
          <w:sz w:val="28"/>
          <w:szCs w:val="28"/>
        </w:rPr>
        <w:t>ть</w:t>
      </w:r>
      <w:r w:rsidR="00DE7101">
        <w:rPr>
          <w:sz w:val="28"/>
          <w:szCs w:val="28"/>
        </w:rPr>
        <w:t xml:space="preserve"> </w:t>
      </w:r>
      <w:r w:rsidR="007F5344" w:rsidRPr="00486B51">
        <w:rPr>
          <w:sz w:val="28"/>
          <w:szCs w:val="28"/>
        </w:rPr>
        <w:t>в следующей редакции:</w:t>
      </w:r>
    </w:p>
    <w:p w:rsidR="007F5344" w:rsidRDefault="007F5344" w:rsidP="00490219">
      <w:pPr>
        <w:pStyle w:val="ConsPlusNormal"/>
        <w:tabs>
          <w:tab w:val="left" w:pos="9639"/>
        </w:tabs>
        <w:ind w:firstLine="680"/>
        <w:jc w:val="both"/>
        <w:rPr>
          <w:rFonts w:ascii="Times New Roman" w:hAnsi="Times New Roman" w:cs="Times New Roman"/>
          <w:sz w:val="28"/>
        </w:rPr>
      </w:pPr>
      <w:bookmarkStart w:id="0" w:name="sub_1114"/>
      <w:bookmarkStart w:id="1" w:name="sub_14"/>
      <w:r>
        <w:rPr>
          <w:rFonts w:ascii="Times New Roman" w:hAnsi="Times New Roman" w:cs="Times New Roman"/>
          <w:sz w:val="28"/>
          <w:szCs w:val="28"/>
        </w:rPr>
        <w:t xml:space="preserve">«1.6. Юридический адрес </w:t>
      </w:r>
      <w:r w:rsidRPr="00EB1B45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а:</w:t>
      </w:r>
      <w:r w:rsidR="00FA0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="00DE7101">
        <w:rPr>
          <w:rFonts w:ascii="Times New Roman" w:hAnsi="Times New Roman" w:cs="Times New Roman"/>
          <w:sz w:val="28"/>
          <w:szCs w:val="28"/>
        </w:rPr>
        <w:t xml:space="preserve">им. </w:t>
      </w:r>
      <w:r>
        <w:rPr>
          <w:rFonts w:ascii="Times New Roman" w:hAnsi="Times New Roman" w:cs="Times New Roman"/>
          <w:sz w:val="28"/>
          <w:szCs w:val="28"/>
        </w:rPr>
        <w:t>В.И. Ленина, 15, Волгоград, 400066</w:t>
      </w:r>
      <w:r w:rsidR="00665F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</w:rPr>
        <w:t>».</w:t>
      </w:r>
    </w:p>
    <w:p w:rsidR="003101E6" w:rsidRDefault="002141C8" w:rsidP="001D3099">
      <w:pPr>
        <w:tabs>
          <w:tab w:val="left" w:pos="9639"/>
        </w:tabs>
        <w:ind w:firstLine="680"/>
        <w:jc w:val="both"/>
        <w:rPr>
          <w:sz w:val="28"/>
        </w:rPr>
      </w:pPr>
      <w:r>
        <w:rPr>
          <w:sz w:val="28"/>
        </w:rPr>
        <w:t>1</w:t>
      </w:r>
      <w:r w:rsidR="00C40A18">
        <w:rPr>
          <w:sz w:val="28"/>
        </w:rPr>
        <w:t xml:space="preserve">.2. </w:t>
      </w:r>
      <w:r w:rsidR="00665FE1">
        <w:rPr>
          <w:sz w:val="28"/>
        </w:rPr>
        <w:t xml:space="preserve">В разделе 2 </w:t>
      </w:r>
      <w:r w:rsidR="00DE26F4" w:rsidRPr="00486B51">
        <w:rPr>
          <w:sz w:val="28"/>
          <w:szCs w:val="28"/>
        </w:rPr>
        <w:t>«</w:t>
      </w:r>
      <w:r w:rsidR="00665FE1">
        <w:rPr>
          <w:sz w:val="28"/>
        </w:rPr>
        <w:t>Полномочия Комитета</w:t>
      </w:r>
      <w:r w:rsidR="00DE26F4">
        <w:rPr>
          <w:sz w:val="28"/>
        </w:rPr>
        <w:t>»</w:t>
      </w:r>
      <w:r w:rsidR="003101E6">
        <w:rPr>
          <w:sz w:val="28"/>
        </w:rPr>
        <w:t>.</w:t>
      </w:r>
    </w:p>
    <w:p w:rsidR="00665FE1" w:rsidRDefault="003101E6" w:rsidP="001D3099">
      <w:pPr>
        <w:tabs>
          <w:tab w:val="left" w:pos="9639"/>
        </w:tabs>
        <w:ind w:firstLine="680"/>
        <w:jc w:val="both"/>
        <w:rPr>
          <w:sz w:val="28"/>
        </w:rPr>
      </w:pPr>
      <w:r>
        <w:rPr>
          <w:sz w:val="28"/>
        </w:rPr>
        <w:t>1.2.</w:t>
      </w:r>
      <w:r w:rsidR="00B92D90">
        <w:rPr>
          <w:sz w:val="28"/>
        </w:rPr>
        <w:t>1</w:t>
      </w:r>
      <w:r>
        <w:rPr>
          <w:sz w:val="28"/>
        </w:rPr>
        <w:t>.</w:t>
      </w:r>
      <w:r w:rsidR="00665FE1">
        <w:rPr>
          <w:sz w:val="28"/>
        </w:rPr>
        <w:t xml:space="preserve"> В пункте 2.1:</w:t>
      </w:r>
    </w:p>
    <w:p w:rsidR="00665FE1" w:rsidRDefault="00665FE1" w:rsidP="00665FE1">
      <w:pPr>
        <w:tabs>
          <w:tab w:val="left" w:pos="9639"/>
        </w:tabs>
        <w:ind w:firstLine="680"/>
        <w:jc w:val="both"/>
        <w:rPr>
          <w:sz w:val="28"/>
          <w:szCs w:val="28"/>
        </w:rPr>
      </w:pPr>
      <w:r>
        <w:rPr>
          <w:sz w:val="28"/>
        </w:rPr>
        <w:t>1.2.1.1. Под</w:t>
      </w:r>
      <w:r>
        <w:rPr>
          <w:sz w:val="28"/>
          <w:szCs w:val="28"/>
        </w:rPr>
        <w:t>пункт 2</w:t>
      </w:r>
      <w:r w:rsidRPr="00486B51">
        <w:rPr>
          <w:sz w:val="28"/>
          <w:szCs w:val="28"/>
        </w:rPr>
        <w:t>.</w:t>
      </w:r>
      <w:r>
        <w:rPr>
          <w:sz w:val="28"/>
          <w:szCs w:val="28"/>
        </w:rPr>
        <w:t xml:space="preserve">1.31 изложить </w:t>
      </w:r>
      <w:r w:rsidRPr="00486B51">
        <w:rPr>
          <w:sz w:val="28"/>
          <w:szCs w:val="28"/>
        </w:rPr>
        <w:t>в следующей редакции:</w:t>
      </w:r>
    </w:p>
    <w:p w:rsidR="00665FE1" w:rsidRDefault="00665FE1" w:rsidP="00665FE1">
      <w:pPr>
        <w:pStyle w:val="ConsPlusNormal"/>
        <w:tabs>
          <w:tab w:val="left" w:pos="9639"/>
        </w:tabs>
        <w:ind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«2.1.31. Участвует в пределах своей компетенции </w:t>
      </w:r>
      <w:r w:rsidRPr="0055443D">
        <w:rPr>
          <w:rFonts w:ascii="Times New Roman" w:hAnsi="Times New Roman" w:cs="Times New Roman"/>
          <w:sz w:val="28"/>
          <w:szCs w:val="28"/>
        </w:rPr>
        <w:t>в мероприятиях</w:t>
      </w:r>
      <w:r w:rsidRPr="001D3099">
        <w:rPr>
          <w:rFonts w:ascii="Times New Roman" w:hAnsi="Times New Roman" w:cs="Times New Roman"/>
          <w:sz w:val="28"/>
          <w:szCs w:val="28"/>
        </w:rPr>
        <w:t>, предусмотренных Комплексным планом противодействия идеологии терроризма в Российской Федерации, утвержденным Президентом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других мероприятиях по противодействию идеологии терроризма, в профилактике терроризма и экстремизма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1D3099">
        <w:rPr>
          <w:rFonts w:ascii="Times New Roman" w:hAnsi="Times New Roman" w:cs="Times New Roman"/>
          <w:sz w:val="28"/>
        </w:rPr>
        <w:t>».</w:t>
      </w:r>
      <w:proofErr w:type="gramEnd"/>
    </w:p>
    <w:p w:rsidR="00665FE1" w:rsidRDefault="00665FE1" w:rsidP="001D3099">
      <w:pPr>
        <w:tabs>
          <w:tab w:val="left" w:pos="9639"/>
        </w:tabs>
        <w:ind w:firstLine="680"/>
        <w:jc w:val="both"/>
        <w:rPr>
          <w:sz w:val="28"/>
        </w:rPr>
      </w:pPr>
      <w:r>
        <w:rPr>
          <w:sz w:val="28"/>
        </w:rPr>
        <w:t xml:space="preserve">1.2.1.2. </w:t>
      </w:r>
      <w:r w:rsidR="003101E6">
        <w:rPr>
          <w:sz w:val="28"/>
        </w:rPr>
        <w:t xml:space="preserve"> </w:t>
      </w:r>
      <w:r>
        <w:rPr>
          <w:sz w:val="28"/>
        </w:rPr>
        <w:t>Подпункты 2.1.38 и 2.1.39 признать утратившими силу.</w:t>
      </w:r>
    </w:p>
    <w:p w:rsidR="008B7B37" w:rsidRDefault="003101E6" w:rsidP="001D3099">
      <w:pPr>
        <w:pStyle w:val="ConsPlusNormal"/>
        <w:tabs>
          <w:tab w:val="left" w:pos="9639"/>
        </w:tabs>
        <w:ind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B92D90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.</w:t>
      </w:r>
      <w:r w:rsidR="00665FE1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. </w:t>
      </w:r>
      <w:r w:rsidR="008B7B37">
        <w:rPr>
          <w:rFonts w:ascii="Times New Roman" w:hAnsi="Times New Roman" w:cs="Times New Roman"/>
          <w:sz w:val="28"/>
        </w:rPr>
        <w:t>В п</w:t>
      </w:r>
      <w:r w:rsidR="00D27B61">
        <w:rPr>
          <w:rFonts w:ascii="Times New Roman" w:hAnsi="Times New Roman" w:cs="Times New Roman"/>
          <w:sz w:val="28"/>
        </w:rPr>
        <w:t>ункт</w:t>
      </w:r>
      <w:r w:rsidR="008B7B37">
        <w:rPr>
          <w:rFonts w:ascii="Times New Roman" w:hAnsi="Times New Roman" w:cs="Times New Roman"/>
          <w:sz w:val="28"/>
        </w:rPr>
        <w:t>е</w:t>
      </w:r>
      <w:r w:rsidR="00D27B61">
        <w:rPr>
          <w:rFonts w:ascii="Times New Roman" w:hAnsi="Times New Roman" w:cs="Times New Roman"/>
          <w:sz w:val="28"/>
        </w:rPr>
        <w:t xml:space="preserve"> 2.</w:t>
      </w:r>
      <w:r w:rsidR="008B7B37">
        <w:rPr>
          <w:rFonts w:ascii="Times New Roman" w:hAnsi="Times New Roman" w:cs="Times New Roman"/>
          <w:sz w:val="28"/>
        </w:rPr>
        <w:t>2:</w:t>
      </w:r>
    </w:p>
    <w:p w:rsidR="008B7B37" w:rsidRDefault="008B7B37" w:rsidP="008B7B37">
      <w:pPr>
        <w:tabs>
          <w:tab w:val="left" w:pos="9639"/>
        </w:tabs>
        <w:ind w:firstLine="680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1.2.2.1. </w:t>
      </w:r>
      <w:r w:rsidR="009E5C65">
        <w:rPr>
          <w:sz w:val="28"/>
        </w:rPr>
        <w:t>В п</w:t>
      </w:r>
      <w:r>
        <w:rPr>
          <w:sz w:val="28"/>
        </w:rPr>
        <w:t>од</w:t>
      </w:r>
      <w:r>
        <w:rPr>
          <w:sz w:val="28"/>
          <w:szCs w:val="28"/>
        </w:rPr>
        <w:t>пункт</w:t>
      </w:r>
      <w:r w:rsidR="009E5C65">
        <w:rPr>
          <w:sz w:val="28"/>
          <w:szCs w:val="28"/>
        </w:rPr>
        <w:t>е</w:t>
      </w:r>
      <w:r>
        <w:rPr>
          <w:sz w:val="28"/>
          <w:szCs w:val="28"/>
        </w:rPr>
        <w:t xml:space="preserve"> 2</w:t>
      </w:r>
      <w:r w:rsidRPr="00486B51">
        <w:rPr>
          <w:sz w:val="28"/>
          <w:szCs w:val="28"/>
        </w:rPr>
        <w:t>.</w:t>
      </w:r>
      <w:r>
        <w:rPr>
          <w:sz w:val="28"/>
          <w:szCs w:val="28"/>
        </w:rPr>
        <w:t xml:space="preserve">2.2 </w:t>
      </w:r>
      <w:r w:rsidR="009E5C65">
        <w:rPr>
          <w:sz w:val="28"/>
          <w:szCs w:val="28"/>
        </w:rPr>
        <w:t>слово «учебно-тренировочных» заменить слово</w:t>
      </w:r>
      <w:r w:rsidR="00481738">
        <w:rPr>
          <w:sz w:val="28"/>
          <w:szCs w:val="28"/>
        </w:rPr>
        <w:t>м</w:t>
      </w:r>
      <w:r w:rsidR="009E5C65">
        <w:rPr>
          <w:sz w:val="28"/>
          <w:szCs w:val="28"/>
        </w:rPr>
        <w:t xml:space="preserve"> «тренировочных».</w:t>
      </w:r>
    </w:p>
    <w:p w:rsidR="008B7B37" w:rsidRDefault="008B7B37" w:rsidP="008B7B37">
      <w:pPr>
        <w:pStyle w:val="ConsPlusNormal"/>
        <w:tabs>
          <w:tab w:val="left" w:pos="9639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A71CD">
        <w:rPr>
          <w:rFonts w:ascii="Times New Roman" w:hAnsi="Times New Roman" w:cs="Times New Roman"/>
          <w:sz w:val="28"/>
          <w:szCs w:val="28"/>
        </w:rPr>
        <w:t>1.2.2.2</w:t>
      </w:r>
      <w:r w:rsidR="002709C9">
        <w:rPr>
          <w:rFonts w:ascii="Times New Roman" w:hAnsi="Times New Roman" w:cs="Times New Roman"/>
          <w:sz w:val="28"/>
          <w:szCs w:val="28"/>
        </w:rPr>
        <w:t>.</w:t>
      </w:r>
      <w:r w:rsidR="008A71CD" w:rsidRPr="008A71CD">
        <w:rPr>
          <w:rFonts w:ascii="Times New Roman" w:hAnsi="Times New Roman" w:cs="Times New Roman"/>
          <w:sz w:val="28"/>
          <w:szCs w:val="28"/>
        </w:rPr>
        <w:t xml:space="preserve"> Дополнить подпунктом 2.2.</w:t>
      </w:r>
      <w:r w:rsidR="009E5C65">
        <w:rPr>
          <w:rFonts w:ascii="Times New Roman" w:hAnsi="Times New Roman" w:cs="Times New Roman"/>
          <w:sz w:val="28"/>
          <w:szCs w:val="28"/>
        </w:rPr>
        <w:t>3</w:t>
      </w:r>
      <w:r w:rsidR="009E5C6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A71CD" w:rsidRPr="008A71CD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="008A71CD" w:rsidRPr="008A71CD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8A71CD" w:rsidRDefault="009E5C65" w:rsidP="009E5C65">
      <w:pPr>
        <w:pStyle w:val="ConsPlusNormal"/>
        <w:tabs>
          <w:tab w:val="left" w:pos="165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«2.2.3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A71CD">
        <w:rPr>
          <w:rFonts w:ascii="Times New Roman" w:hAnsi="Times New Roman" w:cs="Times New Roman"/>
          <w:sz w:val="28"/>
          <w:szCs w:val="28"/>
        </w:rPr>
        <w:t xml:space="preserve"> . Оказывать содействие </w:t>
      </w:r>
      <w:r w:rsidR="008A71CD" w:rsidRPr="00AB2D3C">
        <w:rPr>
          <w:rFonts w:ascii="Times New Roman" w:hAnsi="Times New Roman" w:cs="Times New Roman"/>
          <w:sz w:val="28"/>
          <w:szCs w:val="28"/>
        </w:rPr>
        <w:t>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proofErr w:type="gramStart"/>
      <w:r w:rsidR="008A71C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E5C65" w:rsidRDefault="009E5C65" w:rsidP="009E5C65">
      <w:pPr>
        <w:pStyle w:val="ConsPlusNormal"/>
        <w:tabs>
          <w:tab w:val="left" w:pos="165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1.2.2.3. В подпункте 2.2.4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81738">
        <w:rPr>
          <w:rFonts w:ascii="Times New Roman" w:hAnsi="Times New Roman" w:cs="Times New Roman"/>
          <w:sz w:val="28"/>
          <w:szCs w:val="28"/>
        </w:rPr>
        <w:t xml:space="preserve"> слово «</w:t>
      </w:r>
      <w:r w:rsidR="00ED2661">
        <w:rPr>
          <w:rFonts w:ascii="Times New Roman" w:hAnsi="Times New Roman" w:cs="Times New Roman"/>
          <w:sz w:val="28"/>
          <w:szCs w:val="28"/>
        </w:rPr>
        <w:t>В</w:t>
      </w:r>
      <w:r w:rsidR="00481738">
        <w:rPr>
          <w:rFonts w:ascii="Times New Roman" w:hAnsi="Times New Roman" w:cs="Times New Roman"/>
          <w:sz w:val="28"/>
          <w:szCs w:val="28"/>
        </w:rPr>
        <w:t>носит» заменить словом «</w:t>
      </w:r>
      <w:r w:rsidR="00ED2661" w:rsidRPr="00ED2661">
        <w:rPr>
          <w:rFonts w:ascii="Times New Roman" w:hAnsi="Times New Roman" w:cs="Times New Roman"/>
          <w:sz w:val="28"/>
          <w:szCs w:val="28"/>
        </w:rPr>
        <w:t>В</w:t>
      </w:r>
      <w:r w:rsidR="00481738">
        <w:rPr>
          <w:rFonts w:ascii="Times New Roman" w:hAnsi="Times New Roman" w:cs="Times New Roman"/>
          <w:sz w:val="28"/>
          <w:szCs w:val="28"/>
        </w:rPr>
        <w:t>носить».</w:t>
      </w:r>
    </w:p>
    <w:p w:rsidR="00481738" w:rsidRPr="00481738" w:rsidRDefault="00481738" w:rsidP="009E5C65">
      <w:pPr>
        <w:pStyle w:val="ConsPlusNormal"/>
        <w:tabs>
          <w:tab w:val="left" w:pos="165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1.2.2.4. </w:t>
      </w:r>
      <w:r w:rsidRPr="00481738">
        <w:rPr>
          <w:rFonts w:ascii="Times New Roman" w:hAnsi="Times New Roman" w:cs="Times New Roman"/>
          <w:sz w:val="28"/>
          <w:szCs w:val="28"/>
        </w:rPr>
        <w:t>Подпункт 2.2.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81738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B92D90" w:rsidRDefault="00540459" w:rsidP="001D3099">
      <w:pPr>
        <w:tabs>
          <w:tab w:val="left" w:pos="9639"/>
        </w:tabs>
        <w:ind w:firstLine="680"/>
        <w:jc w:val="both"/>
        <w:rPr>
          <w:sz w:val="28"/>
          <w:szCs w:val="28"/>
        </w:rPr>
      </w:pPr>
      <w:r>
        <w:rPr>
          <w:sz w:val="28"/>
        </w:rPr>
        <w:t>1.</w:t>
      </w:r>
      <w:r w:rsidR="00DE7101">
        <w:rPr>
          <w:sz w:val="28"/>
        </w:rPr>
        <w:t xml:space="preserve">3. </w:t>
      </w:r>
      <w:r w:rsidR="00AB2D3C">
        <w:rPr>
          <w:sz w:val="28"/>
          <w:szCs w:val="28"/>
        </w:rPr>
        <w:t xml:space="preserve">В </w:t>
      </w:r>
      <w:r w:rsidR="00DE26F4">
        <w:rPr>
          <w:sz w:val="28"/>
          <w:szCs w:val="28"/>
        </w:rPr>
        <w:t xml:space="preserve">пункте 3.4 </w:t>
      </w:r>
      <w:r w:rsidR="00AB2D3C">
        <w:rPr>
          <w:sz w:val="28"/>
          <w:szCs w:val="28"/>
        </w:rPr>
        <w:t>раздел</w:t>
      </w:r>
      <w:r w:rsidR="00DE26F4">
        <w:rPr>
          <w:sz w:val="28"/>
          <w:szCs w:val="28"/>
        </w:rPr>
        <w:t>а</w:t>
      </w:r>
      <w:r w:rsidR="00AB2D3C">
        <w:rPr>
          <w:sz w:val="28"/>
          <w:szCs w:val="28"/>
        </w:rPr>
        <w:t xml:space="preserve"> </w:t>
      </w:r>
      <w:r w:rsidR="001D3099">
        <w:rPr>
          <w:sz w:val="28"/>
          <w:szCs w:val="28"/>
        </w:rPr>
        <w:t xml:space="preserve">3 </w:t>
      </w:r>
      <w:r w:rsidR="001D3099" w:rsidRPr="00486B51">
        <w:rPr>
          <w:sz w:val="28"/>
          <w:szCs w:val="28"/>
        </w:rPr>
        <w:t>«</w:t>
      </w:r>
      <w:r w:rsidR="001D3099">
        <w:rPr>
          <w:sz w:val="28"/>
          <w:szCs w:val="28"/>
        </w:rPr>
        <w:t>Организация деятельности Комитета</w:t>
      </w:r>
      <w:r w:rsidR="001D3099" w:rsidRPr="00486B51">
        <w:rPr>
          <w:sz w:val="28"/>
          <w:szCs w:val="28"/>
        </w:rPr>
        <w:t>»</w:t>
      </w:r>
      <w:r w:rsidR="00DE26F4">
        <w:rPr>
          <w:sz w:val="28"/>
          <w:szCs w:val="28"/>
        </w:rPr>
        <w:t>:</w:t>
      </w:r>
    </w:p>
    <w:p w:rsidR="00B92D90" w:rsidRDefault="00DE26F4" w:rsidP="00B92D90">
      <w:pPr>
        <w:tabs>
          <w:tab w:val="left" w:pos="9639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1.3.1. Абзац четвертый подпункта 3</w:t>
      </w:r>
      <w:r w:rsidRPr="00486B51">
        <w:rPr>
          <w:sz w:val="28"/>
          <w:szCs w:val="28"/>
        </w:rPr>
        <w:t>.</w:t>
      </w:r>
      <w:r>
        <w:rPr>
          <w:sz w:val="28"/>
          <w:szCs w:val="28"/>
        </w:rPr>
        <w:t xml:space="preserve">4.5 </w:t>
      </w:r>
      <w:r w:rsidR="00362B0B">
        <w:rPr>
          <w:sz w:val="28"/>
          <w:szCs w:val="28"/>
        </w:rPr>
        <w:t xml:space="preserve"> </w:t>
      </w:r>
      <w:r w:rsidR="00B92D90">
        <w:rPr>
          <w:sz w:val="28"/>
          <w:szCs w:val="28"/>
        </w:rPr>
        <w:t xml:space="preserve">изложить </w:t>
      </w:r>
      <w:r w:rsidR="00B92D90" w:rsidRPr="00486B51">
        <w:rPr>
          <w:sz w:val="28"/>
          <w:szCs w:val="28"/>
        </w:rPr>
        <w:t>в следующей редакции:</w:t>
      </w:r>
    </w:p>
    <w:p w:rsidR="00B92D90" w:rsidRDefault="00B92D90" w:rsidP="001D3099">
      <w:pPr>
        <w:tabs>
          <w:tab w:val="left" w:pos="9639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62B0B">
        <w:rPr>
          <w:sz w:val="28"/>
          <w:szCs w:val="28"/>
        </w:rPr>
        <w:t>о формировании бюджета Волгограда по строкам «Физическая культура и спорт» и «</w:t>
      </w:r>
      <w:r w:rsidR="003E4F66">
        <w:rPr>
          <w:sz w:val="28"/>
          <w:szCs w:val="28"/>
        </w:rPr>
        <w:t>Образование»</w:t>
      </w:r>
      <w:proofErr w:type="gramStart"/>
      <w:r w:rsidR="00DE26F4">
        <w:rPr>
          <w:sz w:val="28"/>
          <w:szCs w:val="28"/>
        </w:rPr>
        <w:t>;»</w:t>
      </w:r>
      <w:proofErr w:type="gramEnd"/>
      <w:r w:rsidR="003E4F66">
        <w:rPr>
          <w:sz w:val="28"/>
          <w:szCs w:val="28"/>
        </w:rPr>
        <w:t>.</w:t>
      </w:r>
    </w:p>
    <w:p w:rsidR="001D3099" w:rsidRDefault="00B92D90" w:rsidP="001D3099">
      <w:pPr>
        <w:tabs>
          <w:tab w:val="left" w:pos="9639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1.3.2. П</w:t>
      </w:r>
      <w:r w:rsidR="003101E6">
        <w:rPr>
          <w:sz w:val="28"/>
          <w:szCs w:val="28"/>
        </w:rPr>
        <w:t>од</w:t>
      </w:r>
      <w:r w:rsidR="001D3099">
        <w:rPr>
          <w:sz w:val="28"/>
          <w:szCs w:val="28"/>
        </w:rPr>
        <w:t>пункт 3</w:t>
      </w:r>
      <w:r w:rsidR="001D3099" w:rsidRPr="00486B51">
        <w:rPr>
          <w:sz w:val="28"/>
          <w:szCs w:val="28"/>
        </w:rPr>
        <w:t>.</w:t>
      </w:r>
      <w:r w:rsidR="00DE26F4">
        <w:rPr>
          <w:sz w:val="28"/>
          <w:szCs w:val="28"/>
        </w:rPr>
        <w:t xml:space="preserve">4.11 </w:t>
      </w:r>
      <w:r w:rsidR="001D3099">
        <w:rPr>
          <w:sz w:val="28"/>
          <w:szCs w:val="28"/>
        </w:rPr>
        <w:t xml:space="preserve">изложить </w:t>
      </w:r>
      <w:r w:rsidR="001D3099" w:rsidRPr="00486B51">
        <w:rPr>
          <w:sz w:val="28"/>
          <w:szCs w:val="28"/>
        </w:rPr>
        <w:t>в следующей редакции:</w:t>
      </w:r>
    </w:p>
    <w:p w:rsidR="001D3099" w:rsidRDefault="001D3099" w:rsidP="001D3099">
      <w:pPr>
        <w:pStyle w:val="ConsPlusNormal"/>
        <w:tabs>
          <w:tab w:val="left" w:pos="9639"/>
        </w:tabs>
        <w:ind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«3.4.11. Утверждает бюджетные сметы, планы финанс</w:t>
      </w:r>
      <w:r w:rsidR="0055443D">
        <w:rPr>
          <w:rFonts w:ascii="Times New Roman" w:hAnsi="Times New Roman" w:cs="Times New Roman"/>
          <w:sz w:val="28"/>
          <w:szCs w:val="28"/>
        </w:rPr>
        <w:t xml:space="preserve">ово-хозяйственной деятельности </w:t>
      </w:r>
      <w:r>
        <w:rPr>
          <w:rFonts w:ascii="Times New Roman" w:hAnsi="Times New Roman" w:cs="Times New Roman"/>
          <w:sz w:val="28"/>
          <w:szCs w:val="28"/>
        </w:rPr>
        <w:t>подведомственных муниципальных учреждений</w:t>
      </w:r>
      <w:proofErr w:type="gramStart"/>
      <w:r w:rsidR="00C97D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</w:rPr>
        <w:t>».</w:t>
      </w:r>
      <w:proofErr w:type="gramEnd"/>
    </w:p>
    <w:p w:rsidR="008A71CD" w:rsidRDefault="008A59F1" w:rsidP="008A71CD">
      <w:pPr>
        <w:pStyle w:val="ConsPlusNormal"/>
        <w:tabs>
          <w:tab w:val="left" w:pos="9639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A71CD">
        <w:rPr>
          <w:rFonts w:ascii="Times New Roman" w:hAnsi="Times New Roman" w:cs="Times New Roman"/>
          <w:sz w:val="28"/>
          <w:szCs w:val="28"/>
        </w:rPr>
        <w:t>1.3.</w:t>
      </w:r>
      <w:r w:rsidR="00391D4E" w:rsidRPr="008A71CD">
        <w:rPr>
          <w:rFonts w:ascii="Times New Roman" w:hAnsi="Times New Roman" w:cs="Times New Roman"/>
          <w:sz w:val="28"/>
          <w:szCs w:val="28"/>
        </w:rPr>
        <w:t>3</w:t>
      </w:r>
      <w:r w:rsidRPr="008A71CD"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A71CD" w:rsidRPr="008A71CD">
        <w:rPr>
          <w:rFonts w:ascii="Times New Roman" w:hAnsi="Times New Roman" w:cs="Times New Roman"/>
          <w:sz w:val="28"/>
          <w:szCs w:val="28"/>
        </w:rPr>
        <w:t xml:space="preserve">Дополнить подпунктом </w:t>
      </w:r>
      <w:r w:rsidR="008A71CD">
        <w:rPr>
          <w:rFonts w:ascii="Times New Roman" w:hAnsi="Times New Roman" w:cs="Times New Roman"/>
          <w:sz w:val="28"/>
          <w:szCs w:val="28"/>
        </w:rPr>
        <w:t>3</w:t>
      </w:r>
      <w:r w:rsidR="008A71CD" w:rsidRPr="008A71CD">
        <w:rPr>
          <w:rFonts w:ascii="Times New Roman" w:hAnsi="Times New Roman" w:cs="Times New Roman"/>
          <w:sz w:val="28"/>
          <w:szCs w:val="28"/>
        </w:rPr>
        <w:t>.</w:t>
      </w:r>
      <w:r w:rsidR="008A71CD">
        <w:rPr>
          <w:rFonts w:ascii="Times New Roman" w:hAnsi="Times New Roman" w:cs="Times New Roman"/>
          <w:sz w:val="28"/>
          <w:szCs w:val="28"/>
        </w:rPr>
        <w:t>4</w:t>
      </w:r>
      <w:r w:rsidR="008A71CD" w:rsidRPr="008A71CD">
        <w:rPr>
          <w:rFonts w:ascii="Times New Roman" w:hAnsi="Times New Roman" w:cs="Times New Roman"/>
          <w:sz w:val="28"/>
          <w:szCs w:val="28"/>
        </w:rPr>
        <w:t>.</w:t>
      </w:r>
      <w:r w:rsidR="008A71CD">
        <w:rPr>
          <w:rFonts w:ascii="Times New Roman" w:hAnsi="Times New Roman" w:cs="Times New Roman"/>
          <w:sz w:val="28"/>
          <w:szCs w:val="28"/>
        </w:rPr>
        <w:t>11</w:t>
      </w:r>
      <w:r w:rsidR="00105BF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A71CD" w:rsidRPr="008A71CD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="008A71CD" w:rsidRPr="008A71CD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E815FF" w:rsidRPr="00105BF7" w:rsidRDefault="00E815FF" w:rsidP="00105BF7">
      <w:pPr>
        <w:pStyle w:val="ConsPlusNormal"/>
        <w:tabs>
          <w:tab w:val="left" w:pos="9639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05BF7">
        <w:rPr>
          <w:rFonts w:ascii="Times New Roman" w:hAnsi="Times New Roman" w:cs="Times New Roman"/>
          <w:sz w:val="28"/>
          <w:szCs w:val="28"/>
        </w:rPr>
        <w:t>«3.4.11</w:t>
      </w:r>
      <w:r w:rsidR="00105BF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05BF7">
        <w:rPr>
          <w:rFonts w:ascii="Times New Roman" w:hAnsi="Times New Roman" w:cs="Times New Roman"/>
          <w:sz w:val="28"/>
          <w:szCs w:val="28"/>
        </w:rPr>
        <w:t xml:space="preserve"> . Согласовывает штатные расписания, сметы доходов и расходов средств, полученных от приносящей доход деятельности подведомственных муниципальных учреждений</w:t>
      </w:r>
      <w:proofErr w:type="gramStart"/>
      <w:r w:rsidRPr="00105BF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F5344" w:rsidRDefault="007F5344" w:rsidP="00490219">
      <w:pPr>
        <w:shd w:val="clear" w:color="auto" w:fill="FFFFFF"/>
        <w:tabs>
          <w:tab w:val="left" w:pos="744"/>
          <w:tab w:val="left" w:pos="9639"/>
        </w:tabs>
        <w:ind w:firstLine="68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2. </w:t>
      </w:r>
      <w:r>
        <w:rPr>
          <w:sz w:val="28"/>
          <w:szCs w:val="28"/>
        </w:rPr>
        <w:t>А</w:t>
      </w:r>
      <w:r w:rsidRPr="007C7EE3">
        <w:rPr>
          <w:sz w:val="28"/>
          <w:szCs w:val="28"/>
        </w:rPr>
        <w:t xml:space="preserve">дминистрации Волгограда опубликовать настоящее </w:t>
      </w:r>
      <w:r>
        <w:rPr>
          <w:sz w:val="28"/>
          <w:szCs w:val="28"/>
        </w:rPr>
        <w:t>решение</w:t>
      </w:r>
      <w:r w:rsidR="001D30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F42B53">
        <w:rPr>
          <w:sz w:val="28"/>
          <w:szCs w:val="28"/>
        </w:rPr>
        <w:t xml:space="preserve">официальных </w:t>
      </w:r>
      <w:r>
        <w:rPr>
          <w:sz w:val="28"/>
          <w:szCs w:val="28"/>
        </w:rPr>
        <w:t xml:space="preserve">средствах массовой информации </w:t>
      </w:r>
      <w:r w:rsidRPr="007C7EE3">
        <w:rPr>
          <w:sz w:val="28"/>
          <w:szCs w:val="28"/>
        </w:rPr>
        <w:t>в установленном порядке.</w:t>
      </w:r>
    </w:p>
    <w:p w:rsidR="007F5344" w:rsidRPr="00850614" w:rsidRDefault="007F5344" w:rsidP="00490219">
      <w:pPr>
        <w:shd w:val="clear" w:color="auto" w:fill="FFFFFF"/>
        <w:tabs>
          <w:tab w:val="left" w:pos="744"/>
          <w:tab w:val="left" w:pos="9639"/>
        </w:tabs>
        <w:ind w:firstLine="68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7F5344" w:rsidRDefault="007F5344" w:rsidP="00490219">
      <w:pPr>
        <w:shd w:val="clear" w:color="auto" w:fill="FFFFFF"/>
        <w:tabs>
          <w:tab w:val="left" w:pos="9639"/>
        </w:tabs>
        <w:spacing w:before="29"/>
        <w:ind w:firstLine="68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4</w:t>
      </w:r>
      <w:r w:rsidRPr="00850614">
        <w:rPr>
          <w:spacing w:val="-1"/>
          <w:sz w:val="28"/>
          <w:szCs w:val="28"/>
        </w:rPr>
        <w:t xml:space="preserve">. </w:t>
      </w:r>
      <w:proofErr w:type="gramStart"/>
      <w:r w:rsidRPr="00850614">
        <w:rPr>
          <w:spacing w:val="-1"/>
          <w:sz w:val="28"/>
          <w:szCs w:val="28"/>
        </w:rPr>
        <w:t>Конт</w:t>
      </w:r>
      <w:r>
        <w:rPr>
          <w:spacing w:val="-1"/>
          <w:sz w:val="28"/>
          <w:szCs w:val="28"/>
        </w:rPr>
        <w:t>роль за</w:t>
      </w:r>
      <w:proofErr w:type="gramEnd"/>
      <w:r>
        <w:rPr>
          <w:spacing w:val="-1"/>
          <w:sz w:val="28"/>
          <w:szCs w:val="28"/>
        </w:rPr>
        <w:t xml:space="preserve"> исполнением настоящего решения возложить на </w:t>
      </w:r>
      <w:r w:rsidR="00707655">
        <w:rPr>
          <w:sz w:val="28"/>
          <w:szCs w:val="28"/>
        </w:rPr>
        <w:t xml:space="preserve">заместителя главы </w:t>
      </w:r>
      <w:r w:rsidR="00707655" w:rsidRPr="00850614">
        <w:rPr>
          <w:sz w:val="28"/>
          <w:szCs w:val="28"/>
        </w:rPr>
        <w:t>Волгоград</w:t>
      </w:r>
      <w:r w:rsidR="00707655">
        <w:rPr>
          <w:sz w:val="28"/>
          <w:szCs w:val="28"/>
        </w:rPr>
        <w:t>а</w:t>
      </w:r>
      <w:r w:rsidR="001D3099">
        <w:rPr>
          <w:sz w:val="28"/>
          <w:szCs w:val="28"/>
        </w:rPr>
        <w:t xml:space="preserve"> </w:t>
      </w:r>
      <w:proofErr w:type="spellStart"/>
      <w:r w:rsidR="001D3099">
        <w:rPr>
          <w:spacing w:val="-1"/>
          <w:sz w:val="28"/>
          <w:szCs w:val="28"/>
        </w:rPr>
        <w:t>А.А.</w:t>
      </w:r>
      <w:r w:rsidRPr="00CB2F33">
        <w:rPr>
          <w:spacing w:val="-1"/>
          <w:sz w:val="28"/>
          <w:szCs w:val="28"/>
        </w:rPr>
        <w:t>Волоцкова</w:t>
      </w:r>
      <w:proofErr w:type="spellEnd"/>
      <w:r>
        <w:rPr>
          <w:sz w:val="28"/>
          <w:szCs w:val="28"/>
        </w:rPr>
        <w:t>.</w:t>
      </w:r>
    </w:p>
    <w:p w:rsidR="00F05398" w:rsidRDefault="00F05398" w:rsidP="00490219">
      <w:pPr>
        <w:shd w:val="clear" w:color="auto" w:fill="FFFFFF"/>
        <w:tabs>
          <w:tab w:val="left" w:pos="9639"/>
        </w:tabs>
        <w:spacing w:before="29"/>
        <w:ind w:firstLine="680"/>
        <w:jc w:val="both"/>
        <w:rPr>
          <w:sz w:val="28"/>
          <w:szCs w:val="28"/>
        </w:rPr>
      </w:pPr>
    </w:p>
    <w:p w:rsidR="00F05398" w:rsidRPr="00850614" w:rsidRDefault="00F05398" w:rsidP="007F5344">
      <w:pPr>
        <w:shd w:val="clear" w:color="auto" w:fill="FFFFFF"/>
        <w:tabs>
          <w:tab w:val="left" w:pos="9639"/>
        </w:tabs>
        <w:spacing w:before="29"/>
        <w:ind w:firstLine="518"/>
        <w:jc w:val="both"/>
        <w:rPr>
          <w:sz w:val="28"/>
          <w:szCs w:val="28"/>
        </w:rPr>
      </w:pPr>
    </w:p>
    <w:p w:rsidR="007F5344" w:rsidRDefault="007F5344" w:rsidP="001D3099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</w:t>
      </w:r>
      <w:r w:rsidR="001D3099">
        <w:rPr>
          <w:sz w:val="28"/>
          <w:szCs w:val="28"/>
        </w:rPr>
        <w:t xml:space="preserve">        </w:t>
      </w:r>
      <w:r>
        <w:rPr>
          <w:sz w:val="28"/>
          <w:szCs w:val="28"/>
        </w:rPr>
        <w:t>А.В. Косолапов</w:t>
      </w:r>
    </w:p>
    <w:p w:rsidR="00E815FF" w:rsidRDefault="00E815FF" w:rsidP="001D3099">
      <w:pPr>
        <w:tabs>
          <w:tab w:val="left" w:pos="9639"/>
        </w:tabs>
        <w:rPr>
          <w:sz w:val="28"/>
          <w:szCs w:val="28"/>
        </w:rPr>
      </w:pPr>
    </w:p>
    <w:p w:rsidR="00E815FF" w:rsidRDefault="00E815FF" w:rsidP="001D3099">
      <w:pPr>
        <w:tabs>
          <w:tab w:val="left" w:pos="9639"/>
        </w:tabs>
        <w:rPr>
          <w:sz w:val="28"/>
          <w:szCs w:val="28"/>
        </w:rPr>
      </w:pPr>
    </w:p>
    <w:p w:rsidR="00E815FF" w:rsidRDefault="00E815FF" w:rsidP="001D3099">
      <w:pPr>
        <w:tabs>
          <w:tab w:val="left" w:pos="9639"/>
        </w:tabs>
        <w:rPr>
          <w:sz w:val="28"/>
          <w:szCs w:val="28"/>
        </w:rPr>
      </w:pPr>
    </w:p>
    <w:p w:rsidR="00E815FF" w:rsidRDefault="00E815FF" w:rsidP="001D3099">
      <w:pPr>
        <w:tabs>
          <w:tab w:val="left" w:pos="9639"/>
        </w:tabs>
        <w:rPr>
          <w:sz w:val="28"/>
          <w:szCs w:val="28"/>
        </w:rPr>
      </w:pPr>
    </w:p>
    <w:p w:rsidR="00105BF7" w:rsidRDefault="00105BF7" w:rsidP="001D3099">
      <w:pPr>
        <w:tabs>
          <w:tab w:val="left" w:pos="9639"/>
        </w:tabs>
        <w:rPr>
          <w:sz w:val="28"/>
          <w:szCs w:val="28"/>
        </w:rPr>
      </w:pPr>
    </w:p>
    <w:p w:rsidR="00105BF7" w:rsidRDefault="00105BF7" w:rsidP="001D3099">
      <w:pPr>
        <w:tabs>
          <w:tab w:val="left" w:pos="9639"/>
        </w:tabs>
        <w:rPr>
          <w:sz w:val="28"/>
          <w:szCs w:val="28"/>
        </w:rPr>
      </w:pPr>
      <w:bookmarkStart w:id="2" w:name="_GoBack"/>
      <w:bookmarkEnd w:id="2"/>
    </w:p>
    <w:p w:rsidR="00105BF7" w:rsidRDefault="00105BF7" w:rsidP="001D3099">
      <w:pPr>
        <w:tabs>
          <w:tab w:val="left" w:pos="9639"/>
        </w:tabs>
        <w:rPr>
          <w:sz w:val="28"/>
          <w:szCs w:val="28"/>
        </w:rPr>
      </w:pPr>
    </w:p>
    <w:p w:rsidR="00105BF7" w:rsidRDefault="00105BF7" w:rsidP="001D3099">
      <w:pPr>
        <w:tabs>
          <w:tab w:val="left" w:pos="9639"/>
        </w:tabs>
        <w:rPr>
          <w:sz w:val="28"/>
          <w:szCs w:val="28"/>
        </w:rPr>
      </w:pPr>
    </w:p>
    <w:p w:rsidR="00105BF7" w:rsidRDefault="00105BF7" w:rsidP="001D3099">
      <w:pPr>
        <w:tabs>
          <w:tab w:val="left" w:pos="9639"/>
        </w:tabs>
        <w:rPr>
          <w:sz w:val="28"/>
          <w:szCs w:val="28"/>
        </w:rPr>
      </w:pPr>
    </w:p>
    <w:p w:rsidR="00E815FF" w:rsidRDefault="00E815FF" w:rsidP="001D3099">
      <w:pPr>
        <w:tabs>
          <w:tab w:val="left" w:pos="9639"/>
        </w:tabs>
        <w:rPr>
          <w:sz w:val="28"/>
          <w:szCs w:val="28"/>
        </w:rPr>
      </w:pPr>
    </w:p>
    <w:p w:rsidR="00E815FF" w:rsidRPr="00F65F8C" w:rsidRDefault="00E815FF" w:rsidP="001D3099">
      <w:pPr>
        <w:tabs>
          <w:tab w:val="left" w:pos="9639"/>
        </w:tabs>
        <w:rPr>
          <w:sz w:val="28"/>
          <w:szCs w:val="28"/>
        </w:rPr>
      </w:pPr>
    </w:p>
    <w:bookmarkEnd w:id="0"/>
    <w:bookmarkEnd w:id="1"/>
    <w:sectPr w:rsidR="00E815FF" w:rsidRPr="00F65F8C" w:rsidSect="001D27C5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98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E3E" w:rsidRDefault="004B6E3E">
      <w:r>
        <w:separator/>
      </w:r>
    </w:p>
  </w:endnote>
  <w:endnote w:type="continuationSeparator" w:id="0">
    <w:p w:rsidR="004B6E3E" w:rsidRDefault="004B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E3E" w:rsidRDefault="004B6E3E">
      <w:r>
        <w:separator/>
      </w:r>
    </w:p>
  </w:footnote>
  <w:footnote w:type="continuationSeparator" w:id="0">
    <w:p w:rsidR="004B6E3E" w:rsidRDefault="004B6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7167C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A45F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7167CD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 w:rsidR="002A45F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0DEB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57460018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3AF"/>
    <w:rsid w:val="0000625B"/>
    <w:rsid w:val="0000628F"/>
    <w:rsid w:val="00026B34"/>
    <w:rsid w:val="0008531E"/>
    <w:rsid w:val="000911C3"/>
    <w:rsid w:val="000D258C"/>
    <w:rsid w:val="000D308A"/>
    <w:rsid w:val="000D753F"/>
    <w:rsid w:val="000E0653"/>
    <w:rsid w:val="000E0DEB"/>
    <w:rsid w:val="001019E6"/>
    <w:rsid w:val="0010551E"/>
    <w:rsid w:val="00105BF7"/>
    <w:rsid w:val="0011269C"/>
    <w:rsid w:val="001500AD"/>
    <w:rsid w:val="001752A8"/>
    <w:rsid w:val="00186D25"/>
    <w:rsid w:val="001A196A"/>
    <w:rsid w:val="001A5759"/>
    <w:rsid w:val="001D27C5"/>
    <w:rsid w:val="001D3099"/>
    <w:rsid w:val="001D7F9D"/>
    <w:rsid w:val="001E6330"/>
    <w:rsid w:val="00200F1E"/>
    <w:rsid w:val="002141C8"/>
    <w:rsid w:val="002259A5"/>
    <w:rsid w:val="002429A1"/>
    <w:rsid w:val="00261FB5"/>
    <w:rsid w:val="002709C9"/>
    <w:rsid w:val="00286049"/>
    <w:rsid w:val="00295FF1"/>
    <w:rsid w:val="002A45FA"/>
    <w:rsid w:val="002B5A3D"/>
    <w:rsid w:val="002E400E"/>
    <w:rsid w:val="002E7DDC"/>
    <w:rsid w:val="0030799B"/>
    <w:rsid w:val="003101E6"/>
    <w:rsid w:val="00327E62"/>
    <w:rsid w:val="003414A8"/>
    <w:rsid w:val="00361F4A"/>
    <w:rsid w:val="00362867"/>
    <w:rsid w:val="00362B0B"/>
    <w:rsid w:val="00382528"/>
    <w:rsid w:val="00391D4E"/>
    <w:rsid w:val="00393D29"/>
    <w:rsid w:val="003C0F8E"/>
    <w:rsid w:val="003E4F66"/>
    <w:rsid w:val="003E60A8"/>
    <w:rsid w:val="003F5F15"/>
    <w:rsid w:val="0040530C"/>
    <w:rsid w:val="00421B61"/>
    <w:rsid w:val="004226FF"/>
    <w:rsid w:val="00456A17"/>
    <w:rsid w:val="0047328B"/>
    <w:rsid w:val="00481738"/>
    <w:rsid w:val="00482CCD"/>
    <w:rsid w:val="00486B51"/>
    <w:rsid w:val="00490219"/>
    <w:rsid w:val="00492C03"/>
    <w:rsid w:val="004A39F6"/>
    <w:rsid w:val="004B0A36"/>
    <w:rsid w:val="004B6E3E"/>
    <w:rsid w:val="004D0F16"/>
    <w:rsid w:val="004D75D6"/>
    <w:rsid w:val="004E1268"/>
    <w:rsid w:val="004E5126"/>
    <w:rsid w:val="00507F2D"/>
    <w:rsid w:val="00514E4C"/>
    <w:rsid w:val="00534537"/>
    <w:rsid w:val="00540459"/>
    <w:rsid w:val="0055443D"/>
    <w:rsid w:val="00556EF0"/>
    <w:rsid w:val="00563AFA"/>
    <w:rsid w:val="00564B0A"/>
    <w:rsid w:val="0056523D"/>
    <w:rsid w:val="005845CE"/>
    <w:rsid w:val="005B43EB"/>
    <w:rsid w:val="005D56F3"/>
    <w:rsid w:val="00630DC7"/>
    <w:rsid w:val="006430B1"/>
    <w:rsid w:val="006539E0"/>
    <w:rsid w:val="00665FE1"/>
    <w:rsid w:val="00672559"/>
    <w:rsid w:val="006741DF"/>
    <w:rsid w:val="0068728F"/>
    <w:rsid w:val="006A1E79"/>
    <w:rsid w:val="006A3C05"/>
    <w:rsid w:val="006C48ED"/>
    <w:rsid w:val="006D223F"/>
    <w:rsid w:val="006E2AC3"/>
    <w:rsid w:val="006E60D2"/>
    <w:rsid w:val="006F3F80"/>
    <w:rsid w:val="00703359"/>
    <w:rsid w:val="00707655"/>
    <w:rsid w:val="00711FA5"/>
    <w:rsid w:val="00715E23"/>
    <w:rsid w:val="007167CD"/>
    <w:rsid w:val="00720BF3"/>
    <w:rsid w:val="00746BE7"/>
    <w:rsid w:val="0077250A"/>
    <w:rsid w:val="007740B9"/>
    <w:rsid w:val="007C5949"/>
    <w:rsid w:val="007D549F"/>
    <w:rsid w:val="007D6D72"/>
    <w:rsid w:val="007F5344"/>
    <w:rsid w:val="007F5864"/>
    <w:rsid w:val="00805EF2"/>
    <w:rsid w:val="008265CB"/>
    <w:rsid w:val="008333B6"/>
    <w:rsid w:val="00833BA1"/>
    <w:rsid w:val="0083717B"/>
    <w:rsid w:val="008643D8"/>
    <w:rsid w:val="00870222"/>
    <w:rsid w:val="00874FCF"/>
    <w:rsid w:val="008822D7"/>
    <w:rsid w:val="008879A2"/>
    <w:rsid w:val="008941E9"/>
    <w:rsid w:val="008A10F3"/>
    <w:rsid w:val="008A59F1"/>
    <w:rsid w:val="008A6D15"/>
    <w:rsid w:val="008A71CD"/>
    <w:rsid w:val="008A7B0F"/>
    <w:rsid w:val="008B7B37"/>
    <w:rsid w:val="008C44DA"/>
    <w:rsid w:val="008D361B"/>
    <w:rsid w:val="008D69D6"/>
    <w:rsid w:val="008E01B4"/>
    <w:rsid w:val="008E129D"/>
    <w:rsid w:val="009078A8"/>
    <w:rsid w:val="00913E68"/>
    <w:rsid w:val="0093683E"/>
    <w:rsid w:val="00942133"/>
    <w:rsid w:val="00964FF6"/>
    <w:rsid w:val="00970D83"/>
    <w:rsid w:val="00971734"/>
    <w:rsid w:val="009807C9"/>
    <w:rsid w:val="009841AE"/>
    <w:rsid w:val="00985591"/>
    <w:rsid w:val="00997D5E"/>
    <w:rsid w:val="009B72B4"/>
    <w:rsid w:val="009E5C65"/>
    <w:rsid w:val="009E705D"/>
    <w:rsid w:val="00A07440"/>
    <w:rsid w:val="00A25AC1"/>
    <w:rsid w:val="00A626F0"/>
    <w:rsid w:val="00A80855"/>
    <w:rsid w:val="00A839C3"/>
    <w:rsid w:val="00A9113D"/>
    <w:rsid w:val="00A949FB"/>
    <w:rsid w:val="00A968DA"/>
    <w:rsid w:val="00AA60F9"/>
    <w:rsid w:val="00AB2D3C"/>
    <w:rsid w:val="00AE6D24"/>
    <w:rsid w:val="00B07893"/>
    <w:rsid w:val="00B413F1"/>
    <w:rsid w:val="00B44C23"/>
    <w:rsid w:val="00B46607"/>
    <w:rsid w:val="00B537FA"/>
    <w:rsid w:val="00B76EC0"/>
    <w:rsid w:val="00B86D39"/>
    <w:rsid w:val="00B92D90"/>
    <w:rsid w:val="00BC666C"/>
    <w:rsid w:val="00BE4AED"/>
    <w:rsid w:val="00C21D79"/>
    <w:rsid w:val="00C40A18"/>
    <w:rsid w:val="00C510C8"/>
    <w:rsid w:val="00C53FF7"/>
    <w:rsid w:val="00C706EE"/>
    <w:rsid w:val="00C72D02"/>
    <w:rsid w:val="00C7414B"/>
    <w:rsid w:val="00C813EF"/>
    <w:rsid w:val="00C853AD"/>
    <w:rsid w:val="00C85A85"/>
    <w:rsid w:val="00C97D5B"/>
    <w:rsid w:val="00CB2C20"/>
    <w:rsid w:val="00CC33D8"/>
    <w:rsid w:val="00CC65EB"/>
    <w:rsid w:val="00CC754C"/>
    <w:rsid w:val="00CE6237"/>
    <w:rsid w:val="00D0358D"/>
    <w:rsid w:val="00D27B61"/>
    <w:rsid w:val="00D65A16"/>
    <w:rsid w:val="00D81598"/>
    <w:rsid w:val="00D952CD"/>
    <w:rsid w:val="00DA6C47"/>
    <w:rsid w:val="00DD0672"/>
    <w:rsid w:val="00DE26F4"/>
    <w:rsid w:val="00DE6C6D"/>
    <w:rsid w:val="00DE6DE0"/>
    <w:rsid w:val="00DE7101"/>
    <w:rsid w:val="00DF664F"/>
    <w:rsid w:val="00E074C7"/>
    <w:rsid w:val="00E1651C"/>
    <w:rsid w:val="00E268E5"/>
    <w:rsid w:val="00E54616"/>
    <w:rsid w:val="00E60F75"/>
    <w:rsid w:val="00E611EB"/>
    <w:rsid w:val="00E625C9"/>
    <w:rsid w:val="00E67884"/>
    <w:rsid w:val="00E75B93"/>
    <w:rsid w:val="00E81179"/>
    <w:rsid w:val="00E815FF"/>
    <w:rsid w:val="00E81E61"/>
    <w:rsid w:val="00E8625D"/>
    <w:rsid w:val="00EB7A0D"/>
    <w:rsid w:val="00ED2661"/>
    <w:rsid w:val="00ED6610"/>
    <w:rsid w:val="00EE3713"/>
    <w:rsid w:val="00EE4AB6"/>
    <w:rsid w:val="00EE785B"/>
    <w:rsid w:val="00EF41A2"/>
    <w:rsid w:val="00F05398"/>
    <w:rsid w:val="00F2021D"/>
    <w:rsid w:val="00F2400C"/>
    <w:rsid w:val="00F32EBE"/>
    <w:rsid w:val="00F42B53"/>
    <w:rsid w:val="00F5365E"/>
    <w:rsid w:val="00F72BE1"/>
    <w:rsid w:val="00F7492B"/>
    <w:rsid w:val="00F855FF"/>
    <w:rsid w:val="00FA00D4"/>
    <w:rsid w:val="00FB67DD"/>
    <w:rsid w:val="00FC3DAC"/>
    <w:rsid w:val="00FE0540"/>
    <w:rsid w:val="00FE2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7F53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2141C8"/>
    <w:pPr>
      <w:ind w:left="720"/>
      <w:contextualSpacing/>
    </w:pPr>
  </w:style>
  <w:style w:type="paragraph" w:customStyle="1" w:styleId="ConsNormal">
    <w:name w:val="ConsNormal"/>
    <w:rsid w:val="0055443D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D27B61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7F53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2141C8"/>
    <w:pPr>
      <w:ind w:left="720"/>
      <w:contextualSpacing/>
    </w:pPr>
  </w:style>
  <w:style w:type="paragraph" w:customStyle="1" w:styleId="ConsNormal">
    <w:name w:val="ConsNormal"/>
    <w:rsid w:val="0055443D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D27B61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2017-12-12T21:00:00+00:00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25.09.2014 № 18/540 «Об утверждении Положения о комитете по физической культуре и спорту администрации Волгограда»</FullName>
  </documentManagement>
</p:properties>
</file>

<file path=customXml/itemProps1.xml><?xml version="1.0" encoding="utf-8"?>
<ds:datastoreItem xmlns:ds="http://schemas.openxmlformats.org/officeDocument/2006/customXml" ds:itemID="{C06E00D1-6323-4BCF-9A24-9840349079EE}"/>
</file>

<file path=customXml/itemProps2.xml><?xml version="1.0" encoding="utf-8"?>
<ds:datastoreItem xmlns:ds="http://schemas.openxmlformats.org/officeDocument/2006/customXml" ds:itemID="{B8FF11E9-03D8-44F2-9ADA-8D0B5E450EB5}"/>
</file>

<file path=customXml/itemProps3.xml><?xml version="1.0" encoding="utf-8"?>
<ds:datastoreItem xmlns:ds="http://schemas.openxmlformats.org/officeDocument/2006/customXml" ds:itemID="{2E178ADF-1492-4291-B207-D984BA184363}"/>
</file>

<file path=customXml/itemProps4.xml><?xml version="1.0" encoding="utf-8"?>
<ds:datastoreItem xmlns:ds="http://schemas.openxmlformats.org/officeDocument/2006/customXml" ds:itemID="{8FE2EEB4-9027-4140-9E42-5C0287B171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2017-11-27T13:10:00Z</cp:lastPrinted>
  <dcterms:created xsi:type="dcterms:W3CDTF">2017-12-07T06:50:00Z</dcterms:created>
  <dcterms:modified xsi:type="dcterms:W3CDTF">2017-12-12T13:10:00Z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