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Pr="00CB3998" w:rsidRDefault="00064EE8" w:rsidP="00064EE8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 w:rsidRPr="00CB3998">
        <w:rPr>
          <w:sz w:val="24"/>
          <w:szCs w:val="24"/>
        </w:rPr>
        <w:t>План</w:t>
      </w:r>
    </w:p>
    <w:p w:rsidR="00CB3998" w:rsidRDefault="00064EE8" w:rsidP="00064EE8">
      <w:pPr>
        <w:spacing w:after="0"/>
        <w:jc w:val="center"/>
        <w:rPr>
          <w:sz w:val="24"/>
          <w:szCs w:val="24"/>
        </w:rPr>
      </w:pPr>
      <w:r w:rsidRPr="00CB3998">
        <w:rPr>
          <w:sz w:val="24"/>
          <w:szCs w:val="24"/>
        </w:rPr>
        <w:t>антикоррупционных мероприятий Волгоградской городской Думы на 201</w:t>
      </w:r>
      <w:r w:rsidR="00DD13F9" w:rsidRPr="00CB3998">
        <w:rPr>
          <w:sz w:val="24"/>
          <w:szCs w:val="24"/>
        </w:rPr>
        <w:t>8</w:t>
      </w:r>
      <w:r w:rsidR="003C32CC" w:rsidRPr="00CB3998">
        <w:rPr>
          <w:sz w:val="24"/>
          <w:szCs w:val="24"/>
        </w:rPr>
        <w:t xml:space="preserve"> год</w:t>
      </w:r>
    </w:p>
    <w:p w:rsidR="00CB3998" w:rsidRDefault="00CB3998" w:rsidP="00064EE8">
      <w:pPr>
        <w:spacing w:after="0"/>
        <w:jc w:val="center"/>
        <w:rPr>
          <w:sz w:val="24"/>
          <w:szCs w:val="24"/>
        </w:rPr>
      </w:pPr>
    </w:p>
    <w:tbl>
      <w:tblPr>
        <w:tblStyle w:val="a4"/>
        <w:tblW w:w="9760" w:type="dxa"/>
        <w:tblLook w:val="04A0" w:firstRow="1" w:lastRow="0" w:firstColumn="1" w:lastColumn="0" w:noHBand="0" w:noVBand="1"/>
      </w:tblPr>
      <w:tblGrid>
        <w:gridCol w:w="876"/>
        <w:gridCol w:w="3355"/>
        <w:gridCol w:w="3261"/>
        <w:gridCol w:w="2268"/>
      </w:tblGrid>
      <w:tr w:rsidR="00CB3998" w:rsidRPr="00CB3998" w:rsidTr="00B82C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6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№</w:t>
            </w:r>
          </w:p>
          <w:p w:rsidR="0047036B" w:rsidRPr="00CB3998" w:rsidRDefault="0047036B" w:rsidP="0047036B">
            <w:pPr>
              <w:jc w:val="center"/>
              <w:rPr>
                <w:sz w:val="24"/>
                <w:szCs w:val="24"/>
              </w:rPr>
            </w:pPr>
            <w:proofErr w:type="gramStart"/>
            <w:r w:rsidRPr="00CB3998">
              <w:rPr>
                <w:sz w:val="24"/>
                <w:szCs w:val="24"/>
              </w:rPr>
              <w:t>п</w:t>
            </w:r>
            <w:proofErr w:type="gramEnd"/>
            <w:r w:rsidRPr="00CB3998">
              <w:rPr>
                <w:sz w:val="24"/>
                <w:szCs w:val="24"/>
              </w:rPr>
              <w:t>/п</w:t>
            </w: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Мероприятия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64EE8" w:rsidRPr="00CB3998" w:rsidRDefault="0078628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CB3998" w:rsidRPr="00CB3998" w:rsidTr="00B82C70">
        <w:tc>
          <w:tcPr>
            <w:tcW w:w="876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1</w:t>
            </w:r>
          </w:p>
        </w:tc>
        <w:tc>
          <w:tcPr>
            <w:tcW w:w="3355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0021D9" w:rsidRPr="00CB3998" w:rsidTr="00B82C70">
        <w:tc>
          <w:tcPr>
            <w:tcW w:w="876" w:type="dxa"/>
            <w:vAlign w:val="top"/>
          </w:tcPr>
          <w:p w:rsidR="0078628B" w:rsidRPr="000021D9" w:rsidRDefault="0078628B" w:rsidP="000021D9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:rsidR="0078628B" w:rsidRPr="00CB3998" w:rsidRDefault="0092302A" w:rsidP="00A06381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Своевременное </w:t>
            </w:r>
            <w:r w:rsidR="00C84FB7" w:rsidRPr="00CB3998">
              <w:rPr>
                <w:sz w:val="24"/>
                <w:szCs w:val="24"/>
              </w:rPr>
              <w:t xml:space="preserve">размещение и </w:t>
            </w:r>
            <w:r w:rsidRPr="00CB3998">
              <w:rPr>
                <w:sz w:val="24"/>
                <w:szCs w:val="24"/>
              </w:rPr>
              <w:t>обновление информации</w:t>
            </w:r>
            <w:r w:rsidR="009C4DFF" w:rsidRPr="00CB3998">
              <w:rPr>
                <w:sz w:val="24"/>
                <w:szCs w:val="24"/>
              </w:rPr>
              <w:t xml:space="preserve"> на </w:t>
            </w:r>
            <w:r w:rsidRPr="00CB3998">
              <w:rPr>
                <w:sz w:val="24"/>
                <w:szCs w:val="24"/>
              </w:rPr>
              <w:t>официальном сайте Волгоградской городской Думы в соответствии с Федеральным законом от 09 февраля 2009</w:t>
            </w:r>
            <w:r w:rsidR="00D44748" w:rsidRPr="00CB3998">
              <w:rPr>
                <w:sz w:val="24"/>
                <w:szCs w:val="24"/>
              </w:rPr>
              <w:t xml:space="preserve"> г.</w:t>
            </w:r>
            <w:r w:rsidRPr="00CB3998">
              <w:rPr>
                <w:sz w:val="24"/>
                <w:szCs w:val="24"/>
              </w:rPr>
              <w:t xml:space="preserve"> № 8-ФЗ «Об обеспечении доступа информации о деятельности государственных органов и органов местного самоуправления» </w:t>
            </w:r>
          </w:p>
        </w:tc>
        <w:tc>
          <w:tcPr>
            <w:tcW w:w="3261" w:type="dxa"/>
            <w:vAlign w:val="top"/>
          </w:tcPr>
          <w:p w:rsidR="0078628B" w:rsidRPr="00CB3998" w:rsidRDefault="00917A92" w:rsidP="00735E7A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По мере </w:t>
            </w:r>
            <w:r w:rsidR="00C84FB7" w:rsidRPr="00CB3998">
              <w:rPr>
                <w:sz w:val="24"/>
                <w:szCs w:val="24"/>
              </w:rPr>
              <w:t>возникновения и об</w:t>
            </w:r>
            <w:r w:rsidRPr="00CB3998">
              <w:rPr>
                <w:sz w:val="24"/>
                <w:szCs w:val="24"/>
              </w:rPr>
              <w:t>новления информации</w:t>
            </w:r>
          </w:p>
        </w:tc>
        <w:tc>
          <w:tcPr>
            <w:tcW w:w="2268" w:type="dxa"/>
            <w:vAlign w:val="top"/>
          </w:tcPr>
          <w:p w:rsidR="00D44748" w:rsidRPr="00CB3998" w:rsidRDefault="00917A92" w:rsidP="00917A92">
            <w:pPr>
              <w:rPr>
                <w:sz w:val="24"/>
                <w:szCs w:val="24"/>
              </w:rPr>
            </w:pPr>
            <w:proofErr w:type="spellStart"/>
            <w:r w:rsidRPr="00CB3998">
              <w:rPr>
                <w:sz w:val="24"/>
                <w:szCs w:val="24"/>
              </w:rPr>
              <w:t>Выходцева</w:t>
            </w:r>
            <w:proofErr w:type="spellEnd"/>
            <w:r w:rsidRPr="00CB3998">
              <w:rPr>
                <w:sz w:val="24"/>
                <w:szCs w:val="24"/>
              </w:rPr>
              <w:t xml:space="preserve"> А.В.</w:t>
            </w:r>
          </w:p>
          <w:p w:rsidR="00C84FB7" w:rsidRPr="00CB3998" w:rsidRDefault="00910477" w:rsidP="00D44748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и </w:t>
            </w:r>
            <w:r w:rsidR="008F09BD" w:rsidRPr="00CB3998">
              <w:rPr>
                <w:sz w:val="24"/>
                <w:szCs w:val="24"/>
              </w:rPr>
              <w:t>р</w:t>
            </w:r>
            <w:r w:rsidR="00C84FB7" w:rsidRPr="00CB3998">
              <w:rPr>
                <w:sz w:val="24"/>
                <w:szCs w:val="24"/>
              </w:rPr>
              <w:t xml:space="preserve">уководители структурных </w:t>
            </w:r>
            <w:r w:rsidR="008F09BD" w:rsidRPr="00CB3998">
              <w:rPr>
                <w:sz w:val="24"/>
                <w:szCs w:val="24"/>
              </w:rPr>
              <w:t>подразделений</w:t>
            </w:r>
            <w:r w:rsidR="00A06381" w:rsidRPr="00CB3998">
              <w:rPr>
                <w:sz w:val="24"/>
                <w:szCs w:val="24"/>
              </w:rPr>
              <w:t xml:space="preserve"> Волгоградской городской Думы</w:t>
            </w:r>
          </w:p>
        </w:tc>
      </w:tr>
      <w:tr w:rsidR="000021D9" w:rsidRPr="00CB3998" w:rsidTr="00B82C70">
        <w:tc>
          <w:tcPr>
            <w:tcW w:w="876" w:type="dxa"/>
            <w:vAlign w:val="top"/>
          </w:tcPr>
          <w:p w:rsidR="005965CB" w:rsidRPr="000021D9" w:rsidRDefault="005965CB" w:rsidP="000021D9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355" w:type="dxa"/>
            <w:vAlign w:val="top"/>
          </w:tcPr>
          <w:p w:rsidR="005965CB" w:rsidRPr="00CB3998" w:rsidRDefault="005965CB" w:rsidP="00A06381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Взаимодействие с контрольно-надзорными и </w:t>
            </w:r>
            <w:r w:rsidR="00A06381" w:rsidRPr="00CB3998">
              <w:rPr>
                <w:sz w:val="24"/>
                <w:szCs w:val="24"/>
              </w:rPr>
              <w:t>п</w:t>
            </w:r>
            <w:r w:rsidRPr="00CB3998">
              <w:rPr>
                <w:sz w:val="24"/>
                <w:szCs w:val="24"/>
              </w:rPr>
              <w:t xml:space="preserve">равоохранительными органами </w:t>
            </w:r>
            <w:r w:rsidR="00746DC9" w:rsidRPr="00CB3998">
              <w:rPr>
                <w:sz w:val="24"/>
                <w:szCs w:val="24"/>
              </w:rPr>
              <w:t>при проведении проверок деятельности Волгоградской городской Думы по вопросам предупреждения и противодействия коррупции</w:t>
            </w:r>
          </w:p>
        </w:tc>
        <w:tc>
          <w:tcPr>
            <w:tcW w:w="3261" w:type="dxa"/>
            <w:vAlign w:val="top"/>
          </w:tcPr>
          <w:p w:rsidR="005965CB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5965CB" w:rsidRPr="00CB3998" w:rsidRDefault="00746DC9" w:rsidP="00917A92">
            <w:pPr>
              <w:rPr>
                <w:sz w:val="24"/>
                <w:szCs w:val="24"/>
              </w:rPr>
            </w:pPr>
            <w:proofErr w:type="spellStart"/>
            <w:r w:rsidRPr="00CB3998">
              <w:rPr>
                <w:sz w:val="24"/>
                <w:szCs w:val="24"/>
              </w:rPr>
              <w:t>Белолипецкая</w:t>
            </w:r>
            <w:proofErr w:type="spellEnd"/>
            <w:r w:rsidRPr="00CB3998">
              <w:rPr>
                <w:sz w:val="24"/>
                <w:szCs w:val="24"/>
              </w:rPr>
              <w:t xml:space="preserve"> И.В.</w:t>
            </w:r>
          </w:p>
          <w:p w:rsidR="00A06381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и руководители структурных подразделений </w:t>
            </w:r>
          </w:p>
          <w:p w:rsidR="00746DC9" w:rsidRPr="00CB3998" w:rsidRDefault="00A06381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Волгоградской городской Думы</w:t>
            </w:r>
          </w:p>
        </w:tc>
      </w:tr>
      <w:tr w:rsidR="000021D9" w:rsidRPr="00CB3998" w:rsidTr="00B82C70">
        <w:tc>
          <w:tcPr>
            <w:tcW w:w="876" w:type="dxa"/>
            <w:vAlign w:val="top"/>
          </w:tcPr>
          <w:p w:rsidR="0078628B" w:rsidRPr="000021D9" w:rsidRDefault="0078628B" w:rsidP="000021D9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355" w:type="dxa"/>
            <w:vAlign w:val="top"/>
          </w:tcPr>
          <w:p w:rsidR="0078628B" w:rsidRPr="00CB3998" w:rsidRDefault="008F09BD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Проведение обучающих семинаров по проблемам коррупции, этике муниципальной службы и предотвращению возникновения конфликта интересов для муниципальных служащих </w:t>
            </w:r>
            <w:r w:rsidR="00A06381" w:rsidRPr="00CB3998">
              <w:rPr>
                <w:sz w:val="24"/>
                <w:szCs w:val="24"/>
              </w:rPr>
              <w:t>Волгоградской городской Думы</w:t>
            </w:r>
            <w:r w:rsidRPr="00CB39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Align w:val="top"/>
          </w:tcPr>
          <w:p w:rsidR="0078628B" w:rsidRPr="00CB3998" w:rsidRDefault="008F09BD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78628B" w:rsidRPr="00CB3998" w:rsidRDefault="008F09BD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  <w:p w:rsidR="00DD13F9" w:rsidRPr="00CB3998" w:rsidRDefault="00DD13F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Орлов В.Ю.</w:t>
            </w:r>
          </w:p>
        </w:tc>
      </w:tr>
      <w:tr w:rsidR="000021D9" w:rsidRPr="00CB3998" w:rsidTr="00B82C70">
        <w:tc>
          <w:tcPr>
            <w:tcW w:w="876" w:type="dxa"/>
            <w:vAlign w:val="top"/>
          </w:tcPr>
          <w:p w:rsidR="0078628B" w:rsidRPr="000021D9" w:rsidRDefault="0078628B" w:rsidP="000021D9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355" w:type="dxa"/>
            <w:vAlign w:val="top"/>
          </w:tcPr>
          <w:p w:rsidR="00D4058B" w:rsidRPr="00CB3998" w:rsidRDefault="0049017C" w:rsidP="00D4058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Проведение индивидуальных бесед со вновь принятыми муниципальными служащими по вопросам прохождения муниципальной службы, этики поведения муниципального служащего, возникновения конфликта интересов  </w:t>
            </w:r>
          </w:p>
        </w:tc>
        <w:tc>
          <w:tcPr>
            <w:tcW w:w="3261" w:type="dxa"/>
            <w:vAlign w:val="top"/>
          </w:tcPr>
          <w:p w:rsidR="0078628B" w:rsidRPr="00CB3998" w:rsidRDefault="0049017C" w:rsidP="00F24C64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</w:t>
            </w:r>
            <w:r w:rsidR="00F24C64" w:rsidRPr="00CB3998">
              <w:rPr>
                <w:sz w:val="24"/>
                <w:szCs w:val="24"/>
              </w:rPr>
              <w:t xml:space="preserve">ри </w:t>
            </w:r>
            <w:r w:rsidRPr="00CB3998">
              <w:rPr>
                <w:sz w:val="24"/>
                <w:szCs w:val="24"/>
              </w:rPr>
              <w:t>прием</w:t>
            </w:r>
            <w:r w:rsidR="00F24C64" w:rsidRPr="00CB3998">
              <w:rPr>
                <w:sz w:val="24"/>
                <w:szCs w:val="24"/>
              </w:rPr>
              <w:t>е</w:t>
            </w:r>
            <w:r w:rsidRPr="00CB3998">
              <w:rPr>
                <w:sz w:val="24"/>
                <w:szCs w:val="24"/>
              </w:rPr>
              <w:t xml:space="preserve"> на муниципальную службу</w:t>
            </w:r>
          </w:p>
        </w:tc>
        <w:tc>
          <w:tcPr>
            <w:tcW w:w="2268" w:type="dxa"/>
            <w:vAlign w:val="top"/>
          </w:tcPr>
          <w:p w:rsidR="0078628B" w:rsidRPr="00CB3998" w:rsidRDefault="0049017C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B82C70" w:rsidRPr="00CB3998" w:rsidTr="00B82C70">
        <w:tc>
          <w:tcPr>
            <w:tcW w:w="876" w:type="dxa"/>
            <w:tcBorders>
              <w:top w:val="single" w:sz="4" w:space="0" w:color="auto"/>
            </w:tcBorders>
          </w:tcPr>
          <w:p w:rsidR="00B82C70" w:rsidRPr="00CB3998" w:rsidRDefault="00B82C70" w:rsidP="00AA788A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1</w:t>
            </w:r>
          </w:p>
        </w:tc>
        <w:tc>
          <w:tcPr>
            <w:tcW w:w="3355" w:type="dxa"/>
            <w:tcBorders>
              <w:top w:val="single" w:sz="4" w:space="0" w:color="auto"/>
            </w:tcBorders>
          </w:tcPr>
          <w:p w:rsidR="00B82C70" w:rsidRPr="00CB3998" w:rsidRDefault="00B82C70" w:rsidP="00AA788A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B82C70" w:rsidRPr="00CB3998" w:rsidRDefault="00B82C70" w:rsidP="00AA788A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2C70" w:rsidRPr="00CB3998" w:rsidRDefault="00B82C70" w:rsidP="00AA788A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0021D9" w:rsidRPr="00CB3998" w:rsidTr="00B82C70">
        <w:tc>
          <w:tcPr>
            <w:tcW w:w="876" w:type="dxa"/>
            <w:vAlign w:val="top"/>
          </w:tcPr>
          <w:p w:rsidR="0078628B" w:rsidRPr="000021D9" w:rsidRDefault="0078628B" w:rsidP="000021D9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355" w:type="dxa"/>
            <w:vAlign w:val="top"/>
          </w:tcPr>
          <w:p w:rsidR="002C26C6" w:rsidRPr="00CB3998" w:rsidRDefault="0049017C" w:rsidP="00A67AB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Проведение проверок на предмет полноты и достоверности сведений о доходах,</w:t>
            </w:r>
            <w:r w:rsidR="00F21A3A" w:rsidRPr="00CB3998">
              <w:rPr>
                <w:sz w:val="24"/>
                <w:szCs w:val="24"/>
              </w:rPr>
              <w:t xml:space="preserve"> расходах, об</w:t>
            </w:r>
            <w:r w:rsidRPr="00CB3998">
              <w:rPr>
                <w:sz w:val="24"/>
                <w:szCs w:val="24"/>
              </w:rPr>
              <w:t xml:space="preserve"> имуществе и обязательствах</w:t>
            </w:r>
            <w:r w:rsidR="00735E7A" w:rsidRPr="00CB3998">
              <w:rPr>
                <w:sz w:val="24"/>
                <w:szCs w:val="24"/>
              </w:rPr>
              <w:t xml:space="preserve"> </w:t>
            </w:r>
            <w:r w:rsidR="00735E7A" w:rsidRPr="00CB3998">
              <w:rPr>
                <w:sz w:val="24"/>
                <w:szCs w:val="24"/>
              </w:rPr>
              <w:lastRenderedPageBreak/>
              <w:t>имущественного характера и</w:t>
            </w:r>
            <w:r w:rsidR="0038571F" w:rsidRPr="00CB3998">
              <w:rPr>
                <w:sz w:val="24"/>
                <w:szCs w:val="24"/>
              </w:rPr>
              <w:t xml:space="preserve"> </w:t>
            </w:r>
            <w:r w:rsidR="00735E7A" w:rsidRPr="00CB3998">
              <w:rPr>
                <w:sz w:val="24"/>
                <w:szCs w:val="24"/>
              </w:rPr>
              <w:t xml:space="preserve">персональных данных, </w:t>
            </w:r>
            <w:r w:rsidR="0038571F" w:rsidRPr="00CB3998">
              <w:rPr>
                <w:sz w:val="24"/>
                <w:szCs w:val="24"/>
              </w:rPr>
              <w:t>представляемых муниципальными служащими</w:t>
            </w:r>
            <w:r w:rsidRPr="00CB39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Align w:val="top"/>
          </w:tcPr>
          <w:p w:rsidR="0078628B" w:rsidRPr="00CB3998" w:rsidRDefault="0038571F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lastRenderedPageBreak/>
              <w:t>При наличии информации по решению главы Волгограда</w:t>
            </w:r>
          </w:p>
        </w:tc>
        <w:tc>
          <w:tcPr>
            <w:tcW w:w="2268" w:type="dxa"/>
            <w:vAlign w:val="top"/>
          </w:tcPr>
          <w:p w:rsidR="0078628B" w:rsidRPr="00CB3998" w:rsidRDefault="0038571F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CB3998" w:rsidRPr="00CB3998" w:rsidTr="00B82C70">
        <w:tc>
          <w:tcPr>
            <w:tcW w:w="876" w:type="dxa"/>
            <w:vAlign w:val="top"/>
          </w:tcPr>
          <w:p w:rsidR="00CB3998" w:rsidRPr="000021D9" w:rsidRDefault="00CB3998" w:rsidP="000021D9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355" w:type="dxa"/>
            <w:vAlign w:val="top"/>
          </w:tcPr>
          <w:p w:rsidR="000021D9" w:rsidRPr="00CB3998" w:rsidRDefault="00CB3998" w:rsidP="003C53C5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Проведение заседаний комиссии по соблюдению требований к </w:t>
            </w:r>
            <w:r w:rsidR="00D4058B">
              <w:rPr>
                <w:sz w:val="24"/>
                <w:szCs w:val="24"/>
              </w:rPr>
              <w:t>служеб</w:t>
            </w:r>
            <w:r w:rsidR="003C53C5">
              <w:rPr>
                <w:sz w:val="24"/>
                <w:szCs w:val="24"/>
              </w:rPr>
              <w:t>но</w:t>
            </w:r>
            <w:r w:rsidRPr="00CB3998">
              <w:rPr>
                <w:sz w:val="24"/>
                <w:szCs w:val="24"/>
              </w:rPr>
              <w:t>му поведению муниципальных служащих Волгоградской городской Думы и урегулированию конфликта интересов</w:t>
            </w:r>
          </w:p>
        </w:tc>
        <w:tc>
          <w:tcPr>
            <w:tcW w:w="3261" w:type="dxa"/>
            <w:vAlign w:val="top"/>
          </w:tcPr>
          <w:p w:rsidR="00CB3998" w:rsidRDefault="00CB3998" w:rsidP="00AA788A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  <w:p w:rsidR="00CB3998" w:rsidRDefault="00CB3998" w:rsidP="00AA788A">
            <w:pPr>
              <w:rPr>
                <w:sz w:val="24"/>
                <w:szCs w:val="24"/>
              </w:rPr>
            </w:pPr>
          </w:p>
          <w:p w:rsidR="00CB3998" w:rsidRDefault="00CB3998" w:rsidP="00AA788A">
            <w:pPr>
              <w:rPr>
                <w:sz w:val="24"/>
                <w:szCs w:val="24"/>
              </w:rPr>
            </w:pPr>
          </w:p>
          <w:p w:rsidR="00CB3998" w:rsidRPr="00CB3998" w:rsidRDefault="00CB3998" w:rsidP="00AA788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 w:rsidR="00CB3998" w:rsidRPr="00CB3998" w:rsidRDefault="00CB3998" w:rsidP="00AA788A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  <w:p w:rsidR="00CB3998" w:rsidRPr="00CB3998" w:rsidRDefault="00CB3998" w:rsidP="00AA788A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6F69C9" w:rsidRPr="00CB3998" w:rsidTr="00B82C70">
        <w:tc>
          <w:tcPr>
            <w:tcW w:w="876" w:type="dxa"/>
            <w:vAlign w:val="top"/>
          </w:tcPr>
          <w:p w:rsidR="006F69C9" w:rsidRPr="000021D9" w:rsidRDefault="006F69C9" w:rsidP="000021D9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355" w:type="dxa"/>
            <w:vAlign w:val="top"/>
          </w:tcPr>
          <w:p w:rsidR="009C7506" w:rsidRDefault="006F69C9" w:rsidP="00A62F6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соблюдением муниципальными служащими Волгоградской городской Думы Кодекса этики муниципальных служащих Волгограда, утвержденного решением Волгоградской городской Думы </w:t>
            </w:r>
          </w:p>
          <w:p w:rsidR="009C7506" w:rsidRDefault="006F69C9" w:rsidP="00A62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15.09.2010 г. № 36/1097 «Об утверждении Кодекса этики муниципальных служащих Волгограда», </w:t>
            </w:r>
          </w:p>
          <w:p w:rsidR="009C7506" w:rsidRDefault="006F69C9" w:rsidP="00A62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Стандарта антикоррупционного поведения муниципального служащего</w:t>
            </w:r>
            <w:r w:rsidR="00A62F6E">
              <w:rPr>
                <w:sz w:val="24"/>
                <w:szCs w:val="24"/>
              </w:rPr>
              <w:t xml:space="preserve">, замещающего должность муниципальной службы в </w:t>
            </w:r>
            <w:r>
              <w:rPr>
                <w:sz w:val="24"/>
                <w:szCs w:val="24"/>
              </w:rPr>
              <w:t xml:space="preserve"> Волгоградской городской Дум</w:t>
            </w:r>
            <w:r w:rsidR="00A62F6E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, утвержденного распоряжением главы Волгограда от</w:t>
            </w:r>
            <w:r w:rsidR="00A62F6E">
              <w:rPr>
                <w:sz w:val="24"/>
                <w:szCs w:val="24"/>
              </w:rPr>
              <w:t xml:space="preserve"> 30.10.2014    </w:t>
            </w:r>
          </w:p>
          <w:p w:rsidR="006F69C9" w:rsidRDefault="00A62F6E" w:rsidP="00A62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870-р «Об утверждении Стандарта антикоррупционного поведения муниципального служащего, замещающего должность муниципальной службы в  Волгоградской городской Думе» </w:t>
            </w:r>
          </w:p>
          <w:p w:rsidR="00D4058B" w:rsidRDefault="00D4058B" w:rsidP="00A62F6E">
            <w:pPr>
              <w:rPr>
                <w:sz w:val="24"/>
                <w:szCs w:val="24"/>
              </w:rPr>
            </w:pPr>
          </w:p>
          <w:p w:rsidR="00B82C70" w:rsidRDefault="00B82C70" w:rsidP="00A62F6E">
            <w:pPr>
              <w:rPr>
                <w:sz w:val="24"/>
                <w:szCs w:val="24"/>
              </w:rPr>
            </w:pPr>
          </w:p>
          <w:p w:rsidR="00D4058B" w:rsidRDefault="00D4058B" w:rsidP="00A62F6E">
            <w:pPr>
              <w:rPr>
                <w:sz w:val="24"/>
                <w:szCs w:val="24"/>
              </w:rPr>
            </w:pPr>
          </w:p>
          <w:p w:rsidR="00D4058B" w:rsidRPr="00D4058B" w:rsidRDefault="00D4058B" w:rsidP="00A62F6E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top"/>
          </w:tcPr>
          <w:p w:rsidR="00A62F6E" w:rsidRDefault="00A62F6E" w:rsidP="00A62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календарного года</w:t>
            </w:r>
          </w:p>
          <w:p w:rsidR="006F69C9" w:rsidRPr="00CB3998" w:rsidRDefault="006F69C9" w:rsidP="00917A9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 w:rsidR="006F69C9" w:rsidRPr="00CB3998" w:rsidRDefault="007232E4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62F6E" w:rsidRPr="00CB3998">
              <w:rPr>
                <w:sz w:val="24"/>
                <w:szCs w:val="24"/>
              </w:rPr>
              <w:t>уководители структурных подразделений Волгоградской городской Думы</w:t>
            </w:r>
          </w:p>
        </w:tc>
      </w:tr>
      <w:tr w:rsidR="00D4058B" w:rsidRPr="00CB3998" w:rsidTr="00B82C70">
        <w:tc>
          <w:tcPr>
            <w:tcW w:w="876" w:type="dxa"/>
            <w:tcBorders>
              <w:top w:val="single" w:sz="4" w:space="0" w:color="auto"/>
            </w:tcBorders>
          </w:tcPr>
          <w:p w:rsidR="00D4058B" w:rsidRPr="000021D9" w:rsidRDefault="00D4058B" w:rsidP="00AA788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55" w:type="dxa"/>
            <w:tcBorders>
              <w:top w:val="single" w:sz="4" w:space="0" w:color="auto"/>
            </w:tcBorders>
          </w:tcPr>
          <w:p w:rsidR="00D4058B" w:rsidRPr="00CB3998" w:rsidRDefault="00D4058B" w:rsidP="00AA788A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D4058B" w:rsidRPr="00CB3998" w:rsidRDefault="00D4058B" w:rsidP="00AA788A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4058B" w:rsidRPr="00CB3998" w:rsidRDefault="00D4058B" w:rsidP="00AA788A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6340F2" w:rsidRPr="00CB3998" w:rsidTr="00B82C70">
        <w:tc>
          <w:tcPr>
            <w:tcW w:w="876" w:type="dxa"/>
            <w:vAlign w:val="top"/>
          </w:tcPr>
          <w:p w:rsidR="006340F2" w:rsidRPr="000021D9" w:rsidRDefault="006340F2" w:rsidP="000021D9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355" w:type="dxa"/>
            <w:vAlign w:val="top"/>
          </w:tcPr>
          <w:p w:rsidR="006340F2" w:rsidRPr="00CB3998" w:rsidRDefault="006340F2" w:rsidP="00D4058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Проведение мероприятий по предупреждению коррупции в том числе: активизация работы по формированию у работников отрицательного </w:t>
            </w:r>
            <w:r>
              <w:rPr>
                <w:sz w:val="24"/>
                <w:szCs w:val="24"/>
              </w:rPr>
              <w:lastRenderedPageBreak/>
              <w:t>отношения к коррупции, предание гласности каждого установленного факта коррупции, формирование негативного отношения работников к дарению подарков в связи с исполнением ими служебных обязанностей, недопущение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</w:t>
            </w:r>
            <w:proofErr w:type="gramEnd"/>
            <w:r>
              <w:rPr>
                <w:sz w:val="24"/>
                <w:szCs w:val="24"/>
              </w:rPr>
              <w:t xml:space="preserve"> даче взятки</w:t>
            </w:r>
          </w:p>
        </w:tc>
        <w:tc>
          <w:tcPr>
            <w:tcW w:w="3261" w:type="dxa"/>
            <w:vAlign w:val="top"/>
          </w:tcPr>
          <w:p w:rsidR="006340F2" w:rsidRDefault="006340F2" w:rsidP="00634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календарного года</w:t>
            </w:r>
          </w:p>
          <w:p w:rsidR="006340F2" w:rsidRPr="00CB3998" w:rsidRDefault="006340F2" w:rsidP="00917A9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 w:rsidR="006340F2" w:rsidRPr="00CB3998" w:rsidRDefault="006340F2" w:rsidP="00AA7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B3998">
              <w:rPr>
                <w:sz w:val="24"/>
                <w:szCs w:val="24"/>
              </w:rPr>
              <w:t>уководители структурных подразделений Волгоградской городской Думы</w:t>
            </w:r>
          </w:p>
        </w:tc>
      </w:tr>
      <w:tr w:rsidR="00D4058B" w:rsidRPr="00CB3998" w:rsidTr="00B82C70">
        <w:tc>
          <w:tcPr>
            <w:tcW w:w="876" w:type="dxa"/>
            <w:vAlign w:val="top"/>
          </w:tcPr>
          <w:p w:rsidR="00D4058B" w:rsidRPr="000D41A5" w:rsidRDefault="000D41A5" w:rsidP="000D41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355" w:type="dxa"/>
            <w:vAlign w:val="top"/>
          </w:tcPr>
          <w:p w:rsidR="00D4058B" w:rsidRPr="00CB3998" w:rsidRDefault="00D4058B" w:rsidP="00AA788A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Направление уведомлений в государственные органы и органы местного самоуправления о заключенных трудовых договорах, либо гражданско-правовых договорах на выполнение работ (оказание услуг) с гражданами, замещающими должности государственной или муниципальной службы, в случаях установленных действующим законодательством</w:t>
            </w:r>
          </w:p>
        </w:tc>
        <w:tc>
          <w:tcPr>
            <w:tcW w:w="3261" w:type="dxa"/>
            <w:vAlign w:val="top"/>
          </w:tcPr>
          <w:p w:rsidR="00D4058B" w:rsidRPr="00CB3998" w:rsidRDefault="00D4058B" w:rsidP="00AA788A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В течение </w:t>
            </w:r>
          </w:p>
          <w:p w:rsidR="00D4058B" w:rsidRPr="00CB3998" w:rsidRDefault="00D4058B" w:rsidP="00AA788A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10 дней со дня заключения договора</w:t>
            </w:r>
          </w:p>
        </w:tc>
        <w:tc>
          <w:tcPr>
            <w:tcW w:w="2268" w:type="dxa"/>
            <w:vAlign w:val="top"/>
          </w:tcPr>
          <w:p w:rsidR="00D4058B" w:rsidRPr="00CB3998" w:rsidRDefault="00D4058B" w:rsidP="00AA788A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6340F2" w:rsidRPr="00CB3998" w:rsidTr="00B82C70">
        <w:tc>
          <w:tcPr>
            <w:tcW w:w="876" w:type="dxa"/>
            <w:vAlign w:val="top"/>
          </w:tcPr>
          <w:p w:rsidR="006340F2" w:rsidRPr="000D41A5" w:rsidRDefault="000D41A5" w:rsidP="000D41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355" w:type="dxa"/>
            <w:vAlign w:val="top"/>
          </w:tcPr>
          <w:p w:rsidR="00250564" w:rsidRDefault="006340F2" w:rsidP="009C7506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CB3998">
              <w:rPr>
                <w:sz w:val="24"/>
                <w:szCs w:val="24"/>
              </w:rPr>
              <w:t>контроля за</w:t>
            </w:r>
            <w:proofErr w:type="gramEnd"/>
            <w:r w:rsidRPr="00CB3998">
              <w:rPr>
                <w:sz w:val="24"/>
                <w:szCs w:val="24"/>
              </w:rPr>
              <w:t xml:space="preserve"> соблюдением депутатами Волгоградской городской Думы ограничений и запретов, установленных действующим законодательством о противодействии коррупции, и требований о предотвращении и (или) урегулирования конфликта интересов </w:t>
            </w:r>
          </w:p>
          <w:p w:rsidR="00B82C70" w:rsidRDefault="00B82C70" w:rsidP="009C7506">
            <w:pPr>
              <w:rPr>
                <w:sz w:val="16"/>
                <w:szCs w:val="16"/>
              </w:rPr>
            </w:pPr>
          </w:p>
          <w:p w:rsidR="00B82C70" w:rsidRPr="00250564" w:rsidRDefault="00B82C70" w:rsidP="009C7506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top"/>
          </w:tcPr>
          <w:p w:rsidR="006340F2" w:rsidRPr="00CB3998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6340F2" w:rsidRPr="00CB3998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</w:tc>
      </w:tr>
      <w:tr w:rsidR="00250564" w:rsidRPr="00CB3998" w:rsidTr="00B82C70">
        <w:tc>
          <w:tcPr>
            <w:tcW w:w="876" w:type="dxa"/>
            <w:tcBorders>
              <w:top w:val="single" w:sz="4" w:space="0" w:color="auto"/>
            </w:tcBorders>
          </w:tcPr>
          <w:p w:rsidR="00250564" w:rsidRPr="000021D9" w:rsidRDefault="00250564" w:rsidP="00AA788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55" w:type="dxa"/>
            <w:tcBorders>
              <w:top w:val="single" w:sz="4" w:space="0" w:color="auto"/>
            </w:tcBorders>
          </w:tcPr>
          <w:p w:rsidR="00250564" w:rsidRPr="00CB3998" w:rsidRDefault="00250564" w:rsidP="00AA788A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250564" w:rsidRPr="00CB3998" w:rsidRDefault="00250564" w:rsidP="00AA788A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50564" w:rsidRPr="00CB3998" w:rsidRDefault="00250564" w:rsidP="00AA788A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6340F2" w:rsidRPr="00CB3998" w:rsidTr="00B82C70">
        <w:tc>
          <w:tcPr>
            <w:tcW w:w="876" w:type="dxa"/>
            <w:vAlign w:val="top"/>
          </w:tcPr>
          <w:p w:rsidR="006340F2" w:rsidRPr="000D41A5" w:rsidRDefault="000D41A5" w:rsidP="000D41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355" w:type="dxa"/>
            <w:vAlign w:val="top"/>
          </w:tcPr>
          <w:p w:rsidR="006340F2" w:rsidRPr="00CB3998" w:rsidRDefault="006340F2" w:rsidP="005B1EBF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Организация проведения </w:t>
            </w:r>
            <w:r w:rsidR="005B1EBF" w:rsidRPr="00CB3998">
              <w:rPr>
                <w:sz w:val="24"/>
                <w:szCs w:val="24"/>
              </w:rPr>
              <w:t>для депутатов</w:t>
            </w:r>
            <w:r w:rsidR="005B1EBF">
              <w:rPr>
                <w:sz w:val="24"/>
                <w:szCs w:val="24"/>
              </w:rPr>
              <w:t xml:space="preserve"> Волгоградской городской Думы</w:t>
            </w:r>
            <w:r w:rsidR="005B1EBF" w:rsidRPr="00CB3998">
              <w:rPr>
                <w:sz w:val="24"/>
                <w:szCs w:val="24"/>
              </w:rPr>
              <w:t xml:space="preserve"> </w:t>
            </w:r>
            <w:r w:rsidRPr="00CB3998">
              <w:rPr>
                <w:sz w:val="24"/>
                <w:szCs w:val="24"/>
              </w:rPr>
              <w:t xml:space="preserve">разъяснительных мероприятий по </w:t>
            </w:r>
            <w:r w:rsidRPr="00CB3998">
              <w:rPr>
                <w:sz w:val="24"/>
                <w:szCs w:val="24"/>
              </w:rPr>
              <w:lastRenderedPageBreak/>
              <w:t xml:space="preserve">предотвращению возникновения </w:t>
            </w:r>
            <w:r w:rsidR="00D60EC1">
              <w:rPr>
                <w:sz w:val="24"/>
                <w:szCs w:val="24"/>
              </w:rPr>
              <w:t xml:space="preserve">у </w:t>
            </w:r>
            <w:r w:rsidRPr="00CB3998">
              <w:rPr>
                <w:sz w:val="24"/>
                <w:szCs w:val="24"/>
              </w:rPr>
              <w:t xml:space="preserve">конфликта интересов </w:t>
            </w:r>
          </w:p>
        </w:tc>
        <w:tc>
          <w:tcPr>
            <w:tcW w:w="3261" w:type="dxa"/>
            <w:vAlign w:val="top"/>
          </w:tcPr>
          <w:p w:rsidR="006340F2" w:rsidRPr="00CB3998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6340F2" w:rsidRPr="00CB3998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</w:tc>
      </w:tr>
      <w:tr w:rsidR="006340F2" w:rsidRPr="00CB3998" w:rsidTr="00B82C70">
        <w:tc>
          <w:tcPr>
            <w:tcW w:w="876" w:type="dxa"/>
            <w:vAlign w:val="top"/>
          </w:tcPr>
          <w:p w:rsidR="006340F2" w:rsidRPr="000D41A5" w:rsidRDefault="000D41A5" w:rsidP="000D41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355" w:type="dxa"/>
            <w:vAlign w:val="top"/>
          </w:tcPr>
          <w:p w:rsidR="006340F2" w:rsidRDefault="006340F2" w:rsidP="00815EA0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Контроль по осуществлению проведения антикоррупционной экспертизы нормативных правовых актов Волгоградской городской Думы и главы Волгограда</w:t>
            </w:r>
          </w:p>
          <w:p w:rsidR="006340F2" w:rsidRPr="00815EA0" w:rsidRDefault="006340F2" w:rsidP="006340F2">
            <w:pPr>
              <w:rPr>
                <w:sz w:val="16"/>
                <w:szCs w:val="16"/>
              </w:rPr>
            </w:pPr>
            <w:r w:rsidRPr="00CB3998">
              <w:rPr>
                <w:sz w:val="24"/>
                <w:szCs w:val="24"/>
              </w:rPr>
              <w:t>и проектов нормативных правовых актов Волгоградской городской Думы и главы Волгограда</w:t>
            </w:r>
          </w:p>
        </w:tc>
        <w:tc>
          <w:tcPr>
            <w:tcW w:w="3261" w:type="dxa"/>
            <w:vAlign w:val="top"/>
          </w:tcPr>
          <w:p w:rsidR="006340F2" w:rsidRPr="00CB3998" w:rsidRDefault="006340F2" w:rsidP="00AB48AA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6340F2" w:rsidRPr="00CB3998" w:rsidRDefault="006340F2" w:rsidP="003A24F4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Королева Е.Н.</w:t>
            </w:r>
          </w:p>
        </w:tc>
      </w:tr>
      <w:tr w:rsidR="006340F2" w:rsidRPr="00CB3998" w:rsidTr="00B82C70">
        <w:tc>
          <w:tcPr>
            <w:tcW w:w="876" w:type="dxa"/>
            <w:tcBorders>
              <w:bottom w:val="nil"/>
            </w:tcBorders>
            <w:vAlign w:val="top"/>
          </w:tcPr>
          <w:p w:rsidR="006340F2" w:rsidRPr="000D41A5" w:rsidRDefault="000D41A5" w:rsidP="000D41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355" w:type="dxa"/>
            <w:tcBorders>
              <w:bottom w:val="nil"/>
            </w:tcBorders>
            <w:vAlign w:val="top"/>
          </w:tcPr>
          <w:p w:rsidR="006340F2" w:rsidRPr="00CB3998" w:rsidRDefault="006340F2" w:rsidP="00924F50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Проведение антикоррупционной экспертизы нормативных правовых актов и проектов нормативных правовых актов Волгоградской городской Думы</w:t>
            </w:r>
          </w:p>
        </w:tc>
        <w:tc>
          <w:tcPr>
            <w:tcW w:w="3261" w:type="dxa"/>
            <w:tcBorders>
              <w:bottom w:val="nil"/>
            </w:tcBorders>
            <w:vAlign w:val="top"/>
          </w:tcPr>
          <w:p w:rsidR="006340F2" w:rsidRPr="00CB3998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bottom w:val="nil"/>
            </w:tcBorders>
            <w:vAlign w:val="top"/>
          </w:tcPr>
          <w:p w:rsidR="006340F2" w:rsidRPr="00CB3998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Орлов В.Ю.</w:t>
            </w:r>
          </w:p>
          <w:p w:rsidR="006340F2" w:rsidRPr="00CB3998" w:rsidRDefault="006340F2" w:rsidP="00917A92">
            <w:pPr>
              <w:rPr>
                <w:sz w:val="24"/>
                <w:szCs w:val="24"/>
              </w:rPr>
            </w:pPr>
          </w:p>
        </w:tc>
      </w:tr>
      <w:tr w:rsidR="006340F2" w:rsidRPr="00CB3998" w:rsidTr="00B82C70">
        <w:tc>
          <w:tcPr>
            <w:tcW w:w="876" w:type="dxa"/>
            <w:vAlign w:val="top"/>
          </w:tcPr>
          <w:p w:rsidR="006340F2" w:rsidRPr="000D41A5" w:rsidRDefault="000D41A5" w:rsidP="000D41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355" w:type="dxa"/>
            <w:vAlign w:val="top"/>
          </w:tcPr>
          <w:p w:rsidR="006340F2" w:rsidRPr="00CB3998" w:rsidRDefault="006340F2" w:rsidP="00C8496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CB3998">
              <w:rPr>
                <w:sz w:val="24"/>
                <w:szCs w:val="24"/>
              </w:rPr>
              <w:t>контроля за</w:t>
            </w:r>
            <w:proofErr w:type="gramEnd"/>
            <w:r w:rsidRPr="00CB3998">
              <w:rPr>
                <w:sz w:val="24"/>
                <w:szCs w:val="24"/>
              </w:rPr>
              <w:t xml:space="preserve"> исполнением муниципальных контрактов (гражданско-правовых договоров) на закупку товаров, работ, услуг</w:t>
            </w:r>
          </w:p>
        </w:tc>
        <w:tc>
          <w:tcPr>
            <w:tcW w:w="3261" w:type="dxa"/>
            <w:vAlign w:val="top"/>
          </w:tcPr>
          <w:p w:rsidR="006340F2" w:rsidRPr="00CB3998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vAlign w:val="top"/>
          </w:tcPr>
          <w:p w:rsidR="006340F2" w:rsidRPr="00CB3998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Тихонова Е.Ю.</w:t>
            </w:r>
          </w:p>
        </w:tc>
      </w:tr>
      <w:tr w:rsidR="006340F2" w:rsidRPr="00CB3998" w:rsidTr="00B82C70">
        <w:tc>
          <w:tcPr>
            <w:tcW w:w="876" w:type="dxa"/>
            <w:vAlign w:val="top"/>
          </w:tcPr>
          <w:p w:rsidR="006340F2" w:rsidRPr="000D41A5" w:rsidRDefault="000D41A5" w:rsidP="000D41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355" w:type="dxa"/>
            <w:vAlign w:val="top"/>
          </w:tcPr>
          <w:p w:rsidR="006340F2" w:rsidRPr="00CB3998" w:rsidRDefault="006340F2" w:rsidP="00C8496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CB3998">
              <w:rPr>
                <w:sz w:val="24"/>
                <w:szCs w:val="24"/>
              </w:rPr>
              <w:t>контроля за</w:t>
            </w:r>
            <w:proofErr w:type="gramEnd"/>
            <w:r w:rsidRPr="00CB3998">
              <w:rPr>
                <w:sz w:val="24"/>
                <w:szCs w:val="24"/>
              </w:rPr>
              <w:t xml:space="preserve"> проведением основных мероприятий Волгоградской городской Думы по противодействию коррупции</w:t>
            </w:r>
          </w:p>
        </w:tc>
        <w:tc>
          <w:tcPr>
            <w:tcW w:w="3261" w:type="dxa"/>
            <w:vAlign w:val="top"/>
          </w:tcPr>
          <w:p w:rsidR="006340F2" w:rsidRPr="00CB3998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vAlign w:val="top"/>
          </w:tcPr>
          <w:p w:rsidR="006340F2" w:rsidRPr="00CB3998" w:rsidRDefault="006340F2" w:rsidP="00917A92">
            <w:pPr>
              <w:rPr>
                <w:sz w:val="24"/>
                <w:szCs w:val="24"/>
              </w:rPr>
            </w:pPr>
            <w:proofErr w:type="spellStart"/>
            <w:r w:rsidRPr="00CB3998">
              <w:rPr>
                <w:sz w:val="24"/>
                <w:szCs w:val="24"/>
              </w:rPr>
              <w:t>Белолипецкая</w:t>
            </w:r>
            <w:proofErr w:type="spellEnd"/>
            <w:r w:rsidRPr="00CB3998">
              <w:rPr>
                <w:sz w:val="24"/>
                <w:szCs w:val="24"/>
              </w:rPr>
              <w:t xml:space="preserve"> И.В.</w:t>
            </w:r>
          </w:p>
        </w:tc>
      </w:tr>
    </w:tbl>
    <w:p w:rsidR="005965CB" w:rsidRPr="00CB3998" w:rsidRDefault="005965CB" w:rsidP="002C26C6">
      <w:pPr>
        <w:spacing w:after="0"/>
        <w:rPr>
          <w:sz w:val="24"/>
          <w:szCs w:val="24"/>
        </w:rPr>
      </w:pPr>
    </w:p>
    <w:sectPr w:rsidR="005965CB" w:rsidRPr="00CB3998" w:rsidSect="00806F88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BD3" w:rsidRDefault="00D82BD3" w:rsidP="00806F88">
      <w:pPr>
        <w:spacing w:after="0" w:line="240" w:lineRule="auto"/>
      </w:pPr>
      <w:r>
        <w:separator/>
      </w:r>
    </w:p>
  </w:endnote>
  <w:endnote w:type="continuationSeparator" w:id="0">
    <w:p w:rsidR="00D82BD3" w:rsidRDefault="00D82BD3" w:rsidP="0080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290961"/>
      <w:docPartObj>
        <w:docPartGallery w:val="Page Numbers (Bottom of Page)"/>
        <w:docPartUnique/>
      </w:docPartObj>
    </w:sdtPr>
    <w:sdtEndPr/>
    <w:sdtContent>
      <w:p w:rsidR="00806F88" w:rsidRDefault="00806F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093">
          <w:rPr>
            <w:noProof/>
          </w:rPr>
          <w:t>4</w:t>
        </w:r>
        <w:r>
          <w:fldChar w:fldCharType="end"/>
        </w:r>
      </w:p>
    </w:sdtContent>
  </w:sdt>
  <w:p w:rsidR="00806F88" w:rsidRDefault="00806F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BD3" w:rsidRDefault="00D82BD3" w:rsidP="00806F88">
      <w:pPr>
        <w:spacing w:after="0" w:line="240" w:lineRule="auto"/>
      </w:pPr>
      <w:r>
        <w:separator/>
      </w:r>
    </w:p>
  </w:footnote>
  <w:footnote w:type="continuationSeparator" w:id="0">
    <w:p w:rsidR="00D82BD3" w:rsidRDefault="00D82BD3" w:rsidP="00806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64266"/>
    <w:multiLevelType w:val="hybridMultilevel"/>
    <w:tmpl w:val="83921E3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41D2C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44E36"/>
    <w:multiLevelType w:val="hybridMultilevel"/>
    <w:tmpl w:val="83921E3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B1500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E491A"/>
    <w:multiLevelType w:val="hybridMultilevel"/>
    <w:tmpl w:val="5ED2375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DF"/>
    <w:rsid w:val="000021D9"/>
    <w:rsid w:val="00064EE8"/>
    <w:rsid w:val="000D41A5"/>
    <w:rsid w:val="00136870"/>
    <w:rsid w:val="00147531"/>
    <w:rsid w:val="002360E8"/>
    <w:rsid w:val="00250564"/>
    <w:rsid w:val="00293B5C"/>
    <w:rsid w:val="002C26C6"/>
    <w:rsid w:val="002F3671"/>
    <w:rsid w:val="003012F2"/>
    <w:rsid w:val="00305BE6"/>
    <w:rsid w:val="00346987"/>
    <w:rsid w:val="00362B82"/>
    <w:rsid w:val="0038571F"/>
    <w:rsid w:val="003A24F4"/>
    <w:rsid w:val="003C32CC"/>
    <w:rsid w:val="003C53C5"/>
    <w:rsid w:val="00407879"/>
    <w:rsid w:val="004210AB"/>
    <w:rsid w:val="0047036B"/>
    <w:rsid w:val="0048263A"/>
    <w:rsid w:val="00486E45"/>
    <w:rsid w:val="0049017C"/>
    <w:rsid w:val="004E66F9"/>
    <w:rsid w:val="00513BD1"/>
    <w:rsid w:val="00523DE6"/>
    <w:rsid w:val="005965CB"/>
    <w:rsid w:val="005B1EBF"/>
    <w:rsid w:val="005B414B"/>
    <w:rsid w:val="005C3FB8"/>
    <w:rsid w:val="00613BAF"/>
    <w:rsid w:val="006340F2"/>
    <w:rsid w:val="00665401"/>
    <w:rsid w:val="006956B8"/>
    <w:rsid w:val="006A5C5B"/>
    <w:rsid w:val="006B2F7C"/>
    <w:rsid w:val="006F69C9"/>
    <w:rsid w:val="00710C54"/>
    <w:rsid w:val="007225F1"/>
    <w:rsid w:val="007232E4"/>
    <w:rsid w:val="00735E7A"/>
    <w:rsid w:val="00746DC9"/>
    <w:rsid w:val="00760093"/>
    <w:rsid w:val="0078628B"/>
    <w:rsid w:val="00806F88"/>
    <w:rsid w:val="00815EA0"/>
    <w:rsid w:val="00823851"/>
    <w:rsid w:val="008E02DC"/>
    <w:rsid w:val="008F09BD"/>
    <w:rsid w:val="008F4A15"/>
    <w:rsid w:val="00910477"/>
    <w:rsid w:val="0091497C"/>
    <w:rsid w:val="00917A92"/>
    <w:rsid w:val="0092302A"/>
    <w:rsid w:val="00924F50"/>
    <w:rsid w:val="00927FD8"/>
    <w:rsid w:val="00951698"/>
    <w:rsid w:val="009518D8"/>
    <w:rsid w:val="009C4DFF"/>
    <w:rsid w:val="009C7506"/>
    <w:rsid w:val="00A06381"/>
    <w:rsid w:val="00A3187A"/>
    <w:rsid w:val="00A37C8C"/>
    <w:rsid w:val="00A62F6E"/>
    <w:rsid w:val="00A67749"/>
    <w:rsid w:val="00A67AB2"/>
    <w:rsid w:val="00A87CDC"/>
    <w:rsid w:val="00AA2AC2"/>
    <w:rsid w:val="00AD28DF"/>
    <w:rsid w:val="00B45F7D"/>
    <w:rsid w:val="00B82C70"/>
    <w:rsid w:val="00BD7882"/>
    <w:rsid w:val="00C2307E"/>
    <w:rsid w:val="00C84962"/>
    <w:rsid w:val="00C84FB7"/>
    <w:rsid w:val="00CB3998"/>
    <w:rsid w:val="00D25355"/>
    <w:rsid w:val="00D303A7"/>
    <w:rsid w:val="00D4058B"/>
    <w:rsid w:val="00D44748"/>
    <w:rsid w:val="00D60EC1"/>
    <w:rsid w:val="00D82BD3"/>
    <w:rsid w:val="00DD13F9"/>
    <w:rsid w:val="00DF4042"/>
    <w:rsid w:val="00DF6ABD"/>
    <w:rsid w:val="00E00D0D"/>
    <w:rsid w:val="00E033C6"/>
    <w:rsid w:val="00E33C90"/>
    <w:rsid w:val="00E63613"/>
    <w:rsid w:val="00E85C97"/>
    <w:rsid w:val="00E95130"/>
    <w:rsid w:val="00F21A3A"/>
    <w:rsid w:val="00F24C64"/>
    <w:rsid w:val="00F2704E"/>
    <w:rsid w:val="00F852B9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F88"/>
  </w:style>
  <w:style w:type="paragraph" w:styleId="a9">
    <w:name w:val="footer"/>
    <w:basedOn w:val="a"/>
    <w:link w:val="aa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F88"/>
  </w:style>
  <w:style w:type="paragraph" w:styleId="ab">
    <w:name w:val="Balloon Text"/>
    <w:basedOn w:val="a"/>
    <w:link w:val="ac"/>
    <w:uiPriority w:val="99"/>
    <w:semiHidden/>
    <w:unhideWhenUsed/>
    <w:rsid w:val="003A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2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F88"/>
  </w:style>
  <w:style w:type="paragraph" w:styleId="a9">
    <w:name w:val="footer"/>
    <w:basedOn w:val="a"/>
    <w:link w:val="aa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F88"/>
  </w:style>
  <w:style w:type="paragraph" w:styleId="ab">
    <w:name w:val="Balloon Text"/>
    <w:basedOn w:val="a"/>
    <w:link w:val="ac"/>
    <w:uiPriority w:val="99"/>
    <w:semiHidden/>
    <w:unhideWhenUsed/>
    <w:rsid w:val="003A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2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4</OrderBy>
    <FullName xmlns="41ea915e-28c8-48c0-b967-60a96ae1abcf">План антикоррупционных мероприятий Волгоградской городской Думы на 2018 г.</FullName>
    <Past xmlns="41ea915e-28c8-48c0-b967-60a96ae1abcf">false</Pa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3D738-41C5-4C51-862E-C3EF18E10636}"/>
</file>

<file path=customXml/itemProps2.xml><?xml version="1.0" encoding="utf-8"?>
<ds:datastoreItem xmlns:ds="http://schemas.openxmlformats.org/officeDocument/2006/customXml" ds:itemID="{9F77313E-6F48-4ED9-AEB6-3AC784805A22}"/>
</file>

<file path=customXml/itemProps3.xml><?xml version="1.0" encoding="utf-8"?>
<ds:datastoreItem xmlns:ds="http://schemas.openxmlformats.org/officeDocument/2006/customXml" ds:itemID="{9FA1DDD9-1A54-4ECE-BA43-E07E761D75E6}"/>
</file>

<file path=customXml/itemProps4.xml><?xml version="1.0" encoding="utf-8"?>
<ds:datastoreItem xmlns:ds="http://schemas.openxmlformats.org/officeDocument/2006/customXml" ds:itemID="{6C64C89B-1A7D-4483-8DEB-616C5D14D1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антикоррупционных мероприятий Волгоградской городской Думы на 2018 г.</dc:title>
  <dc:creator>Веселова Татьяна Владимировна</dc:creator>
  <cp:lastModifiedBy>Веселова Татьяна Владимировна</cp:lastModifiedBy>
  <cp:revision>24</cp:revision>
  <cp:lastPrinted>2017-12-08T07:49:00Z</cp:lastPrinted>
  <dcterms:created xsi:type="dcterms:W3CDTF">2015-12-10T13:50:00Z</dcterms:created>
  <dcterms:modified xsi:type="dcterms:W3CDTF">2017-12-18T10:17:00Z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