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06C9F" w:rsidRPr="00B9378E" w:rsidRDefault="00E06C9F" w:rsidP="00581CB3">
      <w:pPr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>
        <w:rPr>
          <w:sz w:val="28"/>
        </w:rPr>
        <w:t>О внесении изменений</w:t>
      </w:r>
      <w:r w:rsidRPr="00F873EA">
        <w:rPr>
          <w:sz w:val="28"/>
        </w:rPr>
        <w:t xml:space="preserve"> в решение Волгоградской городской Думы от 02.07.2014 № 14/431 «Об утверждении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водоотведение»</w:t>
      </w:r>
    </w:p>
    <w:p w:rsidR="00E06C9F" w:rsidRPr="007353F2" w:rsidRDefault="00E06C9F" w:rsidP="007353F2">
      <w:pPr>
        <w:pStyle w:val="af"/>
        <w:jc w:val="both"/>
        <w:rPr>
          <w:sz w:val="28"/>
        </w:rPr>
      </w:pPr>
    </w:p>
    <w:p w:rsidR="003936D0" w:rsidRDefault="003936D0" w:rsidP="003936D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</w:t>
      </w:r>
      <w:r w:rsidR="00581CB3">
        <w:rPr>
          <w:rFonts w:ascii="Times New Roman" w:hAnsi="Times New Roman" w:cs="Times New Roman"/>
        </w:rPr>
        <w:t xml:space="preserve">ции», руководствуясь статьями </w:t>
      </w:r>
      <w:r>
        <w:rPr>
          <w:rFonts w:ascii="Times New Roman" w:hAnsi="Times New Roman" w:cs="Times New Roman"/>
        </w:rPr>
        <w:t>7, 24, 26, 36 Устава города-героя Волгограда, Волгоградская городская Дума</w:t>
      </w:r>
    </w:p>
    <w:p w:rsidR="007353F2" w:rsidRPr="007353F2" w:rsidRDefault="007353F2" w:rsidP="007353F2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7353F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7353F2" w:rsidRPr="00D44C8B" w:rsidRDefault="007353F2" w:rsidP="007353F2">
      <w:pPr>
        <w:ind w:firstLine="708"/>
        <w:jc w:val="both"/>
        <w:rPr>
          <w:sz w:val="24"/>
          <w:szCs w:val="24"/>
        </w:rPr>
      </w:pPr>
      <w:r w:rsidRPr="007353F2">
        <w:rPr>
          <w:rFonts w:eastAsiaTheme="minorHAnsi"/>
          <w:sz w:val="28"/>
          <w:szCs w:val="22"/>
          <w:lang w:eastAsia="en-US"/>
        </w:rPr>
        <w:t xml:space="preserve">1. </w:t>
      </w:r>
      <w:r w:rsidR="005B4C83">
        <w:rPr>
          <w:rFonts w:eastAsiaTheme="minorHAnsi"/>
          <w:sz w:val="28"/>
          <w:szCs w:val="22"/>
          <w:lang w:eastAsia="en-US"/>
        </w:rPr>
        <w:t xml:space="preserve">Внести в </w:t>
      </w:r>
      <w:r w:rsidR="003936D0">
        <w:rPr>
          <w:sz w:val="28"/>
        </w:rPr>
        <w:t>решение</w:t>
      </w:r>
      <w:r w:rsidR="003936D0" w:rsidRPr="003936D0">
        <w:rPr>
          <w:sz w:val="28"/>
        </w:rPr>
        <w:t xml:space="preserve"> Волгоградской городской Думы от 02.07.2014          № 14/431 «Об утверждении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водоотведение»</w:t>
      </w:r>
      <w:r w:rsidR="003936D0">
        <w:rPr>
          <w:sz w:val="28"/>
        </w:rPr>
        <w:t xml:space="preserve"> </w:t>
      </w:r>
      <w:r w:rsidR="006C69A6" w:rsidRPr="00D44C8B">
        <w:rPr>
          <w:sz w:val="28"/>
          <w:szCs w:val="28"/>
        </w:rPr>
        <w:t>следующие изменения:</w:t>
      </w:r>
    </w:p>
    <w:p w:rsidR="003936D0" w:rsidRPr="003936D0" w:rsidRDefault="00B3581F" w:rsidP="003936D0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D44C8B">
        <w:rPr>
          <w:rFonts w:eastAsiaTheme="minorHAnsi"/>
          <w:sz w:val="28"/>
          <w:szCs w:val="22"/>
          <w:lang w:eastAsia="en-US"/>
        </w:rPr>
        <w:t xml:space="preserve">1.1. </w:t>
      </w:r>
      <w:r w:rsidR="003936D0">
        <w:rPr>
          <w:rFonts w:eastAsiaTheme="minorHAnsi"/>
          <w:sz w:val="28"/>
          <w:szCs w:val="22"/>
          <w:lang w:eastAsia="en-US"/>
        </w:rPr>
        <w:t>В преамбуле</w:t>
      </w:r>
      <w:r w:rsidR="006C69A6" w:rsidRPr="00D44C8B">
        <w:rPr>
          <w:rFonts w:eastAsiaTheme="minorHAnsi"/>
          <w:sz w:val="28"/>
          <w:szCs w:val="22"/>
          <w:lang w:eastAsia="en-US"/>
        </w:rPr>
        <w:t xml:space="preserve"> </w:t>
      </w:r>
      <w:r w:rsidR="003936D0">
        <w:rPr>
          <w:rFonts w:eastAsiaTheme="minorHAnsi"/>
          <w:sz w:val="28"/>
          <w:szCs w:val="22"/>
          <w:lang w:eastAsia="en-US"/>
        </w:rPr>
        <w:t>слова «</w:t>
      </w:r>
      <w:r w:rsidR="003936D0" w:rsidRPr="003936D0">
        <w:rPr>
          <w:rFonts w:eastAsiaTheme="minorHAnsi"/>
          <w:sz w:val="28"/>
          <w:szCs w:val="22"/>
          <w:lang w:eastAsia="en-US"/>
        </w:rPr>
        <w:t>(в редакции на 27.05.2014)</w:t>
      </w:r>
      <w:r w:rsidR="003936D0">
        <w:rPr>
          <w:rFonts w:eastAsiaTheme="minorHAnsi"/>
          <w:sz w:val="28"/>
          <w:szCs w:val="22"/>
          <w:lang w:eastAsia="en-US"/>
        </w:rPr>
        <w:t>», «</w:t>
      </w:r>
      <w:r w:rsidR="003936D0" w:rsidRPr="003936D0">
        <w:rPr>
          <w:rFonts w:eastAsiaTheme="minorHAnsi"/>
          <w:sz w:val="28"/>
          <w:szCs w:val="22"/>
          <w:lang w:eastAsia="en-US"/>
        </w:rPr>
        <w:t>(в редакции на 28.06.2014)</w:t>
      </w:r>
      <w:r w:rsidR="003936D0">
        <w:rPr>
          <w:rFonts w:eastAsiaTheme="minorHAnsi"/>
          <w:sz w:val="28"/>
          <w:szCs w:val="22"/>
          <w:lang w:eastAsia="en-US"/>
        </w:rPr>
        <w:t>», «</w:t>
      </w:r>
      <w:r w:rsidR="003936D0" w:rsidRPr="003936D0">
        <w:rPr>
          <w:rFonts w:eastAsiaTheme="minorHAnsi"/>
          <w:sz w:val="28"/>
          <w:szCs w:val="22"/>
          <w:lang w:eastAsia="en-US"/>
        </w:rPr>
        <w:t>(в редакции постановления Правительства Росс</w:t>
      </w:r>
      <w:r w:rsidR="003936D0">
        <w:rPr>
          <w:rFonts w:eastAsiaTheme="minorHAnsi"/>
          <w:sz w:val="28"/>
          <w:szCs w:val="22"/>
          <w:lang w:eastAsia="en-US"/>
        </w:rPr>
        <w:t>ийской Федерации от 30.12.2013 №</w:t>
      </w:r>
      <w:r w:rsidR="003936D0" w:rsidRPr="003936D0">
        <w:rPr>
          <w:rFonts w:eastAsiaTheme="minorHAnsi"/>
          <w:sz w:val="28"/>
          <w:szCs w:val="22"/>
          <w:lang w:eastAsia="en-US"/>
        </w:rPr>
        <w:t xml:space="preserve"> 1314)</w:t>
      </w:r>
      <w:r w:rsidR="003936D0">
        <w:rPr>
          <w:rFonts w:eastAsiaTheme="minorHAnsi"/>
          <w:sz w:val="28"/>
          <w:szCs w:val="22"/>
          <w:lang w:eastAsia="en-US"/>
        </w:rPr>
        <w:t>» исключить.</w:t>
      </w:r>
    </w:p>
    <w:p w:rsidR="00581CB3" w:rsidRDefault="00932BA1" w:rsidP="00581CB3">
      <w:pPr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ab/>
      </w:r>
      <w:r w:rsidR="00581CB3">
        <w:rPr>
          <w:rFonts w:eastAsiaTheme="minorHAnsi"/>
          <w:sz w:val="28"/>
          <w:szCs w:val="22"/>
          <w:lang w:eastAsia="en-US"/>
        </w:rPr>
        <w:t>1.2. В</w:t>
      </w:r>
      <w:r w:rsidR="00581CB3" w:rsidRPr="003936D0">
        <w:rPr>
          <w:rFonts w:eastAsiaTheme="minorHAnsi"/>
          <w:sz w:val="28"/>
          <w:szCs w:val="22"/>
          <w:lang w:eastAsia="en-US"/>
        </w:rPr>
        <w:t xml:space="preserve"> </w:t>
      </w:r>
      <w:r w:rsidR="00581CB3">
        <w:rPr>
          <w:rFonts w:eastAsiaTheme="minorHAnsi"/>
          <w:sz w:val="28"/>
          <w:szCs w:val="22"/>
          <w:lang w:eastAsia="en-US"/>
        </w:rPr>
        <w:t>раздел</w:t>
      </w:r>
      <w:r w:rsidR="00581CB3" w:rsidRPr="00581CB3">
        <w:rPr>
          <w:rFonts w:eastAsiaTheme="minorHAnsi"/>
          <w:sz w:val="28"/>
          <w:szCs w:val="22"/>
          <w:lang w:eastAsia="en-US"/>
        </w:rPr>
        <w:t>е</w:t>
      </w:r>
      <w:r w:rsidR="00581CB3" w:rsidRPr="003936D0">
        <w:rPr>
          <w:rFonts w:eastAsiaTheme="minorHAnsi"/>
          <w:sz w:val="28"/>
          <w:szCs w:val="22"/>
          <w:lang w:eastAsia="en-US"/>
        </w:rPr>
        <w:t xml:space="preserve"> 2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водоотведение, утвержденного </w:t>
      </w:r>
      <w:r w:rsidR="00581CB3">
        <w:rPr>
          <w:rFonts w:eastAsiaTheme="minorHAnsi"/>
          <w:sz w:val="28"/>
          <w:szCs w:val="22"/>
          <w:lang w:eastAsia="en-US"/>
        </w:rPr>
        <w:t>вышеуказанным решением:</w:t>
      </w:r>
    </w:p>
    <w:p w:rsidR="00581CB3" w:rsidRDefault="00581CB3" w:rsidP="00581CB3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81CB3">
        <w:rPr>
          <w:rFonts w:eastAsiaTheme="minorHAnsi"/>
          <w:sz w:val="28"/>
          <w:szCs w:val="22"/>
          <w:lang w:eastAsia="en-US"/>
        </w:rPr>
        <w:t xml:space="preserve">1.2.1. В пункте 2.4 </w:t>
      </w:r>
      <w:r w:rsidRPr="003936D0">
        <w:rPr>
          <w:rFonts w:eastAsiaTheme="minorHAnsi"/>
          <w:sz w:val="28"/>
          <w:szCs w:val="22"/>
          <w:lang w:eastAsia="en-US"/>
        </w:rPr>
        <w:t xml:space="preserve">слова «главой администрации Волгограда» </w:t>
      </w:r>
      <w:r>
        <w:rPr>
          <w:rFonts w:eastAsiaTheme="minorHAnsi"/>
          <w:sz w:val="28"/>
          <w:szCs w:val="22"/>
          <w:lang w:eastAsia="en-US"/>
        </w:rPr>
        <w:t xml:space="preserve">заменить </w:t>
      </w:r>
      <w:r w:rsidRPr="003936D0">
        <w:rPr>
          <w:rFonts w:eastAsiaTheme="minorHAnsi"/>
          <w:sz w:val="28"/>
          <w:szCs w:val="22"/>
          <w:lang w:eastAsia="en-US"/>
        </w:rPr>
        <w:t>словами «главой Волгограда».</w:t>
      </w:r>
    </w:p>
    <w:p w:rsidR="00581CB3" w:rsidRPr="00581CB3" w:rsidRDefault="00581CB3" w:rsidP="00581CB3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81CB3">
        <w:rPr>
          <w:rFonts w:eastAsiaTheme="minorHAnsi"/>
          <w:sz w:val="28"/>
          <w:szCs w:val="22"/>
          <w:lang w:eastAsia="en-US"/>
        </w:rPr>
        <w:t>1.2.2. В пункте 2.10 слова «субъекта Российской Федерации» заменить словами «Волгоградской области».</w:t>
      </w:r>
    </w:p>
    <w:p w:rsidR="00F75DD4" w:rsidRDefault="00D2600A" w:rsidP="0058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3F2" w:rsidRPr="00DF1398">
        <w:rPr>
          <w:sz w:val="28"/>
          <w:szCs w:val="28"/>
        </w:rPr>
        <w:t xml:space="preserve">. </w:t>
      </w:r>
      <w:r w:rsidR="00F75DD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353F2" w:rsidRPr="007353F2" w:rsidRDefault="00D2600A" w:rsidP="00F75D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DD4">
        <w:rPr>
          <w:sz w:val="28"/>
          <w:szCs w:val="28"/>
        </w:rPr>
        <w:t xml:space="preserve">. </w:t>
      </w:r>
      <w:r w:rsidR="007353F2" w:rsidRPr="007353F2">
        <w:rPr>
          <w:sz w:val="28"/>
          <w:szCs w:val="28"/>
        </w:rPr>
        <w:t xml:space="preserve">Настоящее решение вступает в силу со дня </w:t>
      </w:r>
      <w:r w:rsidR="004B072B">
        <w:rPr>
          <w:sz w:val="28"/>
          <w:szCs w:val="28"/>
        </w:rPr>
        <w:t xml:space="preserve">его </w:t>
      </w:r>
      <w:r w:rsidR="00F75DD4">
        <w:rPr>
          <w:sz w:val="28"/>
          <w:szCs w:val="28"/>
        </w:rPr>
        <w:t>официального опубликования</w:t>
      </w:r>
      <w:r w:rsidR="007353F2" w:rsidRPr="007353F2">
        <w:rPr>
          <w:sz w:val="28"/>
          <w:szCs w:val="28"/>
        </w:rPr>
        <w:t>.</w:t>
      </w:r>
    </w:p>
    <w:p w:rsidR="007353F2" w:rsidRDefault="00D2600A" w:rsidP="00E06C9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353F2" w:rsidRPr="007353F2">
        <w:rPr>
          <w:sz w:val="28"/>
          <w:szCs w:val="28"/>
        </w:rPr>
        <w:t xml:space="preserve">. Контроль за исполнением настоящего решения возложить на </w:t>
      </w:r>
      <w:r w:rsidR="00F75DD4">
        <w:rPr>
          <w:sz w:val="28"/>
          <w:szCs w:val="28"/>
        </w:rPr>
        <w:t xml:space="preserve">первого </w:t>
      </w:r>
      <w:r w:rsidR="007353F2" w:rsidRPr="007353F2">
        <w:rPr>
          <w:sz w:val="28"/>
          <w:szCs w:val="28"/>
        </w:rPr>
        <w:t xml:space="preserve">заместителя председателя Волгоградской городской Думы </w:t>
      </w:r>
      <w:r w:rsidR="00F75DD4">
        <w:rPr>
          <w:sz w:val="28"/>
          <w:szCs w:val="28"/>
        </w:rPr>
        <w:t>Дильмана Д.А.</w:t>
      </w:r>
    </w:p>
    <w:p w:rsidR="00776FB7" w:rsidRPr="00E06C9F" w:rsidRDefault="00776FB7" w:rsidP="00776FB7">
      <w:pPr>
        <w:tabs>
          <w:tab w:val="left" w:pos="9639"/>
        </w:tabs>
        <w:jc w:val="both"/>
        <w:rPr>
          <w:sz w:val="22"/>
          <w:szCs w:val="22"/>
        </w:rPr>
      </w:pPr>
    </w:p>
    <w:p w:rsidR="00776FB7" w:rsidRPr="00E06C9F" w:rsidRDefault="00776FB7" w:rsidP="00776FB7">
      <w:pPr>
        <w:tabs>
          <w:tab w:val="left" w:pos="9639"/>
        </w:tabs>
        <w:jc w:val="both"/>
        <w:rPr>
          <w:sz w:val="22"/>
          <w:szCs w:val="22"/>
        </w:rPr>
      </w:pPr>
    </w:p>
    <w:p w:rsidR="00D44C8B" w:rsidRPr="00E06C9F" w:rsidRDefault="00D44C8B" w:rsidP="00776FB7">
      <w:pPr>
        <w:tabs>
          <w:tab w:val="left" w:pos="963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44C8B" w:rsidRPr="00B46584" w:rsidTr="00E02034">
        <w:tc>
          <w:tcPr>
            <w:tcW w:w="5778" w:type="dxa"/>
            <w:shd w:val="clear" w:color="auto" w:fill="auto"/>
          </w:tcPr>
          <w:p w:rsidR="00D44C8B" w:rsidRPr="00D44C8B" w:rsidRDefault="00D44C8B" w:rsidP="00D44C8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Председатель </w:t>
            </w: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>Волгоградской городской Думы</w:t>
            </w:r>
          </w:p>
          <w:p w:rsidR="00D44C8B" w:rsidRPr="00B46584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>Глава Волгограда</w:t>
            </w:r>
          </w:p>
          <w:p w:rsidR="00D44C8B" w:rsidRPr="00B46584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D44C8B" w:rsidRPr="00D44C8B" w:rsidRDefault="00D44C8B" w:rsidP="00D44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4C8B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581CB3" w:rsidRDefault="00581CB3" w:rsidP="006C5326">
      <w:pPr>
        <w:tabs>
          <w:tab w:val="left" w:pos="9639"/>
        </w:tabs>
        <w:jc w:val="both"/>
      </w:pPr>
    </w:p>
    <w:p w:rsidR="00581CB3" w:rsidRDefault="00581CB3" w:rsidP="006C5326">
      <w:pPr>
        <w:tabs>
          <w:tab w:val="left" w:pos="9639"/>
        </w:tabs>
        <w:jc w:val="both"/>
      </w:pPr>
    </w:p>
    <w:p w:rsidR="00581CB3" w:rsidRDefault="00581CB3" w:rsidP="006C5326">
      <w:pPr>
        <w:tabs>
          <w:tab w:val="left" w:pos="9639"/>
        </w:tabs>
        <w:jc w:val="both"/>
      </w:pPr>
      <w:bookmarkStart w:id="0" w:name="_GoBack"/>
      <w:bookmarkEnd w:id="0"/>
    </w:p>
    <w:p w:rsidR="00581CB3" w:rsidRDefault="00581CB3" w:rsidP="006C5326">
      <w:pPr>
        <w:tabs>
          <w:tab w:val="left" w:pos="9639"/>
        </w:tabs>
        <w:jc w:val="both"/>
      </w:pPr>
    </w:p>
    <w:p w:rsidR="00581CB3" w:rsidRDefault="00581CB3" w:rsidP="006C5326">
      <w:pPr>
        <w:tabs>
          <w:tab w:val="left" w:pos="9639"/>
        </w:tabs>
        <w:jc w:val="both"/>
      </w:pPr>
    </w:p>
    <w:p w:rsidR="00581CB3" w:rsidRDefault="00581CB3" w:rsidP="006C5326">
      <w:pPr>
        <w:tabs>
          <w:tab w:val="left" w:pos="9639"/>
        </w:tabs>
        <w:jc w:val="both"/>
      </w:pPr>
    </w:p>
    <w:p w:rsidR="00581CB3" w:rsidRDefault="00581CB3" w:rsidP="006C5326">
      <w:pPr>
        <w:tabs>
          <w:tab w:val="left" w:pos="9639"/>
        </w:tabs>
        <w:jc w:val="both"/>
      </w:pPr>
    </w:p>
    <w:sectPr w:rsidR="00581CB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E1" w:rsidRDefault="008328E1">
      <w:r>
        <w:separator/>
      </w:r>
    </w:p>
  </w:endnote>
  <w:endnote w:type="continuationSeparator" w:id="0">
    <w:p w:rsidR="008328E1" w:rsidRDefault="008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E1" w:rsidRDefault="008328E1">
      <w:r>
        <w:separator/>
      </w:r>
    </w:p>
  </w:footnote>
  <w:footnote w:type="continuationSeparator" w:id="0">
    <w:p w:rsidR="008328E1" w:rsidRDefault="0083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CD23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CD2317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5E00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353F2" w:rsidRDefault="007353F2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4pt" o:ole="">
          <v:imagedata r:id="rId1" o:title="" cropright="37137f"/>
        </v:shape>
        <o:OLEObject Type="Embed" ProgID="Word.Picture.8" ShapeID="_x0000_i1025" DrawAspect="Content" ObjectID="_1732695947" r:id="rId2"/>
      </w:object>
    </w:r>
    <w:r>
      <w:rPr>
        <w:rFonts w:asciiTheme="minorHAnsi" w:hAnsiTheme="minorHAnsi"/>
      </w:rPr>
      <w:t xml:space="preserve">                                                                      </w:t>
    </w:r>
    <w:r w:rsidRPr="007353F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C62"/>
    <w:rsid w:val="0008531E"/>
    <w:rsid w:val="000911C3"/>
    <w:rsid w:val="000D753F"/>
    <w:rsid w:val="000F0C98"/>
    <w:rsid w:val="0010551E"/>
    <w:rsid w:val="00127F9D"/>
    <w:rsid w:val="00181BF6"/>
    <w:rsid w:val="00186D25"/>
    <w:rsid w:val="001D0FC4"/>
    <w:rsid w:val="001D7F9D"/>
    <w:rsid w:val="001E6A54"/>
    <w:rsid w:val="00200F1E"/>
    <w:rsid w:val="0020789F"/>
    <w:rsid w:val="00223208"/>
    <w:rsid w:val="002259A5"/>
    <w:rsid w:val="0024088E"/>
    <w:rsid w:val="002429A1"/>
    <w:rsid w:val="00284191"/>
    <w:rsid w:val="00286049"/>
    <w:rsid w:val="002A45FA"/>
    <w:rsid w:val="002A4949"/>
    <w:rsid w:val="002B5A3D"/>
    <w:rsid w:val="002E7342"/>
    <w:rsid w:val="002E7DDC"/>
    <w:rsid w:val="00332149"/>
    <w:rsid w:val="0033376E"/>
    <w:rsid w:val="003414A8"/>
    <w:rsid w:val="00361F4A"/>
    <w:rsid w:val="00382528"/>
    <w:rsid w:val="00386042"/>
    <w:rsid w:val="003936D0"/>
    <w:rsid w:val="003C0F8E"/>
    <w:rsid w:val="003C6565"/>
    <w:rsid w:val="0040530C"/>
    <w:rsid w:val="00421B61"/>
    <w:rsid w:val="00482CCD"/>
    <w:rsid w:val="00492C03"/>
    <w:rsid w:val="004942CA"/>
    <w:rsid w:val="004A4196"/>
    <w:rsid w:val="004B072B"/>
    <w:rsid w:val="004B0A36"/>
    <w:rsid w:val="004B3CC0"/>
    <w:rsid w:val="004D75D6"/>
    <w:rsid w:val="004E1268"/>
    <w:rsid w:val="00514E4C"/>
    <w:rsid w:val="00556EF0"/>
    <w:rsid w:val="005619F7"/>
    <w:rsid w:val="00563AFA"/>
    <w:rsid w:val="00564B0A"/>
    <w:rsid w:val="00581CB3"/>
    <w:rsid w:val="005845CE"/>
    <w:rsid w:val="0058677E"/>
    <w:rsid w:val="005B43EB"/>
    <w:rsid w:val="005B4C83"/>
    <w:rsid w:val="005E001C"/>
    <w:rsid w:val="005E5400"/>
    <w:rsid w:val="005F5EAC"/>
    <w:rsid w:val="0060380B"/>
    <w:rsid w:val="006539E0"/>
    <w:rsid w:val="00672559"/>
    <w:rsid w:val="006741DF"/>
    <w:rsid w:val="00683FA7"/>
    <w:rsid w:val="006A3C05"/>
    <w:rsid w:val="006C48ED"/>
    <w:rsid w:val="006C5326"/>
    <w:rsid w:val="006C69A6"/>
    <w:rsid w:val="006E2AC3"/>
    <w:rsid w:val="006E60D2"/>
    <w:rsid w:val="006F4598"/>
    <w:rsid w:val="00703359"/>
    <w:rsid w:val="00712B25"/>
    <w:rsid w:val="00715E23"/>
    <w:rsid w:val="00721EC1"/>
    <w:rsid w:val="007353F2"/>
    <w:rsid w:val="00744E94"/>
    <w:rsid w:val="00746BE7"/>
    <w:rsid w:val="007740B9"/>
    <w:rsid w:val="00776FB7"/>
    <w:rsid w:val="00781BFE"/>
    <w:rsid w:val="007C5949"/>
    <w:rsid w:val="007D549F"/>
    <w:rsid w:val="007D6D72"/>
    <w:rsid w:val="007F5864"/>
    <w:rsid w:val="008265CB"/>
    <w:rsid w:val="00831656"/>
    <w:rsid w:val="008328E1"/>
    <w:rsid w:val="00833BA1"/>
    <w:rsid w:val="0083717B"/>
    <w:rsid w:val="00842BBE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3093"/>
    <w:rsid w:val="009078A8"/>
    <w:rsid w:val="00932BA1"/>
    <w:rsid w:val="00944AB4"/>
    <w:rsid w:val="009462DA"/>
    <w:rsid w:val="00964FF6"/>
    <w:rsid w:val="00971734"/>
    <w:rsid w:val="009839AC"/>
    <w:rsid w:val="0098584D"/>
    <w:rsid w:val="009E72D8"/>
    <w:rsid w:val="00A07440"/>
    <w:rsid w:val="00A163E5"/>
    <w:rsid w:val="00A25AC1"/>
    <w:rsid w:val="00A41076"/>
    <w:rsid w:val="00AD47C9"/>
    <w:rsid w:val="00AE6D24"/>
    <w:rsid w:val="00B04F46"/>
    <w:rsid w:val="00B3581F"/>
    <w:rsid w:val="00B3714D"/>
    <w:rsid w:val="00B46584"/>
    <w:rsid w:val="00B537FA"/>
    <w:rsid w:val="00B62E74"/>
    <w:rsid w:val="00B75422"/>
    <w:rsid w:val="00B86D39"/>
    <w:rsid w:val="00B9378E"/>
    <w:rsid w:val="00BB75F2"/>
    <w:rsid w:val="00BD7E6A"/>
    <w:rsid w:val="00C360A1"/>
    <w:rsid w:val="00C36A66"/>
    <w:rsid w:val="00C523E2"/>
    <w:rsid w:val="00C53FF7"/>
    <w:rsid w:val="00C7414B"/>
    <w:rsid w:val="00C85A85"/>
    <w:rsid w:val="00CD2317"/>
    <w:rsid w:val="00CD3203"/>
    <w:rsid w:val="00D0358D"/>
    <w:rsid w:val="00D0773D"/>
    <w:rsid w:val="00D1619A"/>
    <w:rsid w:val="00D2600A"/>
    <w:rsid w:val="00D44C8B"/>
    <w:rsid w:val="00D65A16"/>
    <w:rsid w:val="00D952CD"/>
    <w:rsid w:val="00DA6C47"/>
    <w:rsid w:val="00DE6DE0"/>
    <w:rsid w:val="00DF1398"/>
    <w:rsid w:val="00DF664F"/>
    <w:rsid w:val="00DF6C2C"/>
    <w:rsid w:val="00E06C9F"/>
    <w:rsid w:val="00E268E5"/>
    <w:rsid w:val="00E303FC"/>
    <w:rsid w:val="00E30C30"/>
    <w:rsid w:val="00E57CD3"/>
    <w:rsid w:val="00E611EB"/>
    <w:rsid w:val="00E625C9"/>
    <w:rsid w:val="00E67884"/>
    <w:rsid w:val="00E75B93"/>
    <w:rsid w:val="00E81179"/>
    <w:rsid w:val="00E8625D"/>
    <w:rsid w:val="00EB1D65"/>
    <w:rsid w:val="00ED6610"/>
    <w:rsid w:val="00EE3713"/>
    <w:rsid w:val="00EE72E1"/>
    <w:rsid w:val="00EF41A2"/>
    <w:rsid w:val="00F17763"/>
    <w:rsid w:val="00F2021D"/>
    <w:rsid w:val="00F2400C"/>
    <w:rsid w:val="00F669AD"/>
    <w:rsid w:val="00F72BE1"/>
    <w:rsid w:val="00F75DD4"/>
    <w:rsid w:val="00F873EA"/>
    <w:rsid w:val="00F978BB"/>
    <w:rsid w:val="00FA041D"/>
    <w:rsid w:val="00FA1DC8"/>
    <w:rsid w:val="00FA5AAF"/>
    <w:rsid w:val="00FB0D06"/>
    <w:rsid w:val="00FB67DD"/>
    <w:rsid w:val="00FE26CF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7DA783A-9E60-445A-B360-1B5590F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353F2"/>
  </w:style>
  <w:style w:type="paragraph" w:styleId="af0">
    <w:name w:val="List Paragraph"/>
    <w:basedOn w:val="a"/>
    <w:uiPriority w:val="34"/>
    <w:qFormat/>
    <w:rsid w:val="00B3581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32BA1"/>
    <w:rPr>
      <w:color w:val="0000FF"/>
      <w:u w:val="single"/>
    </w:rPr>
  </w:style>
  <w:style w:type="paragraph" w:customStyle="1" w:styleId="ConsNormal">
    <w:name w:val="ConsNormal"/>
    <w:rsid w:val="003936D0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02.07.2014 № 14/431 «Об утверждении Положения о согласовании инвестиционных программ организаций Волгограда, осуществляющих горячее водоснабжение, холодное водоснабжение и (или) водоотведение»</FullName>
  </documentManagement>
</p:properties>
</file>

<file path=customXml/itemProps1.xml><?xml version="1.0" encoding="utf-8"?>
<ds:datastoreItem xmlns:ds="http://schemas.openxmlformats.org/officeDocument/2006/customXml" ds:itemID="{B348A3B5-C5AE-42E3-B313-FBB0E4F6C9F5}"/>
</file>

<file path=customXml/itemProps2.xml><?xml version="1.0" encoding="utf-8"?>
<ds:datastoreItem xmlns:ds="http://schemas.openxmlformats.org/officeDocument/2006/customXml" ds:itemID="{9641B25A-0474-4C93-A043-A6BC2704D1D1}"/>
</file>

<file path=customXml/itemProps3.xml><?xml version="1.0" encoding="utf-8"?>
<ds:datastoreItem xmlns:ds="http://schemas.openxmlformats.org/officeDocument/2006/customXml" ds:itemID="{0A6EB66B-1E78-42B4-8F6B-370436F4372A}"/>
</file>

<file path=customXml/itemProps4.xml><?xml version="1.0" encoding="utf-8"?>
<ds:datastoreItem xmlns:ds="http://schemas.openxmlformats.org/officeDocument/2006/customXml" ds:itemID="{BB8DE636-442D-47D5-B229-3A32460C0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2022-12-13T06:38:00Z</cp:lastPrinted>
  <dcterms:created xsi:type="dcterms:W3CDTF">2022-12-05T13:06:00Z</dcterms:created>
  <dcterms:modified xsi:type="dcterms:W3CDTF">2022-12-16T08:39:00Z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