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C24F90">
        <w:rPr>
          <w:sz w:val="28"/>
          <w:szCs w:val="28"/>
        </w:rPr>
        <w:t xml:space="preserve">25 декабря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C24F90">
        <w:rPr>
          <w:sz w:val="28"/>
          <w:szCs w:val="28"/>
        </w:rPr>
        <w:t xml:space="preserve">25 декабря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C24F9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B1BF9" w:rsidRDefault="00850ACF" w:rsidP="006F52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C24F90">
        <w:rPr>
          <w:sz w:val="28"/>
          <w:szCs w:val="28"/>
        </w:rPr>
        <w:t xml:space="preserve">, </w:t>
      </w:r>
      <w:r w:rsidR="008C7E8E">
        <w:rPr>
          <w:sz w:val="28"/>
          <w:szCs w:val="28"/>
        </w:rPr>
        <w:t>включающей части кварталов 02_03_110, 02_03_111</w:t>
      </w:r>
      <w:r w:rsidR="00BB7C95">
        <w:rPr>
          <w:sz w:val="28"/>
          <w:szCs w:val="28"/>
        </w:rPr>
        <w:t xml:space="preserve"> по ул. им. Александра Матросова, </w:t>
      </w:r>
      <w:r w:rsidR="006F524D">
        <w:rPr>
          <w:sz w:val="28"/>
          <w:szCs w:val="28"/>
        </w:rPr>
        <w:t xml:space="preserve">часть квартала </w:t>
      </w:r>
      <w:r w:rsidR="00BB7C95">
        <w:rPr>
          <w:sz w:val="28"/>
          <w:szCs w:val="28"/>
        </w:rPr>
        <w:t>02_03_</w:t>
      </w:r>
      <w:r w:rsidR="006F524D">
        <w:rPr>
          <w:sz w:val="28"/>
          <w:szCs w:val="28"/>
        </w:rPr>
        <w:t>112 по ул. Сад Мичурина</w:t>
      </w:r>
      <w:r w:rsidR="006F524D">
        <w:rPr>
          <w:sz w:val="28"/>
          <w:szCs w:val="28"/>
        </w:rPr>
        <w:br/>
        <w:t xml:space="preserve">в </w:t>
      </w:r>
      <w:r w:rsidR="00BB7C95" w:rsidRPr="00883831">
        <w:rPr>
          <w:sz w:val="28"/>
          <w:szCs w:val="28"/>
        </w:rPr>
        <w:t>Краснооктябрьском районе Волгограда</w:t>
      </w:r>
      <w:r w:rsidR="00C24F90" w:rsidRPr="00883831">
        <w:rPr>
          <w:sz w:val="28"/>
          <w:szCs w:val="28"/>
        </w:rPr>
        <w:t>,</w:t>
      </w:r>
      <w:r w:rsidR="00BB7C95">
        <w:rPr>
          <w:sz w:val="28"/>
          <w:szCs w:val="28"/>
        </w:rPr>
        <w:t xml:space="preserve"> </w:t>
      </w:r>
      <w:r w:rsidR="00C24F90" w:rsidRPr="00883831">
        <w:rPr>
          <w:sz w:val="28"/>
          <w:szCs w:val="28"/>
        </w:rPr>
        <w:t>с жилой зоны индивидуальных жилых домов (Ж1) на жилую зону среднеэтажных и многоэтажных мн</w:t>
      </w:r>
      <w:r w:rsidR="00C24F90">
        <w:rPr>
          <w:sz w:val="28"/>
          <w:szCs w:val="28"/>
        </w:rPr>
        <w:t xml:space="preserve">огоквартирных жилых домов (Ж3), </w:t>
      </w:r>
      <w:r w:rsidR="006B1BF9" w:rsidRPr="003D5E20">
        <w:rPr>
          <w:sz w:val="28"/>
          <w:szCs w:val="28"/>
        </w:rPr>
        <w:t>установив границы указанных территориальных з</w:t>
      </w:r>
      <w:r w:rsidR="006B1BF9">
        <w:rPr>
          <w:sz w:val="28"/>
          <w:szCs w:val="28"/>
        </w:rPr>
        <w:t>он в соответствии</w:t>
      </w:r>
      <w:r w:rsidR="00C24F90">
        <w:rPr>
          <w:sz w:val="28"/>
          <w:szCs w:val="28"/>
        </w:rPr>
        <w:t xml:space="preserve"> с положениями </w:t>
      </w:r>
      <w:r w:rsidR="006B1BF9" w:rsidRPr="003D5E20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6B1BF9">
        <w:rPr>
          <w:sz w:val="28"/>
          <w:szCs w:val="28"/>
        </w:rPr>
        <w:t>:</w:t>
      </w: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7F25" w:rsidRDefault="00CA7F25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C24F90">
        <w:rPr>
          <w:sz w:val="28"/>
          <w:szCs w:val="28"/>
        </w:rPr>
        <w:t>Ж1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24F90" w:rsidRPr="00883831">
        <w:rPr>
          <w:sz w:val="28"/>
          <w:szCs w:val="28"/>
        </w:rPr>
        <w:t>жил</w:t>
      </w:r>
      <w:r w:rsidR="00C24F90">
        <w:rPr>
          <w:sz w:val="28"/>
          <w:szCs w:val="28"/>
        </w:rPr>
        <w:t xml:space="preserve">ую </w:t>
      </w:r>
      <w:r w:rsidR="00C24F90" w:rsidRPr="00883831">
        <w:rPr>
          <w:sz w:val="28"/>
          <w:szCs w:val="28"/>
        </w:rPr>
        <w:t>зон</w:t>
      </w:r>
      <w:r w:rsidR="00C24F90">
        <w:rPr>
          <w:sz w:val="28"/>
          <w:szCs w:val="28"/>
        </w:rPr>
        <w:t xml:space="preserve">у </w:t>
      </w:r>
      <w:r w:rsidR="00C24F90" w:rsidRPr="00883831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A68" w:rsidRDefault="00773A6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24262D9" wp14:editId="267638C9">
            <wp:extent cx="6120130" cy="2700336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A68" w:rsidRDefault="00773A6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C24F90">
        <w:rPr>
          <w:sz w:val="28"/>
          <w:szCs w:val="28"/>
        </w:rPr>
        <w:t>Ж3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24F90" w:rsidRPr="00883831">
        <w:rPr>
          <w:sz w:val="28"/>
          <w:szCs w:val="28"/>
        </w:rPr>
        <w:t>жилую зону среднеэтажных и многоэтажных мн</w:t>
      </w:r>
      <w:r w:rsidR="00C24F90">
        <w:rPr>
          <w:sz w:val="28"/>
          <w:szCs w:val="28"/>
        </w:rPr>
        <w:t>огоквартирных жилых домов</w:t>
      </w:r>
      <w:r>
        <w:rPr>
          <w:sz w:val="28"/>
          <w:szCs w:val="28"/>
        </w:rPr>
        <w:t>)</w:t>
      </w:r>
    </w:p>
    <w:p w:rsidR="00773A68" w:rsidRDefault="00773A6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66FE" w:rsidRDefault="00773A68" w:rsidP="009A191A">
      <w:pPr>
        <w:jc w:val="both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10DABB9" wp14:editId="437BBC77">
            <wp:extent cx="6120130" cy="27129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B18" w:rsidRDefault="00C32B18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A7F25" w:rsidRDefault="00CA7F25" w:rsidP="00C32B18">
      <w:pPr>
        <w:jc w:val="center"/>
        <w:rPr>
          <w:sz w:val="28"/>
          <w:szCs w:val="28"/>
        </w:rPr>
      </w:pPr>
    </w:p>
    <w:p w:rsidR="00C32B18" w:rsidRDefault="00C32B18" w:rsidP="00C32B1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C32B18" w:rsidRDefault="00C32B18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CA7F2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F2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CA7F25" w:rsidRPr="00001CD5" w:rsidRDefault="00CA7F25" w:rsidP="00CA7F2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15pt;height:57.1pt" o:ole="">
          <v:imagedata r:id="rId1" o:title="" cropright="37124f"/>
        </v:shape>
        <o:OLEObject Type="Embed" ProgID="Word.Picture.8" ShapeID="_x0000_i1027" DrawAspect="Content" ObjectID="_1774437706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20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17504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A3C05"/>
    <w:rsid w:val="006A54ED"/>
    <w:rsid w:val="006A764A"/>
    <w:rsid w:val="006B1585"/>
    <w:rsid w:val="006B1BF9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6F524D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3A68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1D39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42752"/>
    <w:rsid w:val="00847C71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C7E8E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C95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24F90"/>
    <w:rsid w:val="00C32A63"/>
    <w:rsid w:val="00C32B18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A7F25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4"/>
    <o:shapelayout v:ext="edit">
      <o:idmap v:ext="edit" data="1"/>
    </o:shapelayout>
  </w:shapeDefaults>
  <w:decimalSymbol w:val=","/>
  <w:listSeparator w:val=";"/>
  <w15:docId w15:val="{9B98C873-CB61-40EC-AC32-7264570F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916DDD2-94D5-43F5-B661-B108AB9C30F2}"/>
</file>

<file path=customXml/itemProps2.xml><?xml version="1.0" encoding="utf-8"?>
<ds:datastoreItem xmlns:ds="http://schemas.openxmlformats.org/officeDocument/2006/customXml" ds:itemID="{D615409B-7F37-4A7B-8FE6-2B5E0FD20834}"/>
</file>

<file path=customXml/itemProps3.xml><?xml version="1.0" encoding="utf-8"?>
<ds:datastoreItem xmlns:ds="http://schemas.openxmlformats.org/officeDocument/2006/customXml" ds:itemID="{D5BFC7C3-E215-400C-BBED-69C918D75729}"/>
</file>

<file path=customXml/itemProps4.xml><?xml version="1.0" encoding="utf-8"?>
<ds:datastoreItem xmlns:ds="http://schemas.openxmlformats.org/officeDocument/2006/customXml" ds:itemID="{5364C4D8-C4B2-40ED-B13A-7508167DAD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2024-02-29T06:55:00Z</cp:lastPrinted>
  <dcterms:created xsi:type="dcterms:W3CDTF">2024-04-12T06:55:00Z</dcterms:created>
  <dcterms:modified xsi:type="dcterms:W3CDTF">2024-04-12T11:35:00Z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