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C1CE1" w:rsidP="004B1F72">
            <w:pPr>
              <w:pStyle w:val="aa"/>
              <w:jc w:val="center"/>
            </w:pPr>
            <w:r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C1CE1" w:rsidP="00B4534A">
            <w:pPr>
              <w:pStyle w:val="aa"/>
              <w:jc w:val="center"/>
            </w:pPr>
            <w:r>
              <w:t>8/12</w:t>
            </w:r>
            <w:r w:rsidR="00B4534A">
              <w:t>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3773F" w:rsidRPr="0043773F" w:rsidRDefault="0043773F" w:rsidP="00D521E4">
      <w:pPr>
        <w:tabs>
          <w:tab w:val="left" w:pos="851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</w:p>
    <w:p w:rsidR="0043773F" w:rsidRDefault="0043773F" w:rsidP="004377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773F" w:rsidRPr="00E6389F" w:rsidRDefault="0043773F" w:rsidP="00E6389F">
      <w:pPr>
        <w:ind w:firstLine="709"/>
        <w:jc w:val="both"/>
        <w:rPr>
          <w:sz w:val="28"/>
          <w:szCs w:val="28"/>
        </w:rPr>
      </w:pPr>
      <w:r w:rsidRPr="00E6389F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43773F" w:rsidRPr="00E6389F" w:rsidRDefault="0043773F" w:rsidP="00E6389F">
      <w:pPr>
        <w:jc w:val="both"/>
        <w:rPr>
          <w:b/>
          <w:sz w:val="28"/>
          <w:szCs w:val="28"/>
        </w:rPr>
      </w:pPr>
      <w:r w:rsidRPr="00E6389F">
        <w:rPr>
          <w:b/>
          <w:sz w:val="28"/>
          <w:szCs w:val="28"/>
        </w:rPr>
        <w:t>РЕШИЛА:</w:t>
      </w:r>
    </w:p>
    <w:p w:rsidR="0043773F" w:rsidRPr="00E6389F" w:rsidRDefault="0043773F" w:rsidP="00E6389F">
      <w:pPr>
        <w:ind w:firstLine="709"/>
        <w:jc w:val="both"/>
        <w:rPr>
          <w:sz w:val="28"/>
          <w:szCs w:val="28"/>
        </w:rPr>
      </w:pPr>
      <w:r w:rsidRPr="00E6389F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E6389F">
        <w:rPr>
          <w:rFonts w:eastAsia="Calibri"/>
          <w:sz w:val="28"/>
          <w:szCs w:val="28"/>
        </w:rPr>
        <w:t xml:space="preserve"> </w:t>
      </w:r>
      <w:r w:rsidRPr="00E6389F">
        <w:rPr>
          <w:sz w:val="28"/>
          <w:szCs w:val="28"/>
        </w:rPr>
        <w:t>за заслуги в общественной деятельности, высокие достижения в укреплении законности, значительный вклад в обеспечение безопасности граждан Самсонова Ивана Васильевича – народного дружинника местной общественной организации «Народная дружина Волгограда».</w:t>
      </w:r>
    </w:p>
    <w:p w:rsidR="0043773F" w:rsidRPr="00E6389F" w:rsidRDefault="0043773F" w:rsidP="00E6389F">
      <w:pPr>
        <w:ind w:firstLine="709"/>
        <w:jc w:val="both"/>
        <w:rPr>
          <w:sz w:val="28"/>
          <w:szCs w:val="28"/>
        </w:rPr>
      </w:pPr>
      <w:r w:rsidRPr="00E6389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3773F" w:rsidRPr="00E6389F" w:rsidRDefault="0043773F" w:rsidP="00E6389F">
      <w:pPr>
        <w:ind w:firstLine="709"/>
        <w:jc w:val="both"/>
        <w:rPr>
          <w:sz w:val="28"/>
          <w:szCs w:val="28"/>
        </w:rPr>
      </w:pPr>
      <w:r w:rsidRPr="00E6389F">
        <w:rPr>
          <w:sz w:val="28"/>
          <w:szCs w:val="28"/>
        </w:rPr>
        <w:t>3. Настоящее решение вступает в силу со дня его принятия.</w:t>
      </w:r>
    </w:p>
    <w:p w:rsidR="0043773F" w:rsidRPr="00E6389F" w:rsidRDefault="0043773F" w:rsidP="00E6389F">
      <w:pPr>
        <w:ind w:firstLine="709"/>
        <w:jc w:val="both"/>
        <w:rPr>
          <w:sz w:val="28"/>
          <w:szCs w:val="28"/>
        </w:rPr>
      </w:pPr>
      <w:r w:rsidRPr="00E6389F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3773F" w:rsidRPr="00E6389F" w:rsidRDefault="0043773F" w:rsidP="00E6389F">
      <w:pPr>
        <w:jc w:val="both"/>
        <w:rPr>
          <w:sz w:val="28"/>
          <w:szCs w:val="28"/>
        </w:rPr>
      </w:pPr>
    </w:p>
    <w:p w:rsidR="0043773F" w:rsidRPr="00E6389F" w:rsidRDefault="0043773F" w:rsidP="00E6389F">
      <w:pPr>
        <w:jc w:val="both"/>
        <w:rPr>
          <w:sz w:val="28"/>
          <w:szCs w:val="28"/>
        </w:rPr>
      </w:pPr>
    </w:p>
    <w:p w:rsidR="0043773F" w:rsidRDefault="0043773F" w:rsidP="0043773F">
      <w:pPr>
        <w:jc w:val="both"/>
        <w:rPr>
          <w:sz w:val="28"/>
          <w:szCs w:val="28"/>
        </w:rPr>
      </w:pPr>
    </w:p>
    <w:p w:rsidR="0043773F" w:rsidRDefault="00E6389F" w:rsidP="00437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E6389F" w:rsidRPr="00E6389F" w:rsidRDefault="00E6389F" w:rsidP="00437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43773F" w:rsidRDefault="0043773F" w:rsidP="0043773F">
      <w:pPr>
        <w:jc w:val="both"/>
        <w:rPr>
          <w:sz w:val="28"/>
          <w:szCs w:val="28"/>
        </w:rPr>
      </w:pPr>
    </w:p>
    <w:p w:rsidR="0043773F" w:rsidRDefault="0043773F" w:rsidP="0043773F">
      <w:pPr>
        <w:jc w:val="both"/>
        <w:rPr>
          <w:sz w:val="28"/>
          <w:szCs w:val="28"/>
        </w:rPr>
      </w:pPr>
      <w:bookmarkStart w:id="0" w:name="_GoBack"/>
      <w:bookmarkEnd w:id="0"/>
    </w:p>
    <w:sectPr w:rsidR="0043773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6A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700368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FD70D61"/>
    <w:multiLevelType w:val="hybridMultilevel"/>
    <w:tmpl w:val="64301870"/>
    <w:lvl w:ilvl="0" w:tplc="95B02A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773F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1CE1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26AF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4534A"/>
    <w:rsid w:val="00B537FA"/>
    <w:rsid w:val="00B86D39"/>
    <w:rsid w:val="00BB75F2"/>
    <w:rsid w:val="00C53FF7"/>
    <w:rsid w:val="00C7414B"/>
    <w:rsid w:val="00C85A85"/>
    <w:rsid w:val="00CD3203"/>
    <w:rsid w:val="00D0358D"/>
    <w:rsid w:val="00D521E4"/>
    <w:rsid w:val="00D65A16"/>
    <w:rsid w:val="00D952CD"/>
    <w:rsid w:val="00DA6C47"/>
    <w:rsid w:val="00DE6DE0"/>
    <w:rsid w:val="00DF664F"/>
    <w:rsid w:val="00E268E5"/>
    <w:rsid w:val="00E611EB"/>
    <w:rsid w:val="00E625C9"/>
    <w:rsid w:val="00E6389F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1BCDEBE-97AB-4282-9ADD-F4FCD0F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43773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37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6C912DE-FD23-4AF0-B7A0-C77CAB53F99E}"/>
</file>

<file path=customXml/itemProps2.xml><?xml version="1.0" encoding="utf-8"?>
<ds:datastoreItem xmlns:ds="http://schemas.openxmlformats.org/officeDocument/2006/customXml" ds:itemID="{4FBE0E37-2FB5-4A66-905B-4351CE55DAB6}"/>
</file>

<file path=customXml/itemProps3.xml><?xml version="1.0" encoding="utf-8"?>
<ds:datastoreItem xmlns:ds="http://schemas.openxmlformats.org/officeDocument/2006/customXml" ds:itemID="{901299F7-71CF-413B-9B32-C604FEB48290}"/>
</file>

<file path=customXml/itemProps4.xml><?xml version="1.0" encoding="utf-8"?>
<ds:datastoreItem xmlns:ds="http://schemas.openxmlformats.org/officeDocument/2006/customXml" ds:itemID="{C0D8FB5B-0B71-4EDB-9313-20983BEE1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2024-02-21T13:08:00Z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