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085C29" w:rsidP="004B1F72">
            <w:pPr>
              <w:pStyle w:val="aa"/>
              <w:jc w:val="center"/>
            </w:pPr>
            <w:r>
              <w:t>18.03.2022</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085C29" w:rsidP="004B1F72">
            <w:pPr>
              <w:pStyle w:val="aa"/>
              <w:jc w:val="center"/>
            </w:pPr>
            <w:r>
              <w:t>61/</w:t>
            </w:r>
            <w:r w:rsidR="006610B4">
              <w:t>934</w:t>
            </w:r>
          </w:p>
        </w:tc>
      </w:tr>
    </w:tbl>
    <w:p w:rsidR="004D75D6" w:rsidRDefault="004D75D6" w:rsidP="00085C29">
      <w:pPr>
        <w:rPr>
          <w:sz w:val="28"/>
          <w:szCs w:val="28"/>
        </w:rPr>
      </w:pPr>
    </w:p>
    <w:p w:rsidR="00085C29" w:rsidRDefault="00085C29" w:rsidP="008E409D">
      <w:pPr>
        <w:tabs>
          <w:tab w:val="left" w:pos="4111"/>
          <w:tab w:val="left" w:pos="4253"/>
        </w:tabs>
        <w:jc w:val="both"/>
        <w:rPr>
          <w:sz w:val="28"/>
        </w:rPr>
      </w:pPr>
      <w:proofErr w:type="gramStart"/>
      <w:r w:rsidRPr="00771CB6">
        <w:rPr>
          <w:sz w:val="28"/>
        </w:rPr>
        <w:t>О внесении изменени</w:t>
      </w:r>
      <w:r>
        <w:rPr>
          <w:sz w:val="28"/>
        </w:rPr>
        <w:t>й</w:t>
      </w:r>
      <w:r w:rsidRPr="00771CB6">
        <w:rPr>
          <w:sz w:val="28"/>
        </w:rPr>
        <w:t xml:space="preserve"> в решение Волгоградской городской Думы </w:t>
      </w:r>
      <w:r w:rsidRPr="008A195D">
        <w:rPr>
          <w:sz w:val="28"/>
        </w:rPr>
        <w:t xml:space="preserve">от 07.09.2011 </w:t>
      </w:r>
      <w:r>
        <w:rPr>
          <w:sz w:val="28"/>
        </w:rPr>
        <w:t>№ 49/1529 «</w:t>
      </w:r>
      <w:r w:rsidRPr="008A195D">
        <w:rPr>
          <w:sz w:val="28"/>
        </w:rPr>
        <w:t>О предоставлении обучающимся общеобразовательных организаций Волгограда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w:t>
      </w:r>
      <w:r>
        <w:rPr>
          <w:sz w:val="28"/>
        </w:rPr>
        <w:t>го округа город-герой Волгоград»</w:t>
      </w:r>
      <w:proofErr w:type="gramEnd"/>
    </w:p>
    <w:p w:rsidR="00085C29" w:rsidRDefault="00085C29" w:rsidP="00085C29">
      <w:pPr>
        <w:tabs>
          <w:tab w:val="left" w:pos="4111"/>
          <w:tab w:val="left" w:pos="4253"/>
        </w:tabs>
        <w:ind w:right="5102"/>
        <w:jc w:val="both"/>
        <w:rPr>
          <w:sz w:val="28"/>
          <w:szCs w:val="28"/>
        </w:rPr>
      </w:pPr>
    </w:p>
    <w:p w:rsidR="00085C29" w:rsidRDefault="00085C29" w:rsidP="00187DD8">
      <w:pPr>
        <w:ind w:firstLine="709"/>
        <w:jc w:val="both"/>
        <w:rPr>
          <w:sz w:val="28"/>
          <w:szCs w:val="28"/>
        </w:rPr>
      </w:pPr>
      <w:proofErr w:type="gramStart"/>
      <w:r w:rsidRPr="00DC6787">
        <w:rPr>
          <w:sz w:val="28"/>
          <w:szCs w:val="28"/>
        </w:rPr>
        <w:t xml:space="preserve">В соответствии с </w:t>
      </w:r>
      <w:r w:rsidR="00AB4394">
        <w:rPr>
          <w:sz w:val="28"/>
          <w:szCs w:val="28"/>
        </w:rPr>
        <w:t xml:space="preserve">Федеральным законом от 06 октября 2003 г. № 131-ФЗ </w:t>
      </w:r>
      <w:r w:rsidR="00394378">
        <w:rPr>
          <w:sz w:val="28"/>
          <w:szCs w:val="28"/>
        </w:rPr>
        <w:t>«</w:t>
      </w:r>
      <w:r w:rsidR="00605773">
        <w:rPr>
          <w:sz w:val="28"/>
          <w:szCs w:val="28"/>
        </w:rPr>
        <w:t xml:space="preserve">Об общих принципах организации местного самоуправления </w:t>
      </w:r>
      <w:r w:rsidR="00187DD8">
        <w:rPr>
          <w:sz w:val="28"/>
          <w:szCs w:val="28"/>
        </w:rPr>
        <w:t>в Российской Федерации»,</w:t>
      </w:r>
      <w:r w:rsidR="00394378">
        <w:rPr>
          <w:sz w:val="28"/>
          <w:szCs w:val="28"/>
        </w:rPr>
        <w:t xml:space="preserve"> </w:t>
      </w:r>
      <w:r w:rsidRPr="00DC6787">
        <w:rPr>
          <w:sz w:val="28"/>
          <w:szCs w:val="28"/>
        </w:rPr>
        <w:t>решени</w:t>
      </w:r>
      <w:r>
        <w:rPr>
          <w:sz w:val="28"/>
          <w:szCs w:val="28"/>
        </w:rPr>
        <w:t>ем</w:t>
      </w:r>
      <w:r w:rsidRPr="00DC6787">
        <w:rPr>
          <w:sz w:val="28"/>
          <w:szCs w:val="28"/>
        </w:rPr>
        <w:t xml:space="preserve"> Волгоградской городской Думы от 10.10.2016 </w:t>
      </w:r>
      <w:r w:rsidR="00187DD8">
        <w:rPr>
          <w:sz w:val="28"/>
          <w:szCs w:val="28"/>
        </w:rPr>
        <w:t xml:space="preserve">                       </w:t>
      </w:r>
      <w:r>
        <w:rPr>
          <w:sz w:val="28"/>
          <w:szCs w:val="28"/>
        </w:rPr>
        <w:t>№</w:t>
      </w:r>
      <w:r w:rsidRPr="00DC6787">
        <w:rPr>
          <w:sz w:val="28"/>
          <w:szCs w:val="28"/>
        </w:rPr>
        <w:t xml:space="preserve"> 48/1429 </w:t>
      </w:r>
      <w:r>
        <w:rPr>
          <w:sz w:val="28"/>
          <w:szCs w:val="28"/>
        </w:rPr>
        <w:t>«</w:t>
      </w:r>
      <w:r w:rsidRPr="00DC6787">
        <w:rPr>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w:t>
      </w:r>
      <w:proofErr w:type="gramEnd"/>
      <w:r w:rsidRPr="00DC6787">
        <w:rPr>
          <w:sz w:val="28"/>
          <w:szCs w:val="28"/>
        </w:rPr>
        <w:t xml:space="preserve"> муниципальным маршрутам регулярных перевозок на территории городского округа город-герой Волгоград</w:t>
      </w:r>
      <w:r>
        <w:rPr>
          <w:sz w:val="28"/>
          <w:szCs w:val="28"/>
        </w:rPr>
        <w:t>»</w:t>
      </w:r>
      <w:r w:rsidRPr="00DC6787">
        <w:rPr>
          <w:sz w:val="28"/>
          <w:szCs w:val="28"/>
        </w:rPr>
        <w:t>, руководствуясь статьями 5, 7, 24, 26 Устава города-героя Волгоград</w:t>
      </w:r>
      <w:r w:rsidR="00187DD8">
        <w:rPr>
          <w:sz w:val="28"/>
          <w:szCs w:val="28"/>
        </w:rPr>
        <w:t>а, Волгоградская городская Дума</w:t>
      </w:r>
    </w:p>
    <w:p w:rsidR="00085C29" w:rsidRPr="00184FCE" w:rsidRDefault="00085C29" w:rsidP="00085C29">
      <w:pPr>
        <w:jc w:val="both"/>
        <w:rPr>
          <w:b/>
          <w:sz w:val="28"/>
          <w:szCs w:val="28"/>
        </w:rPr>
      </w:pPr>
      <w:r w:rsidRPr="00184FCE">
        <w:rPr>
          <w:b/>
          <w:sz w:val="28"/>
          <w:szCs w:val="28"/>
        </w:rPr>
        <w:t>РЕШИЛА:</w:t>
      </w:r>
    </w:p>
    <w:p w:rsidR="00085C29" w:rsidRDefault="00085C29" w:rsidP="00187DD8">
      <w:pPr>
        <w:ind w:firstLine="709"/>
        <w:jc w:val="both"/>
        <w:rPr>
          <w:sz w:val="28"/>
          <w:szCs w:val="28"/>
        </w:rPr>
      </w:pPr>
      <w:r w:rsidRPr="00DC6787">
        <w:rPr>
          <w:sz w:val="28"/>
          <w:szCs w:val="28"/>
        </w:rPr>
        <w:t xml:space="preserve">1. </w:t>
      </w:r>
      <w:proofErr w:type="gramStart"/>
      <w:r w:rsidRPr="00E24B01">
        <w:rPr>
          <w:sz w:val="28"/>
          <w:szCs w:val="28"/>
        </w:rPr>
        <w:t>Внести в решение Волгоградской городской Думы от 07.09.2011</w:t>
      </w:r>
      <w:r>
        <w:rPr>
          <w:sz w:val="28"/>
          <w:szCs w:val="28"/>
        </w:rPr>
        <w:t xml:space="preserve">        </w:t>
      </w:r>
      <w:r w:rsidRPr="00E24B01">
        <w:rPr>
          <w:sz w:val="28"/>
          <w:szCs w:val="28"/>
        </w:rPr>
        <w:t xml:space="preserve"> </w:t>
      </w:r>
      <w:r w:rsidR="00C66C0E">
        <w:rPr>
          <w:sz w:val="28"/>
          <w:szCs w:val="28"/>
        </w:rPr>
        <w:t xml:space="preserve"> </w:t>
      </w:r>
      <w:r>
        <w:rPr>
          <w:sz w:val="28"/>
          <w:szCs w:val="28"/>
        </w:rPr>
        <w:t>№</w:t>
      </w:r>
      <w:r w:rsidRPr="00E24B01">
        <w:rPr>
          <w:sz w:val="28"/>
          <w:szCs w:val="28"/>
        </w:rPr>
        <w:t xml:space="preserve"> 49/1529 «О предоставлении обучающимся общеобразовательных организаций Волгограда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r>
        <w:rPr>
          <w:sz w:val="28"/>
          <w:szCs w:val="28"/>
        </w:rPr>
        <w:t xml:space="preserve"> следующие изменения:</w:t>
      </w:r>
      <w:proofErr w:type="gramEnd"/>
    </w:p>
    <w:p w:rsidR="00085C29" w:rsidRDefault="00085C29" w:rsidP="00C66C0E">
      <w:pPr>
        <w:ind w:firstLine="709"/>
        <w:jc w:val="both"/>
        <w:rPr>
          <w:sz w:val="28"/>
          <w:szCs w:val="28"/>
        </w:rPr>
      </w:pPr>
      <w:r>
        <w:rPr>
          <w:sz w:val="28"/>
          <w:szCs w:val="28"/>
        </w:rPr>
        <w:t>1.1. П</w:t>
      </w:r>
      <w:r w:rsidRPr="00E24B01">
        <w:rPr>
          <w:sz w:val="28"/>
          <w:szCs w:val="28"/>
        </w:rPr>
        <w:t>ункт</w:t>
      </w:r>
      <w:r>
        <w:rPr>
          <w:sz w:val="28"/>
          <w:szCs w:val="28"/>
        </w:rPr>
        <w:t xml:space="preserve"> 1</w:t>
      </w:r>
      <w:r w:rsidRPr="00E24B01">
        <w:rPr>
          <w:sz w:val="28"/>
          <w:szCs w:val="28"/>
        </w:rPr>
        <w:t xml:space="preserve"> </w:t>
      </w:r>
      <w:r>
        <w:rPr>
          <w:sz w:val="28"/>
          <w:szCs w:val="28"/>
        </w:rPr>
        <w:t>после слов «</w:t>
      </w:r>
      <w:r w:rsidRPr="00E24B01">
        <w:rPr>
          <w:sz w:val="28"/>
          <w:szCs w:val="28"/>
        </w:rPr>
        <w:t>(трамвай, или троллейбус, или автобус)</w:t>
      </w:r>
      <w:r>
        <w:rPr>
          <w:sz w:val="28"/>
          <w:szCs w:val="28"/>
        </w:rPr>
        <w:t>» дополнить словами</w:t>
      </w:r>
      <w:r w:rsidRPr="00E24B01">
        <w:rPr>
          <w:sz w:val="28"/>
          <w:szCs w:val="28"/>
        </w:rPr>
        <w:t xml:space="preserve"> </w:t>
      </w:r>
      <w:r>
        <w:rPr>
          <w:sz w:val="28"/>
          <w:szCs w:val="28"/>
        </w:rPr>
        <w:t>«</w:t>
      </w:r>
      <w:r w:rsidRPr="00E24B01">
        <w:rPr>
          <w:sz w:val="28"/>
          <w:szCs w:val="28"/>
        </w:rPr>
        <w:t>(далее – один вид транспорта)</w:t>
      </w:r>
      <w:r>
        <w:rPr>
          <w:sz w:val="28"/>
          <w:szCs w:val="28"/>
        </w:rPr>
        <w:t>».</w:t>
      </w:r>
    </w:p>
    <w:p w:rsidR="00085C29" w:rsidRDefault="00085C29" w:rsidP="00C66C0E">
      <w:pPr>
        <w:ind w:firstLine="709"/>
        <w:jc w:val="both"/>
        <w:rPr>
          <w:sz w:val="28"/>
          <w:szCs w:val="28"/>
        </w:rPr>
      </w:pPr>
      <w:r>
        <w:rPr>
          <w:sz w:val="28"/>
          <w:szCs w:val="28"/>
        </w:rPr>
        <w:t>1.2. Пункт 2 изложить в следующей редакции:</w:t>
      </w:r>
    </w:p>
    <w:p w:rsidR="00085C29" w:rsidRPr="002E41EE" w:rsidRDefault="00085C29" w:rsidP="00954CC3">
      <w:pPr>
        <w:pStyle w:val="ConsPlusNormal"/>
        <w:ind w:firstLine="709"/>
        <w:jc w:val="both"/>
        <w:rPr>
          <w:rFonts w:ascii="Times New Roman" w:hAnsi="Times New Roman" w:cs="Times New Roman"/>
          <w:sz w:val="28"/>
          <w:szCs w:val="28"/>
        </w:rPr>
      </w:pPr>
      <w:r w:rsidRPr="002E41EE">
        <w:rPr>
          <w:rFonts w:ascii="Times New Roman" w:hAnsi="Times New Roman" w:cs="Times New Roman"/>
          <w:sz w:val="28"/>
          <w:szCs w:val="28"/>
        </w:rPr>
        <w:t xml:space="preserve">«2. </w:t>
      </w:r>
      <w:proofErr w:type="gramStart"/>
      <w:r w:rsidRPr="002E41EE">
        <w:rPr>
          <w:rFonts w:ascii="Times New Roman" w:hAnsi="Times New Roman" w:cs="Times New Roman"/>
          <w:sz w:val="28"/>
          <w:szCs w:val="28"/>
        </w:rPr>
        <w:t>Размер компенсации за приобретенный месячный школьный проездной билет на один вид транспорта установить в размере стоимости билета длительного пользования, предоставляющего право на неограниченное количество поездок в течение месяца обучающимся общеобразов</w:t>
      </w:r>
      <w:r>
        <w:rPr>
          <w:rFonts w:ascii="Times New Roman" w:hAnsi="Times New Roman" w:cs="Times New Roman"/>
          <w:sz w:val="28"/>
          <w:szCs w:val="28"/>
        </w:rPr>
        <w:t>ательных организаций Волгограда</w:t>
      </w:r>
      <w:r w:rsidR="00A76867">
        <w:rPr>
          <w:rFonts w:ascii="Times New Roman" w:hAnsi="Times New Roman" w:cs="Times New Roman"/>
          <w:sz w:val="28"/>
          <w:szCs w:val="28"/>
        </w:rPr>
        <w:t>,</w:t>
      </w:r>
      <w:r w:rsidRPr="002E41EE">
        <w:rPr>
          <w:rFonts w:ascii="Times New Roman" w:hAnsi="Times New Roman" w:cs="Times New Roman"/>
          <w:sz w:val="28"/>
          <w:szCs w:val="28"/>
        </w:rPr>
        <w:t xml:space="preserve"> согласно </w:t>
      </w:r>
      <w:hyperlink r:id="rId9" w:history="1">
        <w:r w:rsidRPr="002E41EE">
          <w:rPr>
            <w:rFonts w:ascii="Times New Roman" w:hAnsi="Times New Roman" w:cs="Times New Roman"/>
            <w:sz w:val="28"/>
            <w:szCs w:val="28"/>
          </w:rPr>
          <w:t>приложениям 3</w:t>
        </w:r>
      </w:hyperlink>
      <w:r w:rsidRPr="002E41EE">
        <w:rPr>
          <w:rFonts w:ascii="Times New Roman" w:hAnsi="Times New Roman" w:cs="Times New Roman"/>
          <w:sz w:val="28"/>
          <w:szCs w:val="28"/>
        </w:rPr>
        <w:t xml:space="preserve"> и </w:t>
      </w:r>
      <w:hyperlink r:id="rId10" w:history="1">
        <w:r w:rsidRPr="002E41EE">
          <w:rPr>
            <w:rFonts w:ascii="Times New Roman" w:hAnsi="Times New Roman" w:cs="Times New Roman"/>
            <w:sz w:val="28"/>
            <w:szCs w:val="28"/>
          </w:rPr>
          <w:t>4</w:t>
        </w:r>
      </w:hyperlink>
      <w:r w:rsidRPr="002E41EE">
        <w:rPr>
          <w:rFonts w:ascii="Times New Roman" w:hAnsi="Times New Roman" w:cs="Times New Roman"/>
          <w:sz w:val="28"/>
          <w:szCs w:val="28"/>
        </w:rPr>
        <w:t xml:space="preserve"> к решению Волгоградской городской Думы от 10.10.2016 </w:t>
      </w:r>
      <w:r>
        <w:rPr>
          <w:rFonts w:ascii="Times New Roman" w:hAnsi="Times New Roman" w:cs="Times New Roman"/>
          <w:sz w:val="28"/>
          <w:szCs w:val="28"/>
        </w:rPr>
        <w:t>№</w:t>
      </w:r>
      <w:r w:rsidRPr="002E41EE">
        <w:rPr>
          <w:rFonts w:ascii="Times New Roman" w:hAnsi="Times New Roman" w:cs="Times New Roman"/>
          <w:sz w:val="28"/>
          <w:szCs w:val="28"/>
        </w:rPr>
        <w:t xml:space="preserve"> 48/1429 </w:t>
      </w:r>
      <w:r>
        <w:rPr>
          <w:rFonts w:ascii="Times New Roman" w:hAnsi="Times New Roman" w:cs="Times New Roman"/>
          <w:sz w:val="28"/>
          <w:szCs w:val="28"/>
        </w:rPr>
        <w:t>«</w:t>
      </w:r>
      <w:r w:rsidRPr="002E41EE">
        <w:rPr>
          <w:rFonts w:ascii="Times New Roman" w:hAnsi="Times New Roman" w:cs="Times New Roman"/>
          <w:sz w:val="28"/>
          <w:szCs w:val="28"/>
        </w:rPr>
        <w:t xml:space="preserve">Об установлении </w:t>
      </w:r>
      <w:r w:rsidRPr="002E41EE">
        <w:rPr>
          <w:rFonts w:ascii="Times New Roman" w:hAnsi="Times New Roman" w:cs="Times New Roman"/>
          <w:sz w:val="28"/>
          <w:szCs w:val="28"/>
        </w:rPr>
        <w:lastRenderedPageBreak/>
        <w:t>регулируемых тарифов на перевозки по муниципальным маршрутам регулярных перевозок, соответствующих критерию доступности</w:t>
      </w:r>
      <w:proofErr w:type="gramEnd"/>
      <w:r w:rsidRPr="002E41EE">
        <w:rPr>
          <w:rFonts w:ascii="Times New Roman" w:hAnsi="Times New Roman" w:cs="Times New Roman"/>
          <w:sz w:val="28"/>
          <w:szCs w:val="28"/>
        </w:rPr>
        <w:t xml:space="preserve">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Pr>
          <w:rFonts w:ascii="Times New Roman" w:hAnsi="Times New Roman" w:cs="Times New Roman"/>
          <w:sz w:val="28"/>
          <w:szCs w:val="28"/>
        </w:rPr>
        <w:t>»</w:t>
      </w:r>
      <w:r w:rsidRPr="002E41EE">
        <w:rPr>
          <w:rFonts w:ascii="Times New Roman" w:hAnsi="Times New Roman" w:cs="Times New Roman"/>
          <w:sz w:val="28"/>
          <w:szCs w:val="28"/>
        </w:rPr>
        <w:t>.</w:t>
      </w:r>
    </w:p>
    <w:p w:rsidR="00085C29" w:rsidRDefault="00085C29" w:rsidP="004E0187">
      <w:pPr>
        <w:widowControl w:val="0"/>
        <w:autoSpaceDE w:val="0"/>
        <w:autoSpaceDN w:val="0"/>
        <w:ind w:firstLine="709"/>
        <w:jc w:val="both"/>
        <w:rPr>
          <w:sz w:val="28"/>
          <w:szCs w:val="28"/>
        </w:rPr>
      </w:pPr>
      <w:r w:rsidRPr="002E41EE">
        <w:rPr>
          <w:sz w:val="28"/>
          <w:szCs w:val="28"/>
        </w:rPr>
        <w:t xml:space="preserve">В случае приобретения месячного школьного проездного билета на несколько видов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 компенсация выплачивается </w:t>
      </w:r>
      <w:r w:rsidR="00B56B81">
        <w:rPr>
          <w:sz w:val="28"/>
          <w:szCs w:val="28"/>
        </w:rPr>
        <w:t>в размере</w:t>
      </w:r>
      <w:r w:rsidRPr="002E41EE">
        <w:rPr>
          <w:sz w:val="28"/>
          <w:szCs w:val="28"/>
        </w:rPr>
        <w:t xml:space="preserve"> стоимости билета длительного пользования, предоставляющего право на неограниченное количество поездок в течение месяца на </w:t>
      </w:r>
      <w:r w:rsidRPr="00CA3A54">
        <w:rPr>
          <w:sz w:val="28"/>
          <w:szCs w:val="28"/>
        </w:rPr>
        <w:t>один вид транспорта</w:t>
      </w:r>
      <w:proofErr w:type="gramStart"/>
      <w:r w:rsidRPr="002E41EE">
        <w:rPr>
          <w:sz w:val="28"/>
          <w:szCs w:val="28"/>
        </w:rPr>
        <w:t>.</w:t>
      </w:r>
      <w:r>
        <w:rPr>
          <w:sz w:val="28"/>
          <w:szCs w:val="28"/>
        </w:rPr>
        <w:t>».</w:t>
      </w:r>
      <w:proofErr w:type="gramEnd"/>
    </w:p>
    <w:p w:rsidR="00430925" w:rsidRDefault="00085C29" w:rsidP="00D13176">
      <w:pPr>
        <w:widowControl w:val="0"/>
        <w:autoSpaceDE w:val="0"/>
        <w:autoSpaceDN w:val="0"/>
        <w:ind w:firstLine="709"/>
        <w:jc w:val="both"/>
        <w:rPr>
          <w:sz w:val="28"/>
          <w:szCs w:val="28"/>
        </w:rPr>
      </w:pPr>
      <w:r>
        <w:rPr>
          <w:sz w:val="28"/>
          <w:szCs w:val="28"/>
        </w:rPr>
        <w:t xml:space="preserve">1.3. </w:t>
      </w:r>
      <w:r w:rsidR="00430925">
        <w:rPr>
          <w:sz w:val="28"/>
          <w:szCs w:val="28"/>
        </w:rPr>
        <w:t>В пункте 3:</w:t>
      </w:r>
    </w:p>
    <w:p w:rsidR="00430925" w:rsidRDefault="00430925" w:rsidP="00D13176">
      <w:pPr>
        <w:widowControl w:val="0"/>
        <w:autoSpaceDE w:val="0"/>
        <w:autoSpaceDN w:val="0"/>
        <w:ind w:firstLine="709"/>
        <w:jc w:val="both"/>
        <w:rPr>
          <w:sz w:val="28"/>
          <w:szCs w:val="28"/>
        </w:rPr>
      </w:pPr>
      <w:r>
        <w:rPr>
          <w:sz w:val="28"/>
          <w:szCs w:val="28"/>
        </w:rPr>
        <w:t>1.3.1. В подпункте</w:t>
      </w:r>
      <w:r w:rsidR="00085C29">
        <w:rPr>
          <w:sz w:val="28"/>
          <w:szCs w:val="28"/>
        </w:rPr>
        <w:t xml:space="preserve"> 3.1</w:t>
      </w:r>
      <w:r>
        <w:rPr>
          <w:sz w:val="28"/>
          <w:szCs w:val="28"/>
        </w:rPr>
        <w:t xml:space="preserve"> слова «</w:t>
      </w:r>
      <w:r w:rsidRPr="002E41EE">
        <w:rPr>
          <w:sz w:val="28"/>
          <w:szCs w:val="28"/>
        </w:rPr>
        <w:t>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roofErr w:type="gramStart"/>
      <w:r w:rsidRPr="002E41EE">
        <w:rPr>
          <w:sz w:val="28"/>
          <w:szCs w:val="28"/>
        </w:rPr>
        <w:t>,</w:t>
      </w:r>
      <w:r>
        <w:rPr>
          <w:sz w:val="28"/>
          <w:szCs w:val="28"/>
        </w:rPr>
        <w:t>»</w:t>
      </w:r>
      <w:proofErr w:type="gramEnd"/>
      <w:r>
        <w:rPr>
          <w:sz w:val="28"/>
          <w:szCs w:val="28"/>
        </w:rPr>
        <w:t xml:space="preserve"> заменить словом «транспорта».</w:t>
      </w:r>
    </w:p>
    <w:p w:rsidR="00085C29" w:rsidRPr="00F348A0" w:rsidRDefault="00682911" w:rsidP="00D13176">
      <w:pPr>
        <w:widowControl w:val="0"/>
        <w:autoSpaceDE w:val="0"/>
        <w:autoSpaceDN w:val="0"/>
        <w:ind w:firstLine="709"/>
        <w:jc w:val="both"/>
        <w:rPr>
          <w:sz w:val="28"/>
          <w:szCs w:val="28"/>
        </w:rPr>
      </w:pPr>
      <w:r w:rsidRPr="00F348A0">
        <w:rPr>
          <w:sz w:val="28"/>
          <w:szCs w:val="28"/>
        </w:rPr>
        <w:t xml:space="preserve">1.3.2. </w:t>
      </w:r>
      <w:r w:rsidR="0042657A" w:rsidRPr="00F348A0">
        <w:rPr>
          <w:sz w:val="28"/>
          <w:szCs w:val="28"/>
        </w:rPr>
        <w:t xml:space="preserve">В подпункте </w:t>
      </w:r>
      <w:r w:rsidR="00085C29" w:rsidRPr="00F348A0">
        <w:rPr>
          <w:sz w:val="28"/>
          <w:szCs w:val="28"/>
        </w:rPr>
        <w:t xml:space="preserve">3.3 слова </w:t>
      </w:r>
      <w:r w:rsidR="006273C8" w:rsidRPr="00F348A0">
        <w:rPr>
          <w:sz w:val="28"/>
          <w:szCs w:val="28"/>
        </w:rPr>
        <w:t>«автомобильного,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r w:rsidR="00411847" w:rsidRPr="00F348A0">
        <w:rPr>
          <w:sz w:val="28"/>
          <w:szCs w:val="28"/>
        </w:rPr>
        <w:t xml:space="preserve"> (по выбору)</w:t>
      </w:r>
      <w:proofErr w:type="gramStart"/>
      <w:r w:rsidR="006273C8" w:rsidRPr="00F348A0">
        <w:rPr>
          <w:sz w:val="28"/>
          <w:szCs w:val="28"/>
        </w:rPr>
        <w:t>,</w:t>
      </w:r>
      <w:r w:rsidR="00411847" w:rsidRPr="00F348A0">
        <w:rPr>
          <w:sz w:val="28"/>
          <w:szCs w:val="28"/>
        </w:rPr>
        <w:t>»</w:t>
      </w:r>
      <w:proofErr w:type="gramEnd"/>
      <w:r w:rsidR="005B3BAD" w:rsidRPr="00F348A0">
        <w:rPr>
          <w:sz w:val="28"/>
          <w:szCs w:val="28"/>
        </w:rPr>
        <w:t xml:space="preserve"> заменить словом «транспорта»</w:t>
      </w:r>
      <w:r w:rsidR="00085C29" w:rsidRPr="00F348A0">
        <w:rPr>
          <w:sz w:val="28"/>
          <w:szCs w:val="28"/>
        </w:rPr>
        <w:t>.</w:t>
      </w:r>
    </w:p>
    <w:p w:rsidR="00085C29" w:rsidRPr="00DC6787" w:rsidRDefault="00085C29" w:rsidP="000F5CAF">
      <w:pPr>
        <w:ind w:firstLine="709"/>
        <w:jc w:val="both"/>
        <w:rPr>
          <w:sz w:val="28"/>
          <w:szCs w:val="28"/>
        </w:rPr>
      </w:pPr>
      <w:r w:rsidRPr="00F348A0">
        <w:rPr>
          <w:sz w:val="28"/>
          <w:szCs w:val="28"/>
        </w:rPr>
        <w:t>2. Администрации Волгограда опубликовать настоящее решение</w:t>
      </w:r>
      <w:r w:rsidRPr="00DC6787">
        <w:rPr>
          <w:sz w:val="28"/>
          <w:szCs w:val="28"/>
        </w:rPr>
        <w:t xml:space="preserve"> в официальных средствах массовой информации в установленном порядке.</w:t>
      </w:r>
    </w:p>
    <w:p w:rsidR="00085C29" w:rsidRPr="00DC6787" w:rsidRDefault="00085C29" w:rsidP="000F5CAF">
      <w:pPr>
        <w:ind w:firstLine="709"/>
        <w:jc w:val="both"/>
        <w:rPr>
          <w:sz w:val="28"/>
          <w:szCs w:val="28"/>
        </w:rPr>
      </w:pPr>
      <w:r w:rsidRPr="00DC6787">
        <w:rPr>
          <w:sz w:val="28"/>
          <w:szCs w:val="28"/>
        </w:rPr>
        <w:t xml:space="preserve">3. Настоящее решение вступает в силу со дня его официального опубликования и распространяет свое действие на отношения, возникшие </w:t>
      </w:r>
      <w:r w:rsidR="000F5CAF">
        <w:rPr>
          <w:sz w:val="28"/>
          <w:szCs w:val="28"/>
        </w:rPr>
        <w:t xml:space="preserve">               </w:t>
      </w:r>
      <w:r w:rsidRPr="00DC6787">
        <w:rPr>
          <w:sz w:val="28"/>
          <w:szCs w:val="28"/>
        </w:rPr>
        <w:t>с 01 января 20</w:t>
      </w:r>
      <w:r>
        <w:rPr>
          <w:sz w:val="28"/>
          <w:szCs w:val="28"/>
        </w:rPr>
        <w:t>22</w:t>
      </w:r>
      <w:r w:rsidRPr="00DC6787">
        <w:rPr>
          <w:sz w:val="28"/>
          <w:szCs w:val="28"/>
        </w:rPr>
        <w:t xml:space="preserve"> г.</w:t>
      </w:r>
    </w:p>
    <w:p w:rsidR="00085C29" w:rsidRPr="00184FCE" w:rsidRDefault="00085C29" w:rsidP="000F5CAF">
      <w:pPr>
        <w:widowControl w:val="0"/>
        <w:autoSpaceDE w:val="0"/>
        <w:autoSpaceDN w:val="0"/>
        <w:ind w:firstLine="709"/>
        <w:jc w:val="both"/>
        <w:rPr>
          <w:sz w:val="28"/>
          <w:szCs w:val="28"/>
        </w:rPr>
      </w:pPr>
      <w:r>
        <w:rPr>
          <w:sz w:val="28"/>
          <w:szCs w:val="28"/>
        </w:rPr>
        <w:t xml:space="preserve">4. </w:t>
      </w:r>
      <w:proofErr w:type="gramStart"/>
      <w:r w:rsidRPr="00646F94">
        <w:rPr>
          <w:sz w:val="28"/>
          <w:szCs w:val="28"/>
        </w:rPr>
        <w:t>Контроль за</w:t>
      </w:r>
      <w:proofErr w:type="gramEnd"/>
      <w:r w:rsidRPr="00646F94">
        <w:rPr>
          <w:sz w:val="28"/>
          <w:szCs w:val="28"/>
        </w:rPr>
        <w:t xml:space="preserve"> исполнением настоящего решения возложить на заместителя председателя Волгоградской городской Думы </w:t>
      </w:r>
      <w:r>
        <w:rPr>
          <w:sz w:val="28"/>
          <w:szCs w:val="28"/>
        </w:rPr>
        <w:t>Кузнецова</w:t>
      </w:r>
      <w:r w:rsidRPr="00824727">
        <w:rPr>
          <w:sz w:val="28"/>
          <w:szCs w:val="28"/>
        </w:rPr>
        <w:t xml:space="preserve"> </w:t>
      </w:r>
      <w:r w:rsidRPr="00184FCE">
        <w:rPr>
          <w:sz w:val="28"/>
          <w:szCs w:val="28"/>
        </w:rPr>
        <w:t>Г.Ю.</w:t>
      </w:r>
    </w:p>
    <w:p w:rsidR="00085C29" w:rsidRDefault="00085C29" w:rsidP="000F5CAF">
      <w:pPr>
        <w:jc w:val="both"/>
        <w:rPr>
          <w:sz w:val="28"/>
          <w:szCs w:val="28"/>
        </w:rPr>
      </w:pPr>
    </w:p>
    <w:p w:rsidR="00085C29" w:rsidRDefault="00085C29" w:rsidP="000F5CAF">
      <w:pPr>
        <w:jc w:val="both"/>
        <w:rPr>
          <w:sz w:val="28"/>
          <w:szCs w:val="28"/>
        </w:rPr>
      </w:pPr>
    </w:p>
    <w:p w:rsidR="00085C29" w:rsidRDefault="00085C29" w:rsidP="000F5CAF">
      <w:pPr>
        <w:jc w:val="both"/>
        <w:rPr>
          <w:sz w:val="28"/>
          <w:szCs w:val="28"/>
        </w:rPr>
      </w:pPr>
    </w:p>
    <w:tbl>
      <w:tblPr>
        <w:tblW w:w="0" w:type="auto"/>
        <w:jc w:val="right"/>
        <w:tblInd w:w="-176" w:type="dxa"/>
        <w:tblLook w:val="04A0" w:firstRow="1" w:lastRow="0" w:firstColumn="1" w:lastColumn="0" w:noHBand="0" w:noVBand="1"/>
      </w:tblPr>
      <w:tblGrid>
        <w:gridCol w:w="5245"/>
        <w:gridCol w:w="4502"/>
      </w:tblGrid>
      <w:tr w:rsidR="00085C29" w:rsidRPr="002A166F" w:rsidTr="008E409D">
        <w:trPr>
          <w:jc w:val="right"/>
        </w:trPr>
        <w:tc>
          <w:tcPr>
            <w:tcW w:w="5245" w:type="dxa"/>
            <w:shd w:val="clear" w:color="auto" w:fill="auto"/>
          </w:tcPr>
          <w:p w:rsidR="00085C29" w:rsidRDefault="00085C29" w:rsidP="008E409D">
            <w:pPr>
              <w:ind w:left="-108"/>
              <w:rPr>
                <w:sz w:val="28"/>
                <w:szCs w:val="28"/>
              </w:rPr>
            </w:pPr>
            <w:r w:rsidRPr="002A166F">
              <w:rPr>
                <w:sz w:val="28"/>
                <w:szCs w:val="28"/>
              </w:rPr>
              <w:t xml:space="preserve">Председатель </w:t>
            </w:r>
          </w:p>
          <w:p w:rsidR="008E409D" w:rsidRDefault="00085C29" w:rsidP="008E409D">
            <w:pPr>
              <w:ind w:left="-108"/>
              <w:rPr>
                <w:sz w:val="28"/>
                <w:szCs w:val="28"/>
              </w:rPr>
            </w:pPr>
            <w:r w:rsidRPr="002A166F">
              <w:rPr>
                <w:sz w:val="28"/>
                <w:szCs w:val="28"/>
              </w:rPr>
              <w:t>Волгоградской городской Думы</w:t>
            </w:r>
          </w:p>
          <w:p w:rsidR="008E409D" w:rsidRDefault="008E409D" w:rsidP="008E409D">
            <w:pPr>
              <w:ind w:left="-108"/>
              <w:rPr>
                <w:sz w:val="28"/>
                <w:szCs w:val="28"/>
              </w:rPr>
            </w:pPr>
          </w:p>
          <w:p w:rsidR="00085C29" w:rsidRPr="002A166F" w:rsidRDefault="008E409D" w:rsidP="008E409D">
            <w:pPr>
              <w:ind w:left="-108"/>
              <w:rPr>
                <w:sz w:val="28"/>
                <w:szCs w:val="28"/>
              </w:rPr>
            </w:pPr>
            <w:r>
              <w:rPr>
                <w:sz w:val="28"/>
                <w:szCs w:val="28"/>
              </w:rPr>
              <w:t xml:space="preserve">                                  </w:t>
            </w:r>
            <w:r w:rsidR="00085C29" w:rsidRPr="002A166F">
              <w:rPr>
                <w:sz w:val="28"/>
                <w:szCs w:val="28"/>
              </w:rPr>
              <w:t>В.В.Колесников</w:t>
            </w:r>
          </w:p>
        </w:tc>
        <w:tc>
          <w:tcPr>
            <w:tcW w:w="4502" w:type="dxa"/>
            <w:shd w:val="clear" w:color="auto" w:fill="auto"/>
          </w:tcPr>
          <w:p w:rsidR="00085C29" w:rsidRPr="00184FCE" w:rsidRDefault="00C32802" w:rsidP="008E409D">
            <w:pPr>
              <w:ind w:left="459"/>
              <w:rPr>
                <w:sz w:val="28"/>
                <w:szCs w:val="28"/>
              </w:rPr>
            </w:pPr>
            <w:proofErr w:type="gramStart"/>
            <w:r>
              <w:rPr>
                <w:sz w:val="28"/>
                <w:szCs w:val="28"/>
              </w:rPr>
              <w:t>Исполняющий</w:t>
            </w:r>
            <w:proofErr w:type="gramEnd"/>
            <w:r>
              <w:rPr>
                <w:sz w:val="28"/>
                <w:szCs w:val="28"/>
              </w:rPr>
              <w:t xml:space="preserve"> полномочия главы</w:t>
            </w:r>
            <w:r w:rsidR="00085C29" w:rsidRPr="00184FCE">
              <w:rPr>
                <w:sz w:val="28"/>
                <w:szCs w:val="28"/>
              </w:rPr>
              <w:t xml:space="preserve"> Волгограда</w:t>
            </w:r>
          </w:p>
          <w:p w:rsidR="00085C29" w:rsidRDefault="00085C29" w:rsidP="006D0675">
            <w:pPr>
              <w:jc w:val="right"/>
              <w:rPr>
                <w:sz w:val="28"/>
                <w:szCs w:val="28"/>
              </w:rPr>
            </w:pPr>
          </w:p>
          <w:p w:rsidR="00085C29" w:rsidRPr="002A166F" w:rsidRDefault="00C32802" w:rsidP="008E409D">
            <w:pPr>
              <w:jc w:val="right"/>
              <w:rPr>
                <w:sz w:val="28"/>
                <w:szCs w:val="28"/>
              </w:rPr>
            </w:pPr>
            <w:r>
              <w:rPr>
                <w:sz w:val="28"/>
                <w:szCs w:val="28"/>
              </w:rPr>
              <w:t>И.С.Пешкова</w:t>
            </w:r>
          </w:p>
        </w:tc>
      </w:tr>
    </w:tbl>
    <w:p w:rsidR="008E409D" w:rsidRDefault="008E409D" w:rsidP="00AB5D05">
      <w:pPr>
        <w:ind w:left="1418" w:hanging="1418"/>
        <w:jc w:val="both"/>
        <w:rPr>
          <w:sz w:val="28"/>
          <w:szCs w:val="28"/>
        </w:rPr>
      </w:pPr>
    </w:p>
    <w:p w:rsidR="008E409D" w:rsidRDefault="008E409D" w:rsidP="00AB5D05">
      <w:pPr>
        <w:ind w:left="1418" w:hanging="1418"/>
        <w:jc w:val="both"/>
        <w:rPr>
          <w:sz w:val="28"/>
          <w:szCs w:val="28"/>
        </w:rPr>
      </w:pPr>
      <w:bookmarkStart w:id="0" w:name="_GoBack"/>
      <w:bookmarkEnd w:id="0"/>
    </w:p>
    <w:sectPr w:rsidR="008E409D" w:rsidSect="006F4598">
      <w:headerReference w:type="even" r:id="rId11"/>
      <w:headerReference w:type="default" r:id="rId12"/>
      <w:headerReference w:type="first" r:id="rId1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4E2F17">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1pt" o:ole="">
          <v:imagedata r:id="rId1" o:title="" cropright="37137f"/>
        </v:shape>
        <o:OLEObject Type="Embed" ProgID="Word.Picture.8" ShapeID="_x0000_i1025" DrawAspect="Content" ObjectID="_170962045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85C29"/>
    <w:rsid w:val="000911C3"/>
    <w:rsid w:val="000B1C12"/>
    <w:rsid w:val="000D753F"/>
    <w:rsid w:val="000F5CAF"/>
    <w:rsid w:val="0010551E"/>
    <w:rsid w:val="00144983"/>
    <w:rsid w:val="00186D25"/>
    <w:rsid w:val="00187DD8"/>
    <w:rsid w:val="001A16A4"/>
    <w:rsid w:val="001D7F9D"/>
    <w:rsid w:val="00200F1E"/>
    <w:rsid w:val="002259A5"/>
    <w:rsid w:val="002429A1"/>
    <w:rsid w:val="00286049"/>
    <w:rsid w:val="002A45FA"/>
    <w:rsid w:val="002B31D9"/>
    <w:rsid w:val="002B5A3D"/>
    <w:rsid w:val="002E7342"/>
    <w:rsid w:val="002E7DDC"/>
    <w:rsid w:val="003414A8"/>
    <w:rsid w:val="00361F4A"/>
    <w:rsid w:val="0036356D"/>
    <w:rsid w:val="00373A7F"/>
    <w:rsid w:val="00382528"/>
    <w:rsid w:val="0039038F"/>
    <w:rsid w:val="00394378"/>
    <w:rsid w:val="003C0F8E"/>
    <w:rsid w:val="003C6565"/>
    <w:rsid w:val="0040530C"/>
    <w:rsid w:val="00411847"/>
    <w:rsid w:val="00421B61"/>
    <w:rsid w:val="0042657A"/>
    <w:rsid w:val="00430925"/>
    <w:rsid w:val="00482CCD"/>
    <w:rsid w:val="00492C03"/>
    <w:rsid w:val="004B0A36"/>
    <w:rsid w:val="004B36C5"/>
    <w:rsid w:val="004D75D6"/>
    <w:rsid w:val="004E0187"/>
    <w:rsid w:val="004E1268"/>
    <w:rsid w:val="004E2F17"/>
    <w:rsid w:val="00514E4C"/>
    <w:rsid w:val="00515D26"/>
    <w:rsid w:val="00525C1F"/>
    <w:rsid w:val="00556EF0"/>
    <w:rsid w:val="00563AFA"/>
    <w:rsid w:val="00564B0A"/>
    <w:rsid w:val="005845CE"/>
    <w:rsid w:val="0058677E"/>
    <w:rsid w:val="005B3BAD"/>
    <w:rsid w:val="005B43EB"/>
    <w:rsid w:val="005D123B"/>
    <w:rsid w:val="005E458D"/>
    <w:rsid w:val="005E5400"/>
    <w:rsid w:val="005F5EAC"/>
    <w:rsid w:val="00605773"/>
    <w:rsid w:val="00611194"/>
    <w:rsid w:val="006273C8"/>
    <w:rsid w:val="006539E0"/>
    <w:rsid w:val="006610B4"/>
    <w:rsid w:val="00672559"/>
    <w:rsid w:val="006741DF"/>
    <w:rsid w:val="00682911"/>
    <w:rsid w:val="00684117"/>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45B7B"/>
    <w:rsid w:val="00857638"/>
    <w:rsid w:val="00874FCF"/>
    <w:rsid w:val="008879A2"/>
    <w:rsid w:val="008941E9"/>
    <w:rsid w:val="008A6D15"/>
    <w:rsid w:val="008A7B0F"/>
    <w:rsid w:val="008C44DA"/>
    <w:rsid w:val="008D361B"/>
    <w:rsid w:val="008D69D6"/>
    <w:rsid w:val="008E129D"/>
    <w:rsid w:val="008E409D"/>
    <w:rsid w:val="009078A8"/>
    <w:rsid w:val="00941E92"/>
    <w:rsid w:val="00954CC3"/>
    <w:rsid w:val="00964FF6"/>
    <w:rsid w:val="00971734"/>
    <w:rsid w:val="009B2CE5"/>
    <w:rsid w:val="00A07440"/>
    <w:rsid w:val="00A25AC1"/>
    <w:rsid w:val="00A76867"/>
    <w:rsid w:val="00AB4394"/>
    <w:rsid w:val="00AB5D05"/>
    <w:rsid w:val="00AD47C9"/>
    <w:rsid w:val="00AE6D24"/>
    <w:rsid w:val="00AF1FDC"/>
    <w:rsid w:val="00B537FA"/>
    <w:rsid w:val="00B56B81"/>
    <w:rsid w:val="00B86D39"/>
    <w:rsid w:val="00BB75F2"/>
    <w:rsid w:val="00C32802"/>
    <w:rsid w:val="00C53FF7"/>
    <w:rsid w:val="00C66C0E"/>
    <w:rsid w:val="00C7414B"/>
    <w:rsid w:val="00C85A85"/>
    <w:rsid w:val="00CD3203"/>
    <w:rsid w:val="00D0358D"/>
    <w:rsid w:val="00D13176"/>
    <w:rsid w:val="00D65A16"/>
    <w:rsid w:val="00D952CD"/>
    <w:rsid w:val="00DA6C47"/>
    <w:rsid w:val="00DC1D04"/>
    <w:rsid w:val="00DE6DE0"/>
    <w:rsid w:val="00DF5B00"/>
    <w:rsid w:val="00DF664F"/>
    <w:rsid w:val="00E268E5"/>
    <w:rsid w:val="00E27DC1"/>
    <w:rsid w:val="00E611EB"/>
    <w:rsid w:val="00E625C9"/>
    <w:rsid w:val="00E67884"/>
    <w:rsid w:val="00E757B4"/>
    <w:rsid w:val="00E75B93"/>
    <w:rsid w:val="00E81179"/>
    <w:rsid w:val="00E8625D"/>
    <w:rsid w:val="00ED6610"/>
    <w:rsid w:val="00EE3713"/>
    <w:rsid w:val="00EF41A2"/>
    <w:rsid w:val="00F2021D"/>
    <w:rsid w:val="00F2400C"/>
    <w:rsid w:val="00F348A0"/>
    <w:rsid w:val="00F502EE"/>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85C29"/>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85C2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7D9D20595024F426D06579227E41A0A1CBD22E001278605880994D971092E171D34E7E69A6EE690033452FD9705B1B0FEDF14710CF9ED633AE6AF60YDFDN" TargetMode="External"/><Relationship Id="rId4" Type="http://schemas.microsoft.com/office/2007/relationships/stylesWithEffects" Target="stylesWithEffects.xml"/><Relationship Id="rId9" Type="http://schemas.openxmlformats.org/officeDocument/2006/relationships/hyperlink" Target="consultantplus://offline/ref=87D9D20595024F426D06579227E41A0A1CBD22E001278605880994D971092E171D34E7E69A6EE690033453F59C05B1B0FEDF14710CF9ED633AE6AF60YDFDN"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D8A780DE-B6B1-4BC9-A3F9-DDED0536BE24}"/>
</file>

<file path=customXml/itemProps2.xml><?xml version="1.0" encoding="utf-8"?>
<ds:datastoreItem xmlns:ds="http://schemas.openxmlformats.org/officeDocument/2006/customXml" ds:itemID="{1EC1D16F-99B6-4CB7-83FA-250B96ABDA8F}"/>
</file>

<file path=customXml/itemProps3.xml><?xml version="1.0" encoding="utf-8"?>
<ds:datastoreItem xmlns:ds="http://schemas.openxmlformats.org/officeDocument/2006/customXml" ds:itemID="{3F490105-24A1-4B0F-A2D4-DEF6FF674FF0}"/>
</file>

<file path=customXml/itemProps4.xml><?xml version="1.0" encoding="utf-8"?>
<ds:datastoreItem xmlns:ds="http://schemas.openxmlformats.org/officeDocument/2006/customXml" ds:itemID="{8891861A-1C9A-4716-8F1E-ED473E56BA83}"/>
</file>

<file path=docProps/app.xml><?xml version="1.0" encoding="utf-8"?>
<Properties xmlns="http://schemas.openxmlformats.org/officeDocument/2006/extended-properties" xmlns:vt="http://schemas.openxmlformats.org/officeDocument/2006/docPropsVTypes">
  <Template>Normal</Template>
  <TotalTime>94</TotalTime>
  <Pages>2</Pages>
  <Words>482</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119</cp:revision>
  <cp:lastPrinted>2018-09-17T12:50:00Z</cp:lastPrinted>
  <dcterms:created xsi:type="dcterms:W3CDTF">2018-09-17T12:51:00Z</dcterms:created>
  <dcterms:modified xsi:type="dcterms:W3CDTF">2022-03-24T06:48:00Z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