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85FC1" w:rsidRDefault="00715E23" w:rsidP="00385FC1">
      <w:pPr>
        <w:jc w:val="center"/>
        <w:rPr>
          <w:caps/>
          <w:sz w:val="32"/>
          <w:szCs w:val="32"/>
        </w:rPr>
      </w:pPr>
      <w:r w:rsidRPr="00385FC1">
        <w:rPr>
          <w:caps/>
          <w:sz w:val="32"/>
          <w:szCs w:val="32"/>
        </w:rPr>
        <w:t>ВОЛГОГРАДСКая городская дума</w:t>
      </w:r>
    </w:p>
    <w:p w:rsidR="00715E23" w:rsidRPr="00385FC1" w:rsidRDefault="00715E23" w:rsidP="00385FC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85FC1" w:rsidRDefault="00715E23" w:rsidP="00385FC1">
      <w:pPr>
        <w:pBdr>
          <w:bottom w:val="double" w:sz="12" w:space="1" w:color="auto"/>
        </w:pBdr>
        <w:jc w:val="center"/>
        <w:rPr>
          <w:b/>
          <w:sz w:val="32"/>
        </w:rPr>
      </w:pPr>
      <w:r w:rsidRPr="00385FC1">
        <w:rPr>
          <w:b/>
          <w:sz w:val="32"/>
        </w:rPr>
        <w:t>РЕШЕНИЕ</w:t>
      </w:r>
    </w:p>
    <w:p w:rsidR="00715E23" w:rsidRPr="00385FC1" w:rsidRDefault="00715E23" w:rsidP="00385FC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85FC1" w:rsidRDefault="00556EF0" w:rsidP="00385FC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85FC1">
        <w:rPr>
          <w:sz w:val="16"/>
          <w:szCs w:val="16"/>
        </w:rPr>
        <w:t xml:space="preserve">400066, Волгоград, </w:t>
      </w:r>
      <w:proofErr w:type="spellStart"/>
      <w:r w:rsidRPr="00385FC1">
        <w:rPr>
          <w:sz w:val="16"/>
          <w:szCs w:val="16"/>
        </w:rPr>
        <w:t>пр-кт</w:t>
      </w:r>
      <w:proofErr w:type="spellEnd"/>
      <w:r w:rsidRPr="00385FC1">
        <w:rPr>
          <w:sz w:val="16"/>
          <w:szCs w:val="16"/>
        </w:rPr>
        <w:t xml:space="preserve"> им.</w:t>
      </w:r>
      <w:r w:rsidR="0010551E" w:rsidRPr="00385FC1">
        <w:rPr>
          <w:sz w:val="16"/>
          <w:szCs w:val="16"/>
        </w:rPr>
        <w:t xml:space="preserve"> </w:t>
      </w:r>
      <w:proofErr w:type="spellStart"/>
      <w:r w:rsidRPr="00385FC1">
        <w:rPr>
          <w:sz w:val="16"/>
          <w:szCs w:val="16"/>
        </w:rPr>
        <w:t>В.И.Ленина</w:t>
      </w:r>
      <w:proofErr w:type="spellEnd"/>
      <w:r w:rsidRPr="00385FC1">
        <w:rPr>
          <w:sz w:val="16"/>
          <w:szCs w:val="16"/>
        </w:rPr>
        <w:t xml:space="preserve">, д. 10, тел./факс (8442) 38-08-89, </w:t>
      </w:r>
      <w:r w:rsidRPr="00385FC1">
        <w:rPr>
          <w:sz w:val="16"/>
          <w:szCs w:val="16"/>
          <w:lang w:val="en-US"/>
        </w:rPr>
        <w:t>E</w:t>
      </w:r>
      <w:r w:rsidRPr="00385FC1">
        <w:rPr>
          <w:sz w:val="16"/>
          <w:szCs w:val="16"/>
        </w:rPr>
        <w:t>-</w:t>
      </w:r>
      <w:r w:rsidRPr="00385FC1">
        <w:rPr>
          <w:sz w:val="16"/>
          <w:szCs w:val="16"/>
          <w:lang w:val="en-US"/>
        </w:rPr>
        <w:t>mail</w:t>
      </w:r>
      <w:r w:rsidRPr="00385FC1">
        <w:rPr>
          <w:sz w:val="16"/>
          <w:szCs w:val="16"/>
        </w:rPr>
        <w:t xml:space="preserve">: </w:t>
      </w:r>
      <w:r w:rsidR="005E5400" w:rsidRPr="00385FC1">
        <w:rPr>
          <w:sz w:val="16"/>
          <w:szCs w:val="16"/>
          <w:lang w:val="en-US"/>
        </w:rPr>
        <w:t>gs</w:t>
      </w:r>
      <w:r w:rsidR="005E5400" w:rsidRPr="00385FC1">
        <w:rPr>
          <w:sz w:val="16"/>
          <w:szCs w:val="16"/>
        </w:rPr>
        <w:t>_</w:t>
      </w:r>
      <w:r w:rsidR="005E5400" w:rsidRPr="00385FC1">
        <w:rPr>
          <w:sz w:val="16"/>
          <w:szCs w:val="16"/>
          <w:lang w:val="en-US"/>
        </w:rPr>
        <w:t>kanc</w:t>
      </w:r>
      <w:r w:rsidR="005E5400" w:rsidRPr="00385FC1">
        <w:rPr>
          <w:sz w:val="16"/>
          <w:szCs w:val="16"/>
        </w:rPr>
        <w:t>@</w:t>
      </w:r>
      <w:r w:rsidR="005E5400" w:rsidRPr="00385FC1">
        <w:rPr>
          <w:sz w:val="16"/>
          <w:szCs w:val="16"/>
          <w:lang w:val="en-US"/>
        </w:rPr>
        <w:t>volgsovet</w:t>
      </w:r>
      <w:r w:rsidR="005E5400" w:rsidRPr="00385FC1">
        <w:rPr>
          <w:sz w:val="16"/>
          <w:szCs w:val="16"/>
        </w:rPr>
        <w:t>.</w:t>
      </w:r>
      <w:r w:rsidR="005E5400" w:rsidRPr="00385FC1">
        <w:rPr>
          <w:sz w:val="16"/>
          <w:szCs w:val="16"/>
          <w:lang w:val="en-US"/>
        </w:rPr>
        <w:t>ru</w:t>
      </w:r>
    </w:p>
    <w:p w:rsidR="00715E23" w:rsidRPr="00385FC1" w:rsidRDefault="00715E23" w:rsidP="00385FC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85FC1" w:rsidTr="002E7342">
        <w:tc>
          <w:tcPr>
            <w:tcW w:w="486" w:type="dxa"/>
            <w:vAlign w:val="bottom"/>
            <w:hideMark/>
          </w:tcPr>
          <w:p w:rsidR="00715E23" w:rsidRPr="00385FC1" w:rsidRDefault="00715E23" w:rsidP="00385FC1">
            <w:pPr>
              <w:pStyle w:val="aa"/>
              <w:jc w:val="center"/>
            </w:pPr>
            <w:r w:rsidRPr="00385FC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85FC1" w:rsidRDefault="00DD7696" w:rsidP="00385FC1">
            <w:pPr>
              <w:pStyle w:val="aa"/>
              <w:jc w:val="center"/>
            </w:pPr>
            <w:r>
              <w:t>15.09.2022</w:t>
            </w:r>
          </w:p>
        </w:tc>
        <w:tc>
          <w:tcPr>
            <w:tcW w:w="434" w:type="dxa"/>
            <w:vAlign w:val="bottom"/>
            <w:hideMark/>
          </w:tcPr>
          <w:p w:rsidR="00715E23" w:rsidRPr="00385FC1" w:rsidRDefault="00715E23" w:rsidP="00385FC1">
            <w:pPr>
              <w:pStyle w:val="aa"/>
              <w:jc w:val="center"/>
            </w:pPr>
            <w:r w:rsidRPr="00385FC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85FC1" w:rsidRDefault="00DD7696" w:rsidP="00385FC1">
            <w:pPr>
              <w:pStyle w:val="aa"/>
              <w:jc w:val="center"/>
            </w:pPr>
            <w:r>
              <w:t>72/1060</w:t>
            </w:r>
          </w:p>
        </w:tc>
      </w:tr>
    </w:tbl>
    <w:p w:rsidR="004D75D6" w:rsidRPr="00385FC1" w:rsidRDefault="004D75D6" w:rsidP="00385FC1">
      <w:pPr>
        <w:ind w:left="4820"/>
        <w:rPr>
          <w:sz w:val="28"/>
          <w:szCs w:val="28"/>
        </w:rPr>
      </w:pPr>
    </w:p>
    <w:p w:rsidR="00AE033F" w:rsidRPr="00385FC1" w:rsidRDefault="00AE033F" w:rsidP="00385FC1">
      <w:pPr>
        <w:ind w:right="4394"/>
        <w:jc w:val="both"/>
        <w:rPr>
          <w:sz w:val="28"/>
          <w:szCs w:val="28"/>
        </w:rPr>
      </w:pPr>
      <w:r w:rsidRPr="00385FC1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385FC1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AE033F" w:rsidRPr="00385FC1" w:rsidRDefault="00AE033F" w:rsidP="00385FC1">
      <w:pPr>
        <w:ind w:right="4494"/>
        <w:jc w:val="both"/>
        <w:rPr>
          <w:sz w:val="28"/>
          <w:szCs w:val="28"/>
        </w:rPr>
      </w:pPr>
    </w:p>
    <w:p w:rsidR="00AE033F" w:rsidRPr="00385FC1" w:rsidRDefault="00AE033F" w:rsidP="00385FC1">
      <w:pPr>
        <w:ind w:firstLine="709"/>
        <w:jc w:val="both"/>
        <w:rPr>
          <w:sz w:val="28"/>
          <w:szCs w:val="28"/>
        </w:rPr>
      </w:pPr>
      <w:r w:rsidRPr="00385FC1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385FC1">
        <w:rPr>
          <w:sz w:val="28"/>
          <w:szCs w:val="28"/>
        </w:rPr>
        <w:t>градостроительной деятельности в городском округе город-герой Волгоград,</w:t>
      </w:r>
      <w:r w:rsidRPr="00385FC1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385FC1">
        <w:rPr>
          <w:sz w:val="28"/>
          <w:szCs w:val="28"/>
        </w:rPr>
        <w:br/>
        <w:t>от 30.05.2022 № 608 «О направлении в Волгоградскую городскую Думу проектов о внесении изменений в Правила землепользования и застройки городского округа город-герой Волгоград», с учетом протокола общественных обсуждений от 11 мая 2022 г., заключения о результатах общественных обсуждений</w:t>
      </w:r>
      <w:proofErr w:type="gramEnd"/>
      <w:r w:rsidRPr="00385FC1">
        <w:rPr>
          <w:sz w:val="28"/>
          <w:szCs w:val="28"/>
        </w:rPr>
        <w:t xml:space="preserve"> </w:t>
      </w:r>
      <w:proofErr w:type="gramStart"/>
      <w:r w:rsidRPr="00385FC1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11 мая 2022 г., руководствуясь статьями 5, 7, 16, 24, 26 Устава города-героя Волгограда, Волгоградская городская Дума</w:t>
      </w:r>
      <w:proofErr w:type="gramEnd"/>
    </w:p>
    <w:p w:rsidR="00AE033F" w:rsidRPr="00385FC1" w:rsidRDefault="00AE033F" w:rsidP="00385FC1">
      <w:pPr>
        <w:jc w:val="both"/>
        <w:rPr>
          <w:b/>
          <w:sz w:val="28"/>
          <w:szCs w:val="28"/>
        </w:rPr>
      </w:pPr>
      <w:r w:rsidRPr="00385FC1">
        <w:rPr>
          <w:b/>
          <w:sz w:val="28"/>
          <w:szCs w:val="28"/>
        </w:rPr>
        <w:t>РЕШИЛА:</w:t>
      </w:r>
    </w:p>
    <w:p w:rsidR="00AE033F" w:rsidRPr="00385FC1" w:rsidRDefault="00AE033F" w:rsidP="00385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5FC1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385FC1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части земельных участков с кадастровыми № 34:34:060013:27, </w:t>
      </w:r>
      <w:r w:rsidRPr="00385FC1">
        <w:rPr>
          <w:sz w:val="28"/>
          <w:szCs w:val="28"/>
        </w:rPr>
        <w:br/>
        <w:t>№ 34:34:060013:23 в Советском районе Волгограда, с зоны научного обеспечения сельского</w:t>
      </w:r>
      <w:proofErr w:type="gramEnd"/>
      <w:r w:rsidRPr="00385FC1">
        <w:rPr>
          <w:sz w:val="28"/>
          <w:szCs w:val="28"/>
        </w:rPr>
        <w:t xml:space="preserve"> хозяйства (СХ</w:t>
      </w:r>
      <w:proofErr w:type="gramStart"/>
      <w:r w:rsidRPr="00385FC1">
        <w:rPr>
          <w:sz w:val="28"/>
          <w:szCs w:val="28"/>
        </w:rPr>
        <w:t>2</w:t>
      </w:r>
      <w:proofErr w:type="gramEnd"/>
      <w:r w:rsidRPr="00385FC1">
        <w:rPr>
          <w:sz w:val="28"/>
          <w:szCs w:val="28"/>
        </w:rPr>
        <w:t>) на зону планируемой жилой застройки (Ж5), установив границы указанных территориальных зон в соответствии</w:t>
      </w:r>
      <w:r w:rsidR="00385FC1">
        <w:rPr>
          <w:sz w:val="28"/>
          <w:szCs w:val="28"/>
        </w:rPr>
        <w:t xml:space="preserve"> </w:t>
      </w:r>
      <w:r w:rsidRPr="00385FC1">
        <w:rPr>
          <w:sz w:val="28"/>
          <w:szCs w:val="28"/>
        </w:rPr>
        <w:t>с положениями статьи 85 Земельного кодекса Российской Федерации и</w:t>
      </w:r>
      <w:r w:rsidR="00385FC1">
        <w:rPr>
          <w:sz w:val="28"/>
          <w:szCs w:val="28"/>
        </w:rPr>
        <w:t xml:space="preserve"> </w:t>
      </w:r>
      <w:r w:rsidRPr="00385FC1">
        <w:rPr>
          <w:sz w:val="28"/>
          <w:szCs w:val="28"/>
        </w:rPr>
        <w:t>статьи 30 Градостроительного кодекса Российской Федерации:</w:t>
      </w:r>
    </w:p>
    <w:p w:rsidR="00AE033F" w:rsidRPr="00385FC1" w:rsidRDefault="00AE033F" w:rsidP="00385F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E033F" w:rsidRPr="00385FC1" w:rsidRDefault="00AE033F" w:rsidP="00385F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E033F" w:rsidRPr="00385FC1" w:rsidRDefault="00AE033F" w:rsidP="00385F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E033F" w:rsidRPr="00385FC1" w:rsidRDefault="00AE033F" w:rsidP="00385FC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85FC1">
        <w:rPr>
          <w:sz w:val="28"/>
          <w:szCs w:val="28"/>
        </w:rPr>
        <w:lastRenderedPageBreak/>
        <w:t>зону СХ</w:t>
      </w:r>
      <w:proofErr w:type="gramStart"/>
      <w:r w:rsidRPr="00385FC1">
        <w:rPr>
          <w:sz w:val="28"/>
          <w:szCs w:val="28"/>
        </w:rPr>
        <w:t>2</w:t>
      </w:r>
      <w:proofErr w:type="gramEnd"/>
    </w:p>
    <w:p w:rsidR="00AE033F" w:rsidRPr="00385FC1" w:rsidRDefault="00AE033F" w:rsidP="00385FC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85FC1">
        <w:rPr>
          <w:sz w:val="28"/>
          <w:szCs w:val="28"/>
        </w:rPr>
        <w:t>(зону научного обеспечения сельского хозяйства)</w:t>
      </w:r>
    </w:p>
    <w:p w:rsidR="00AE033F" w:rsidRPr="00385FC1" w:rsidRDefault="00AE033F" w:rsidP="00385FC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E033F" w:rsidRPr="00385FC1" w:rsidRDefault="00AE033F" w:rsidP="00385FC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385FC1">
        <w:rPr>
          <w:noProof/>
        </w:rPr>
        <w:drawing>
          <wp:inline distT="0" distB="0" distL="0" distR="0" wp14:anchorId="59379C82" wp14:editId="457C0CE7">
            <wp:extent cx="6115685" cy="2691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33F" w:rsidRPr="00385FC1" w:rsidRDefault="00AE033F" w:rsidP="00385FC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AE033F" w:rsidRPr="00385FC1" w:rsidRDefault="00AE033F" w:rsidP="00385FC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85FC1">
        <w:rPr>
          <w:sz w:val="28"/>
          <w:szCs w:val="28"/>
        </w:rPr>
        <w:t>на зону Ж5</w:t>
      </w:r>
    </w:p>
    <w:p w:rsidR="00AE033F" w:rsidRPr="00385FC1" w:rsidRDefault="00AE033F" w:rsidP="00385FC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85FC1">
        <w:rPr>
          <w:sz w:val="28"/>
          <w:szCs w:val="28"/>
        </w:rPr>
        <w:t>(зону планируемой жилой застройки)</w:t>
      </w:r>
    </w:p>
    <w:p w:rsidR="00AE033F" w:rsidRPr="00385FC1" w:rsidRDefault="00AE033F" w:rsidP="00385F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E033F" w:rsidRPr="00385FC1" w:rsidRDefault="00AE033F" w:rsidP="00385FC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85FC1">
        <w:rPr>
          <w:noProof/>
        </w:rPr>
        <w:drawing>
          <wp:inline distT="0" distB="0" distL="0" distR="0" wp14:anchorId="4307E66A" wp14:editId="211F4AF3">
            <wp:extent cx="6115685" cy="2706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33F" w:rsidRPr="00385FC1" w:rsidRDefault="00AE033F" w:rsidP="00385FC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E033F" w:rsidRPr="00385FC1" w:rsidRDefault="00AE033F" w:rsidP="00385FC1">
      <w:pPr>
        <w:ind w:firstLine="709"/>
        <w:jc w:val="both"/>
        <w:rPr>
          <w:sz w:val="28"/>
          <w:szCs w:val="28"/>
        </w:rPr>
      </w:pPr>
      <w:r w:rsidRPr="00385FC1">
        <w:rPr>
          <w:sz w:val="28"/>
          <w:szCs w:val="28"/>
        </w:rPr>
        <w:t>2. Администрации Волгограда в установленном порядке:</w:t>
      </w:r>
    </w:p>
    <w:p w:rsidR="00AE033F" w:rsidRPr="00385FC1" w:rsidRDefault="00AE033F" w:rsidP="00385FC1">
      <w:pPr>
        <w:ind w:firstLine="709"/>
        <w:jc w:val="both"/>
        <w:rPr>
          <w:sz w:val="28"/>
          <w:szCs w:val="28"/>
        </w:rPr>
      </w:pPr>
      <w:r w:rsidRPr="00385FC1">
        <w:rPr>
          <w:sz w:val="28"/>
          <w:szCs w:val="28"/>
        </w:rPr>
        <w:t xml:space="preserve">2.1. </w:t>
      </w:r>
      <w:proofErr w:type="gramStart"/>
      <w:r w:rsidRPr="00385FC1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</w:t>
      </w:r>
      <w:r w:rsidRPr="00385FC1">
        <w:rPr>
          <w:sz w:val="28"/>
          <w:szCs w:val="28"/>
        </w:rPr>
        <w:br/>
        <w:t xml:space="preserve">кадастр недвижимости в соответствии с Федеральным законом </w:t>
      </w:r>
      <w:r w:rsidRPr="00385FC1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385FC1">
        <w:t xml:space="preserve"> </w:t>
      </w:r>
      <w:r w:rsidRPr="00385FC1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="00385FC1">
        <w:rPr>
          <w:sz w:val="28"/>
          <w:szCs w:val="28"/>
        </w:rPr>
        <w:t xml:space="preserve">     </w:t>
      </w:r>
      <w:r w:rsidRPr="00385FC1">
        <w:rPr>
          <w:sz w:val="28"/>
          <w:szCs w:val="28"/>
        </w:rPr>
        <w:t xml:space="preserve">пункту 1 настоящего решения, внести в государственный кадастр </w:t>
      </w:r>
      <w:r w:rsidRPr="00385FC1">
        <w:rPr>
          <w:sz w:val="28"/>
          <w:szCs w:val="28"/>
        </w:rPr>
        <w:lastRenderedPageBreak/>
        <w:t>недвижимости</w:t>
      </w:r>
      <w:r w:rsidR="00385FC1">
        <w:rPr>
          <w:sz w:val="28"/>
          <w:szCs w:val="28"/>
        </w:rPr>
        <w:t xml:space="preserve"> </w:t>
      </w:r>
      <w:r w:rsidRPr="00385FC1">
        <w:rPr>
          <w:sz w:val="28"/>
          <w:szCs w:val="28"/>
        </w:rPr>
        <w:t>с учетом границ земельных участков, прошедших кадастровый учет.</w:t>
      </w:r>
    </w:p>
    <w:p w:rsidR="00AE033F" w:rsidRPr="00385FC1" w:rsidRDefault="00AE033F" w:rsidP="00385FC1">
      <w:pPr>
        <w:ind w:firstLine="709"/>
        <w:jc w:val="both"/>
        <w:rPr>
          <w:sz w:val="28"/>
          <w:szCs w:val="28"/>
        </w:rPr>
      </w:pPr>
      <w:r w:rsidRPr="00385FC1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AE033F" w:rsidRPr="00385FC1" w:rsidRDefault="00AE033F" w:rsidP="00385FC1">
      <w:pPr>
        <w:ind w:firstLine="709"/>
        <w:jc w:val="both"/>
        <w:rPr>
          <w:sz w:val="28"/>
          <w:szCs w:val="28"/>
        </w:rPr>
      </w:pPr>
      <w:r w:rsidRPr="00385FC1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AE033F" w:rsidRPr="00385FC1" w:rsidRDefault="00AE033F" w:rsidP="00385FC1">
      <w:pPr>
        <w:ind w:firstLine="709"/>
        <w:jc w:val="both"/>
        <w:rPr>
          <w:sz w:val="28"/>
          <w:szCs w:val="28"/>
        </w:rPr>
      </w:pPr>
      <w:r w:rsidRPr="00385FC1">
        <w:rPr>
          <w:sz w:val="28"/>
          <w:szCs w:val="28"/>
        </w:rPr>
        <w:t xml:space="preserve">4. </w:t>
      </w:r>
      <w:proofErr w:type="gramStart"/>
      <w:r w:rsidRPr="00385FC1">
        <w:rPr>
          <w:sz w:val="28"/>
          <w:szCs w:val="28"/>
        </w:rPr>
        <w:t>Контроль за</w:t>
      </w:r>
      <w:proofErr w:type="gramEnd"/>
      <w:r w:rsidRPr="00385FC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AE033F" w:rsidRPr="00385FC1" w:rsidRDefault="00AE033F" w:rsidP="00385FC1">
      <w:pPr>
        <w:jc w:val="both"/>
        <w:rPr>
          <w:sz w:val="28"/>
          <w:szCs w:val="28"/>
        </w:rPr>
      </w:pPr>
    </w:p>
    <w:p w:rsidR="00AE033F" w:rsidRPr="00385FC1" w:rsidRDefault="00AE033F" w:rsidP="00385FC1">
      <w:pPr>
        <w:jc w:val="both"/>
        <w:rPr>
          <w:sz w:val="28"/>
          <w:szCs w:val="28"/>
        </w:rPr>
      </w:pPr>
    </w:p>
    <w:p w:rsidR="00AE033F" w:rsidRPr="00385FC1" w:rsidRDefault="00AE033F" w:rsidP="00385FC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E033F" w:rsidRPr="00385FC1" w:rsidTr="00AE033F">
        <w:tc>
          <w:tcPr>
            <w:tcW w:w="5778" w:type="dxa"/>
          </w:tcPr>
          <w:p w:rsidR="00AE033F" w:rsidRPr="00385FC1" w:rsidRDefault="00AE033F" w:rsidP="00385FC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Председатель</w:t>
            </w:r>
          </w:p>
          <w:p w:rsidR="00AE033F" w:rsidRPr="00385FC1" w:rsidRDefault="00AE033F" w:rsidP="00385F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Волгоградской городской Думы</w:t>
            </w:r>
          </w:p>
          <w:p w:rsidR="00AE033F" w:rsidRPr="00385FC1" w:rsidRDefault="00AE033F" w:rsidP="00385F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E033F" w:rsidRPr="00385FC1" w:rsidRDefault="00AE033F" w:rsidP="00385F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</w:tcPr>
          <w:p w:rsidR="00AE033F" w:rsidRPr="00385FC1" w:rsidRDefault="00AE033F" w:rsidP="00385F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5FC1">
              <w:rPr>
                <w:sz w:val="28"/>
                <w:szCs w:val="28"/>
              </w:rPr>
              <w:t>Глава Волгограда</w:t>
            </w:r>
          </w:p>
          <w:p w:rsidR="00AE033F" w:rsidRPr="00385FC1" w:rsidRDefault="00AE033F" w:rsidP="00385F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E033F" w:rsidRPr="00385FC1" w:rsidRDefault="00AE033F" w:rsidP="00385F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E033F" w:rsidRPr="00385FC1" w:rsidRDefault="00AE033F" w:rsidP="00385FC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385FC1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AE033F" w:rsidRPr="00385FC1" w:rsidRDefault="00AE033F" w:rsidP="00385FC1">
      <w:pPr>
        <w:ind w:right="-5"/>
        <w:rPr>
          <w:sz w:val="28"/>
          <w:szCs w:val="28"/>
        </w:rPr>
      </w:pPr>
    </w:p>
    <w:p w:rsidR="00AE033F" w:rsidRPr="00385FC1" w:rsidRDefault="00AE033F" w:rsidP="00385FC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E033F" w:rsidRPr="00385FC1" w:rsidRDefault="00AE033F" w:rsidP="00385FC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E033F" w:rsidRPr="00385FC1" w:rsidRDefault="00AE033F" w:rsidP="00385FC1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AE033F" w:rsidRPr="00385FC1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C70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251059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85FC1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4C70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033F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D7696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AE03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AE03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ED95BE4-5B50-4860-B0BB-C66610E63441}"/>
</file>

<file path=customXml/itemProps2.xml><?xml version="1.0" encoding="utf-8"?>
<ds:datastoreItem xmlns:ds="http://schemas.openxmlformats.org/officeDocument/2006/customXml" ds:itemID="{4DC157E5-37F2-4F3C-B51C-10D0CF69851D}"/>
</file>

<file path=customXml/itemProps3.xml><?xml version="1.0" encoding="utf-8"?>
<ds:datastoreItem xmlns:ds="http://schemas.openxmlformats.org/officeDocument/2006/customXml" ds:itemID="{75C73C20-BA0F-45EE-9E41-795D350A92D9}"/>
</file>

<file path=customXml/itemProps4.xml><?xml version="1.0" encoding="utf-8"?>
<ds:datastoreItem xmlns:ds="http://schemas.openxmlformats.org/officeDocument/2006/customXml" ds:itemID="{4D24A992-784D-41E5-877A-5A929C6222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409</Words>
  <Characters>3046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2022-09-19T12:20:00Z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