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5B" w:rsidRPr="00C12D5B" w:rsidRDefault="00315614" w:rsidP="00FA379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12D5B">
        <w:rPr>
          <w:rFonts w:ascii="Times New Roman" w:eastAsia="Calibri" w:hAnsi="Times New Roman" w:cs="Times New Roman"/>
          <w:b/>
          <w:sz w:val="32"/>
          <w:szCs w:val="32"/>
        </w:rPr>
        <w:t>ДОКЛАД</w:t>
      </w:r>
      <w:r w:rsidR="00052EA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315614" w:rsidRDefault="002117D9" w:rsidP="00FA379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на круглом столе </w:t>
      </w:r>
      <w:r w:rsidR="00C12D5B" w:rsidRPr="00C12D5B">
        <w:rPr>
          <w:rFonts w:ascii="Times New Roman" w:eastAsia="Calibri" w:hAnsi="Times New Roman" w:cs="Times New Roman"/>
          <w:b/>
          <w:sz w:val="32"/>
          <w:szCs w:val="32"/>
        </w:rPr>
        <w:t>«</w:t>
      </w:r>
      <w:r>
        <w:rPr>
          <w:rFonts w:ascii="Times New Roman" w:eastAsia="Calibri" w:hAnsi="Times New Roman" w:cs="Times New Roman"/>
          <w:b/>
          <w:sz w:val="32"/>
          <w:szCs w:val="32"/>
        </w:rPr>
        <w:t>Дипломатия городов: механизмы и формы взаимодействия» в рамках Международного форума общественной дипломатии «Диалог на Волге: мир и взаимопонимание в ХХ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I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веке» </w:t>
      </w:r>
    </w:p>
    <w:p w:rsidR="002117D9" w:rsidRDefault="002117D9" w:rsidP="00FA379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17D9" w:rsidRPr="00C12D5B" w:rsidRDefault="002117D9" w:rsidP="00FA379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1 ноября 2017 г.</w:t>
      </w:r>
    </w:p>
    <w:p w:rsidR="00C12D5B" w:rsidRDefault="00C12D5B" w:rsidP="00FA379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12D5B" w:rsidRPr="00B751E6" w:rsidRDefault="00C12D5B" w:rsidP="00FA379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B751E6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Докладчик – </w:t>
      </w:r>
      <w:r w:rsidR="00414236" w:rsidRPr="00414236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Виталий Васильевич Кушнарев </w:t>
      </w:r>
      <w:bookmarkStart w:id="0" w:name="_GoBack"/>
      <w:bookmarkEnd w:id="0"/>
      <w:r w:rsidR="00414236" w:rsidRPr="00414236">
        <w:rPr>
          <w:rFonts w:ascii="Times New Roman" w:eastAsia="Calibri" w:hAnsi="Times New Roman" w:cs="Times New Roman"/>
          <w:sz w:val="32"/>
          <w:szCs w:val="32"/>
          <w:u w:val="single"/>
        </w:rPr>
        <w:t>– глава администрации города Ростова-на-Дону</w:t>
      </w:r>
    </w:p>
    <w:p w:rsidR="00315614" w:rsidRDefault="00315614" w:rsidP="00FA3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C12D5B" w:rsidRDefault="00C12D5B" w:rsidP="00FA3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15614" w:rsidRPr="00C12D5B" w:rsidRDefault="00315614" w:rsidP="00FA3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12D5B">
        <w:rPr>
          <w:rFonts w:ascii="Times New Roman" w:eastAsia="Calibri" w:hAnsi="Times New Roman" w:cs="Times New Roman"/>
          <w:sz w:val="32"/>
          <w:szCs w:val="32"/>
        </w:rPr>
        <w:t>Уважаемые коллеги!</w:t>
      </w:r>
    </w:p>
    <w:p w:rsidR="00C12D5B" w:rsidRDefault="00C12D5B" w:rsidP="00FA3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72380" w:rsidRDefault="00EE43F0" w:rsidP="00FA3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Международное сотрудничество </w:t>
      </w:r>
      <w:r w:rsidR="00FA379B">
        <w:rPr>
          <w:rFonts w:ascii="Times New Roman" w:eastAsia="Calibri" w:hAnsi="Times New Roman" w:cs="Times New Roman"/>
          <w:sz w:val="32"/>
          <w:szCs w:val="32"/>
        </w:rPr>
        <w:t xml:space="preserve">— </w:t>
      </w:r>
      <w:r>
        <w:rPr>
          <w:rFonts w:ascii="Times New Roman" w:eastAsia="Calibri" w:hAnsi="Times New Roman" w:cs="Times New Roman"/>
          <w:sz w:val="32"/>
          <w:szCs w:val="32"/>
        </w:rPr>
        <w:t>о</w:t>
      </w:r>
      <w:r w:rsidR="00536758">
        <w:rPr>
          <w:rFonts w:ascii="Times New Roman" w:eastAsia="Calibri" w:hAnsi="Times New Roman" w:cs="Times New Roman"/>
          <w:sz w:val="32"/>
          <w:szCs w:val="32"/>
        </w:rPr>
        <w:t>дн</w:t>
      </w:r>
      <w:r w:rsidR="00FA379B">
        <w:rPr>
          <w:rFonts w:ascii="Times New Roman" w:eastAsia="Calibri" w:hAnsi="Times New Roman" w:cs="Times New Roman"/>
          <w:sz w:val="32"/>
          <w:szCs w:val="32"/>
        </w:rPr>
        <w:t>о</w:t>
      </w:r>
      <w:r w:rsidR="00536758">
        <w:rPr>
          <w:rFonts w:ascii="Times New Roman" w:eastAsia="Calibri" w:hAnsi="Times New Roman" w:cs="Times New Roman"/>
          <w:sz w:val="32"/>
          <w:szCs w:val="32"/>
        </w:rPr>
        <w:t xml:space="preserve"> из важных направлений работы органов местного самоуправления Ростова-на-Дону. </w:t>
      </w:r>
      <w:r w:rsidR="00B72380">
        <w:rPr>
          <w:rFonts w:ascii="Times New Roman" w:eastAsia="Calibri" w:hAnsi="Times New Roman" w:cs="Times New Roman"/>
          <w:sz w:val="32"/>
          <w:szCs w:val="32"/>
        </w:rPr>
        <w:t>Наш город является официальным членом Международной ассамблеи столиц и крупных городов, Международного Черноморского клуба, Всемирной организации «Объединенные города и местные власти», Международной ассоциации породнённых городов.</w:t>
      </w:r>
    </w:p>
    <w:p w:rsidR="000A560A" w:rsidRDefault="00FA379B" w:rsidP="00FA3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</w:t>
      </w:r>
      <w:r w:rsidR="00B72380">
        <w:rPr>
          <w:rFonts w:ascii="Times New Roman" w:eastAsia="Calibri" w:hAnsi="Times New Roman" w:cs="Times New Roman"/>
          <w:sz w:val="32"/>
          <w:szCs w:val="32"/>
        </w:rPr>
        <w:t xml:space="preserve"> соответствии с Уставом города </w:t>
      </w:r>
      <w:r>
        <w:rPr>
          <w:rFonts w:ascii="Times New Roman" w:eastAsia="Calibri" w:hAnsi="Times New Roman" w:cs="Times New Roman"/>
          <w:sz w:val="32"/>
          <w:szCs w:val="32"/>
        </w:rPr>
        <w:t xml:space="preserve">официальным представителем Ростова-на-Дону в международных </w:t>
      </w:r>
      <w:r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контактах выступает </w:t>
      </w:r>
      <w:r w:rsidR="00B72380">
        <w:rPr>
          <w:rFonts w:ascii="Times New Roman" w:eastAsia="Calibri" w:hAnsi="Times New Roman" w:cs="Times New Roman"/>
          <w:sz w:val="32"/>
          <w:szCs w:val="32"/>
        </w:rPr>
        <w:t xml:space="preserve">Председатель городской Думы – глава города </w:t>
      </w:r>
      <w:r>
        <w:rPr>
          <w:rFonts w:ascii="Times New Roman" w:eastAsia="Calibri" w:hAnsi="Times New Roman" w:cs="Times New Roman"/>
          <w:sz w:val="32"/>
          <w:szCs w:val="32"/>
        </w:rPr>
        <w:t xml:space="preserve">и, реализуя это полномочие, </w:t>
      </w:r>
      <w:r w:rsidR="00B7238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могу с </w:t>
      </w:r>
      <w:r w:rsidR="00BA13F0">
        <w:rPr>
          <w:rFonts w:ascii="Times New Roman" w:eastAsia="Calibri" w:hAnsi="Times New Roman" w:cs="Times New Roman"/>
          <w:sz w:val="32"/>
          <w:szCs w:val="32"/>
        </w:rPr>
        <w:t xml:space="preserve">полной уверенностью сказать, что </w:t>
      </w:r>
      <w:r>
        <w:rPr>
          <w:rFonts w:ascii="Times New Roman" w:eastAsia="Calibri" w:hAnsi="Times New Roman" w:cs="Times New Roman"/>
          <w:sz w:val="32"/>
          <w:szCs w:val="32"/>
        </w:rPr>
        <w:t xml:space="preserve">сегодня международное сотрудничество и дипломатия  крупных муниципалитетов — как никогда </w:t>
      </w:r>
      <w:r w:rsidR="00EE43F0">
        <w:rPr>
          <w:rFonts w:ascii="Times New Roman" w:eastAsia="Calibri" w:hAnsi="Times New Roman" w:cs="Times New Roman"/>
          <w:sz w:val="32"/>
          <w:szCs w:val="32"/>
        </w:rPr>
        <w:t>приоритетн</w:t>
      </w:r>
      <w:r>
        <w:rPr>
          <w:rFonts w:ascii="Times New Roman" w:eastAsia="Calibri" w:hAnsi="Times New Roman" w:cs="Times New Roman"/>
          <w:sz w:val="32"/>
          <w:szCs w:val="32"/>
        </w:rPr>
        <w:t>о</w:t>
      </w:r>
      <w:r w:rsidR="00BA13F0">
        <w:rPr>
          <w:rFonts w:ascii="Times New Roman" w:eastAsia="Calibri" w:hAnsi="Times New Roman" w:cs="Times New Roman"/>
          <w:sz w:val="32"/>
          <w:szCs w:val="32"/>
        </w:rPr>
        <w:t>.</w:t>
      </w:r>
      <w:r>
        <w:rPr>
          <w:rFonts w:ascii="Times New Roman" w:eastAsia="Calibri" w:hAnsi="Times New Roman" w:cs="Times New Roman"/>
          <w:sz w:val="32"/>
          <w:szCs w:val="32"/>
        </w:rPr>
        <w:t xml:space="preserve"> Особенно -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BA13F0" w:rsidRPr="00BA13F0">
        <w:rPr>
          <w:rFonts w:ascii="Times New Roman" w:hAnsi="Times New Roman" w:cs="Times New Roman"/>
          <w:sz w:val="32"/>
          <w:szCs w:val="32"/>
        </w:rPr>
        <w:t xml:space="preserve"> усло</w:t>
      </w:r>
      <w:r w:rsidR="00BA13F0">
        <w:rPr>
          <w:rFonts w:ascii="Times New Roman" w:hAnsi="Times New Roman" w:cs="Times New Roman"/>
          <w:sz w:val="32"/>
          <w:szCs w:val="32"/>
        </w:rPr>
        <w:t xml:space="preserve">виях осложнения международной обстановки, </w:t>
      </w:r>
      <w:r>
        <w:rPr>
          <w:rFonts w:ascii="Times New Roman" w:hAnsi="Times New Roman" w:cs="Times New Roman"/>
          <w:sz w:val="32"/>
          <w:szCs w:val="32"/>
        </w:rPr>
        <w:t xml:space="preserve">введения </w:t>
      </w:r>
      <w:r w:rsidR="00BA13F0">
        <w:rPr>
          <w:rFonts w:ascii="Times New Roman" w:hAnsi="Times New Roman" w:cs="Times New Roman"/>
          <w:sz w:val="32"/>
          <w:szCs w:val="32"/>
        </w:rPr>
        <w:t xml:space="preserve">экономических санкций </w:t>
      </w:r>
      <w:r>
        <w:rPr>
          <w:rFonts w:ascii="Times New Roman" w:hAnsi="Times New Roman" w:cs="Times New Roman"/>
          <w:sz w:val="32"/>
          <w:szCs w:val="32"/>
        </w:rPr>
        <w:t xml:space="preserve">против России </w:t>
      </w:r>
      <w:r w:rsidR="00BA13F0">
        <w:rPr>
          <w:rFonts w:ascii="Times New Roman" w:hAnsi="Times New Roman" w:cs="Times New Roman"/>
          <w:sz w:val="32"/>
          <w:szCs w:val="32"/>
        </w:rPr>
        <w:t xml:space="preserve">и продолжения попыток политической изоляции </w:t>
      </w:r>
      <w:r w:rsidR="00EE43F0">
        <w:rPr>
          <w:rFonts w:ascii="Times New Roman" w:hAnsi="Times New Roman" w:cs="Times New Roman"/>
          <w:sz w:val="32"/>
          <w:szCs w:val="32"/>
        </w:rPr>
        <w:t>нашей страны</w:t>
      </w:r>
      <w:r w:rsidR="00BA13F0">
        <w:rPr>
          <w:rFonts w:ascii="Times New Roman" w:hAnsi="Times New Roman" w:cs="Times New Roman"/>
          <w:sz w:val="32"/>
          <w:szCs w:val="32"/>
        </w:rPr>
        <w:t xml:space="preserve">. </w:t>
      </w:r>
      <w:r w:rsidR="00EE43F0">
        <w:rPr>
          <w:rFonts w:ascii="Times New Roman" w:hAnsi="Times New Roman" w:cs="Times New Roman"/>
          <w:sz w:val="32"/>
          <w:szCs w:val="32"/>
        </w:rPr>
        <w:t>В ситуации, когда Россия, по словам Президента В</w:t>
      </w:r>
      <w:r>
        <w:rPr>
          <w:rFonts w:ascii="Times New Roman" w:hAnsi="Times New Roman" w:cs="Times New Roman"/>
          <w:sz w:val="32"/>
          <w:szCs w:val="32"/>
        </w:rPr>
        <w:t xml:space="preserve">ладимира </w:t>
      </w:r>
      <w:r w:rsidR="00EE43F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ладимировича </w:t>
      </w:r>
      <w:r w:rsidR="00EE43F0">
        <w:rPr>
          <w:rFonts w:ascii="Times New Roman" w:hAnsi="Times New Roman" w:cs="Times New Roman"/>
          <w:sz w:val="32"/>
          <w:szCs w:val="32"/>
        </w:rPr>
        <w:t xml:space="preserve"> Путина, должна сохранить и умножить свою геополитическую востребованность, международное сотрудничество на уровне городов приобретает новый смысл. </w:t>
      </w:r>
      <w:r w:rsidR="000A560A">
        <w:rPr>
          <w:rFonts w:ascii="Times New Roman" w:hAnsi="Times New Roman" w:cs="Times New Roman"/>
          <w:sz w:val="32"/>
          <w:szCs w:val="32"/>
        </w:rPr>
        <w:t>Тем более</w:t>
      </w:r>
      <w:proofErr w:type="gramStart"/>
      <w:r w:rsidR="000A560A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0A560A">
        <w:rPr>
          <w:rFonts w:ascii="Times New Roman" w:hAnsi="Times New Roman" w:cs="Times New Roman"/>
          <w:sz w:val="32"/>
          <w:szCs w:val="32"/>
        </w:rPr>
        <w:t xml:space="preserve"> что проблемы  глобальной повестки устойчивого развития, как считают муниципальные и региональные лидеры различных стран и континентов, могут быть успешно решены</w:t>
      </w:r>
      <w:r>
        <w:rPr>
          <w:rFonts w:ascii="Times New Roman" w:hAnsi="Times New Roman" w:cs="Times New Roman"/>
          <w:sz w:val="32"/>
          <w:szCs w:val="32"/>
        </w:rPr>
        <w:t>,</w:t>
      </w:r>
      <w:r w:rsidR="000A560A">
        <w:rPr>
          <w:rFonts w:ascii="Times New Roman" w:hAnsi="Times New Roman" w:cs="Times New Roman"/>
          <w:sz w:val="32"/>
          <w:szCs w:val="32"/>
        </w:rPr>
        <w:t xml:space="preserve"> прежде всего</w:t>
      </w:r>
      <w:r>
        <w:rPr>
          <w:rFonts w:ascii="Times New Roman" w:hAnsi="Times New Roman" w:cs="Times New Roman"/>
          <w:sz w:val="32"/>
          <w:szCs w:val="32"/>
        </w:rPr>
        <w:t>,</w:t>
      </w:r>
      <w:r w:rsidR="000A560A">
        <w:rPr>
          <w:rFonts w:ascii="Times New Roman" w:hAnsi="Times New Roman" w:cs="Times New Roman"/>
          <w:sz w:val="32"/>
          <w:szCs w:val="32"/>
        </w:rPr>
        <w:t xml:space="preserve"> путем преобразований на местном уровне. </w:t>
      </w:r>
    </w:p>
    <w:p w:rsidR="004767C1" w:rsidRDefault="004767C1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Поэтому мы стремимся к укреплению позиций Ростова-на-Дону в авторитетных международных организациях, сохраняем и развиваем связи с породнёнными городами и городами-партнерами, расширяем сотрудничество и умножаем плодотворные контакты.</w:t>
      </w:r>
    </w:p>
    <w:p w:rsidR="00AC508A" w:rsidRDefault="004767C1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Так, в частности, </w:t>
      </w:r>
      <w:r w:rsidR="002F2A2A">
        <w:rPr>
          <w:rFonts w:ascii="Times New Roman" w:hAnsi="Times New Roman" w:cs="Times New Roman"/>
          <w:sz w:val="32"/>
          <w:szCs w:val="32"/>
        </w:rPr>
        <w:t xml:space="preserve">мне было оказано высокое доверие коллегами по </w:t>
      </w:r>
      <w:r w:rsidR="00AC508A">
        <w:rPr>
          <w:rFonts w:ascii="Times New Roman" w:hAnsi="Times New Roman" w:cs="Times New Roman"/>
          <w:sz w:val="32"/>
          <w:szCs w:val="32"/>
        </w:rPr>
        <w:t>Всемирной организации «Объединённые города и местные власти», избравшими главу города Ростова-на-Дону на пост вице-президента Евразийского отделения</w:t>
      </w:r>
      <w:r w:rsidR="00D01E45">
        <w:rPr>
          <w:rFonts w:ascii="Times New Roman" w:hAnsi="Times New Roman" w:cs="Times New Roman"/>
          <w:sz w:val="32"/>
          <w:szCs w:val="32"/>
        </w:rPr>
        <w:t xml:space="preserve"> и членом Всемирного совета</w:t>
      </w:r>
      <w:r w:rsidR="00AC508A">
        <w:rPr>
          <w:rFonts w:ascii="Times New Roman" w:hAnsi="Times New Roman" w:cs="Times New Roman"/>
          <w:sz w:val="32"/>
          <w:szCs w:val="32"/>
        </w:rPr>
        <w:t xml:space="preserve"> этой </w:t>
      </w:r>
      <w:r w:rsidR="00D01E45">
        <w:rPr>
          <w:rFonts w:ascii="Times New Roman" w:hAnsi="Times New Roman" w:cs="Times New Roman"/>
          <w:sz w:val="32"/>
          <w:szCs w:val="32"/>
        </w:rPr>
        <w:t xml:space="preserve">авторитетной </w:t>
      </w:r>
      <w:r w:rsidR="00AC508A">
        <w:rPr>
          <w:rFonts w:ascii="Times New Roman" w:hAnsi="Times New Roman" w:cs="Times New Roman"/>
          <w:sz w:val="32"/>
          <w:szCs w:val="32"/>
        </w:rPr>
        <w:t xml:space="preserve">международной </w:t>
      </w:r>
      <w:r w:rsidR="00D01E45">
        <w:rPr>
          <w:rFonts w:ascii="Times New Roman" w:hAnsi="Times New Roman" w:cs="Times New Roman"/>
          <w:sz w:val="32"/>
          <w:szCs w:val="32"/>
        </w:rPr>
        <w:t>организ</w:t>
      </w:r>
      <w:r w:rsidR="00AC508A">
        <w:rPr>
          <w:rFonts w:ascii="Times New Roman" w:hAnsi="Times New Roman" w:cs="Times New Roman"/>
          <w:sz w:val="32"/>
          <w:szCs w:val="32"/>
        </w:rPr>
        <w:t>ации, представляющей более половины населения планеты.</w:t>
      </w:r>
    </w:p>
    <w:p w:rsidR="00AC508A" w:rsidRDefault="00AC508A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Опыт инвестиционной политики Ростова был отмечен дипломом Международной ассамблеи столиц и крупных городов СНГ.</w:t>
      </w:r>
    </w:p>
    <w:p w:rsidR="004767C1" w:rsidRDefault="00AC508A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удалось провести немало полезных встреч на площадках Всемирного саммита местных и региональных лидеров в Богот</w:t>
      </w:r>
      <w:r w:rsidRPr="00AC508A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и  в рамках Форума по международному сотрудничеству территориальных образований в Париже.</w:t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481046" w:rsidRDefault="00481046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Хочу подчеркнуть, что эти и другие международные контакты важны не сами по себе и представительскими функциями они не ограничиваются.</w:t>
      </w:r>
    </w:p>
    <w:p w:rsidR="00481046" w:rsidRDefault="00481046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этой связи, полагаю, стоит </w:t>
      </w:r>
      <w:proofErr w:type="gramStart"/>
      <w:r>
        <w:rPr>
          <w:rFonts w:ascii="Times New Roman" w:hAnsi="Times New Roman" w:cs="Times New Roman"/>
          <w:sz w:val="32"/>
          <w:szCs w:val="32"/>
        </w:rPr>
        <w:t>более предметно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остановиться на выработке механизмов и форм взаимодействия в нашей совместной деятельности с породнёнными с Ростовом-на-Дону городами. </w:t>
      </w:r>
    </w:p>
    <w:p w:rsidR="00D27D70" w:rsidRDefault="00481046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 Ростова-на-Дону 13 городов-побратимов из 12 стран и 9 городов-партн</w:t>
      </w:r>
      <w:r w:rsidR="00D01E45">
        <w:rPr>
          <w:rFonts w:ascii="Times New Roman" w:hAnsi="Times New Roman" w:cs="Times New Roman"/>
          <w:sz w:val="32"/>
          <w:szCs w:val="32"/>
        </w:rPr>
        <w:t>ё</w:t>
      </w:r>
      <w:r>
        <w:rPr>
          <w:rFonts w:ascii="Times New Roman" w:hAnsi="Times New Roman" w:cs="Times New Roman"/>
          <w:sz w:val="32"/>
          <w:szCs w:val="32"/>
        </w:rPr>
        <w:t>ров</w:t>
      </w:r>
      <w:r w:rsidR="00D27D70">
        <w:rPr>
          <w:rFonts w:ascii="Times New Roman" w:hAnsi="Times New Roman" w:cs="Times New Roman"/>
          <w:sz w:val="32"/>
          <w:szCs w:val="32"/>
        </w:rPr>
        <w:t xml:space="preserve"> из России, Украины, Беларуси</w:t>
      </w:r>
      <w:r w:rsidR="00FD587D">
        <w:rPr>
          <w:rFonts w:ascii="Times New Roman" w:hAnsi="Times New Roman" w:cs="Times New Roman"/>
          <w:sz w:val="32"/>
          <w:szCs w:val="32"/>
        </w:rPr>
        <w:t>,</w:t>
      </w:r>
      <w:r w:rsidR="00D27D70">
        <w:rPr>
          <w:rFonts w:ascii="Times New Roman" w:hAnsi="Times New Roman" w:cs="Times New Roman"/>
          <w:sz w:val="32"/>
          <w:szCs w:val="32"/>
        </w:rPr>
        <w:t xml:space="preserve"> Абхазии</w:t>
      </w:r>
      <w:r w:rsidR="00FD587D">
        <w:rPr>
          <w:rFonts w:ascii="Times New Roman" w:hAnsi="Times New Roman" w:cs="Times New Roman"/>
          <w:sz w:val="32"/>
          <w:szCs w:val="32"/>
        </w:rPr>
        <w:t xml:space="preserve"> и Кипра</w:t>
      </w:r>
      <w:r w:rsidR="00D27D70">
        <w:rPr>
          <w:rFonts w:ascii="Times New Roman" w:hAnsi="Times New Roman" w:cs="Times New Roman"/>
          <w:sz w:val="32"/>
          <w:szCs w:val="32"/>
        </w:rPr>
        <w:t xml:space="preserve">, включая город-герой Волгоград, гостеприимно принявший участников нынешнего Международного форума общественной дипломатии. </w:t>
      </w:r>
    </w:p>
    <w:p w:rsidR="000235B2" w:rsidRDefault="00D27D70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Пользуясь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случаем, хочу выразить искреннюю признательность Андрею Владимировичу Косолапову за радушный приём и одновременно надежду на </w:t>
      </w:r>
      <w:r w:rsidR="00A1026A">
        <w:rPr>
          <w:rFonts w:ascii="Times New Roman" w:hAnsi="Times New Roman" w:cs="Times New Roman"/>
          <w:sz w:val="32"/>
          <w:szCs w:val="32"/>
        </w:rPr>
        <w:t xml:space="preserve">то, что обмен опытом, наработками, идеями и достижениями в рамках партнёрских отношений </w:t>
      </w:r>
      <w:r w:rsidR="00D01E45">
        <w:rPr>
          <w:rFonts w:ascii="Times New Roman" w:hAnsi="Times New Roman" w:cs="Times New Roman"/>
          <w:sz w:val="32"/>
          <w:szCs w:val="32"/>
        </w:rPr>
        <w:t>Ростова-на-Дону</w:t>
      </w:r>
      <w:r w:rsidR="000235B2">
        <w:rPr>
          <w:rFonts w:ascii="Times New Roman" w:hAnsi="Times New Roman" w:cs="Times New Roman"/>
          <w:sz w:val="32"/>
          <w:szCs w:val="32"/>
        </w:rPr>
        <w:t xml:space="preserve"> и </w:t>
      </w:r>
      <w:r w:rsidR="00D01E45">
        <w:rPr>
          <w:rFonts w:ascii="Times New Roman" w:hAnsi="Times New Roman" w:cs="Times New Roman"/>
          <w:sz w:val="32"/>
          <w:szCs w:val="32"/>
        </w:rPr>
        <w:t>Волгограда</w:t>
      </w:r>
      <w:r w:rsidR="000235B2">
        <w:rPr>
          <w:rFonts w:ascii="Times New Roman" w:hAnsi="Times New Roman" w:cs="Times New Roman"/>
          <w:sz w:val="32"/>
          <w:szCs w:val="32"/>
        </w:rPr>
        <w:t xml:space="preserve"> </w:t>
      </w:r>
      <w:r w:rsidR="00A1026A">
        <w:rPr>
          <w:rFonts w:ascii="Times New Roman" w:hAnsi="Times New Roman" w:cs="Times New Roman"/>
          <w:sz w:val="32"/>
          <w:szCs w:val="32"/>
        </w:rPr>
        <w:t>придаст новый импульс в развитии</w:t>
      </w:r>
      <w:r w:rsidR="000235B2">
        <w:rPr>
          <w:rFonts w:ascii="Times New Roman" w:hAnsi="Times New Roman" w:cs="Times New Roman"/>
          <w:sz w:val="32"/>
          <w:szCs w:val="32"/>
        </w:rPr>
        <w:t xml:space="preserve"> наших городов-</w:t>
      </w:r>
      <w:proofErr w:type="spellStart"/>
      <w:r w:rsidR="000235B2">
        <w:rPr>
          <w:rFonts w:ascii="Times New Roman" w:hAnsi="Times New Roman" w:cs="Times New Roman"/>
          <w:sz w:val="32"/>
          <w:szCs w:val="32"/>
        </w:rPr>
        <w:t>миллионников</w:t>
      </w:r>
      <w:proofErr w:type="spellEnd"/>
      <w:r w:rsidR="000235B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81046" w:rsidRDefault="000235B2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Волгоград, как известно, был одним из родоначальников движения породнённых городов. Но и Ростов-на-Дону за год до образования Всемирной федерации породнённых городов </w:t>
      </w:r>
      <w:r w:rsidR="00D01E45">
        <w:rPr>
          <w:rFonts w:ascii="Times New Roman" w:hAnsi="Times New Roman" w:cs="Times New Roman"/>
          <w:sz w:val="32"/>
          <w:szCs w:val="32"/>
        </w:rPr>
        <w:t xml:space="preserve">ещё </w:t>
      </w:r>
      <w:r>
        <w:rPr>
          <w:rFonts w:ascii="Times New Roman" w:hAnsi="Times New Roman" w:cs="Times New Roman"/>
          <w:sz w:val="32"/>
          <w:szCs w:val="32"/>
        </w:rPr>
        <w:t>в 195</w:t>
      </w:r>
      <w:r w:rsidR="00D01E45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году установил побратимские связи с </w:t>
      </w:r>
      <w:r w:rsidR="003F5D1F">
        <w:rPr>
          <w:rFonts w:ascii="Times New Roman" w:hAnsi="Times New Roman" w:cs="Times New Roman"/>
          <w:sz w:val="32"/>
          <w:szCs w:val="32"/>
        </w:rPr>
        <w:t xml:space="preserve">финским городом </w:t>
      </w:r>
      <w:proofErr w:type="spellStart"/>
      <w:r w:rsidR="003F5D1F">
        <w:rPr>
          <w:rFonts w:ascii="Times New Roman" w:hAnsi="Times New Roman" w:cs="Times New Roman"/>
          <w:sz w:val="32"/>
          <w:szCs w:val="32"/>
        </w:rPr>
        <w:t>Каяни</w:t>
      </w:r>
      <w:proofErr w:type="spellEnd"/>
      <w:r w:rsidR="003F5D1F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 xml:space="preserve">греческим городом Волос. </w:t>
      </w:r>
      <w:r w:rsidR="00254F03">
        <w:rPr>
          <w:rFonts w:ascii="Times New Roman" w:hAnsi="Times New Roman" w:cs="Times New Roman"/>
          <w:sz w:val="32"/>
          <w:szCs w:val="32"/>
        </w:rPr>
        <w:t>В прошлом году мы отметили 60-летие нашего сотрудничества, а в мае нынешнего ростовская делегация приняла участие в Пятом Конгрессе породнённых городов России и Финляндии, в рамках которого обсудили с представителями города-</w:t>
      </w:r>
      <w:r w:rsidR="00254F03">
        <w:rPr>
          <w:rFonts w:ascii="Times New Roman" w:hAnsi="Times New Roman" w:cs="Times New Roman"/>
          <w:sz w:val="32"/>
          <w:szCs w:val="32"/>
        </w:rPr>
        <w:lastRenderedPageBreak/>
        <w:t xml:space="preserve">побратима </w:t>
      </w:r>
      <w:proofErr w:type="spellStart"/>
      <w:r w:rsidR="00254F03">
        <w:rPr>
          <w:rFonts w:ascii="Times New Roman" w:hAnsi="Times New Roman" w:cs="Times New Roman"/>
          <w:sz w:val="32"/>
          <w:szCs w:val="32"/>
        </w:rPr>
        <w:t>Каяни</w:t>
      </w:r>
      <w:proofErr w:type="spellEnd"/>
      <w:r w:rsidR="00254F03">
        <w:rPr>
          <w:rFonts w:ascii="Times New Roman" w:hAnsi="Times New Roman" w:cs="Times New Roman"/>
          <w:sz w:val="32"/>
          <w:szCs w:val="32"/>
        </w:rPr>
        <w:t xml:space="preserve"> перспективы дальнейшего развития совместной работы по приоритетным направлениям.</w:t>
      </w:r>
      <w:r w:rsidR="00FD587D">
        <w:rPr>
          <w:rFonts w:ascii="Times New Roman" w:hAnsi="Times New Roman" w:cs="Times New Roman"/>
          <w:sz w:val="32"/>
          <w:szCs w:val="32"/>
        </w:rPr>
        <w:t xml:space="preserve"> В Ростове-на-Дону есть улицы, названные в честь городов-побратимов </w:t>
      </w:r>
      <w:proofErr w:type="spellStart"/>
      <w:r w:rsidR="00FD587D">
        <w:rPr>
          <w:rFonts w:ascii="Times New Roman" w:hAnsi="Times New Roman" w:cs="Times New Roman"/>
          <w:sz w:val="32"/>
          <w:szCs w:val="32"/>
        </w:rPr>
        <w:t>Каяни</w:t>
      </w:r>
      <w:proofErr w:type="spellEnd"/>
      <w:r w:rsidR="00FD587D">
        <w:rPr>
          <w:rFonts w:ascii="Times New Roman" w:hAnsi="Times New Roman" w:cs="Times New Roman"/>
          <w:sz w:val="32"/>
          <w:szCs w:val="32"/>
        </w:rPr>
        <w:t xml:space="preserve"> и Волоса.</w:t>
      </w:r>
    </w:p>
    <w:p w:rsidR="00FD587D" w:rsidRDefault="00FD587D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будущем году исполнится 55 лет побратимским связям донской столицы с болгарским городом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Плевен</w:t>
      </w:r>
      <w:proofErr w:type="spellEnd"/>
      <w:r>
        <w:rPr>
          <w:rFonts w:ascii="Times New Roman" w:hAnsi="Times New Roman" w:cs="Times New Roman"/>
          <w:sz w:val="32"/>
          <w:szCs w:val="32"/>
        </w:rPr>
        <w:t>. Имя этого города, навеки вписанного в историю России и Болгарии, носит одна из красивейших площадей нашего города, на которой установлен памятник русско-болгарской дружбы  и раскинулась Аллея роз из цветов, присланных побратимами.</w:t>
      </w:r>
    </w:p>
    <w:p w:rsidR="00FD587D" w:rsidRDefault="00682460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 Ростове-на-Дону есть парк «Дружба», в котором в 2006 году открылась Аллея породнённых городов, где установлены памятные знаки наших побратимов и их скульптурные символы: кельтский </w:t>
      </w:r>
      <w:r w:rsidR="00606F21">
        <w:rPr>
          <w:rFonts w:ascii="Times New Roman" w:hAnsi="Times New Roman" w:cs="Times New Roman"/>
          <w:sz w:val="32"/>
          <w:szCs w:val="32"/>
        </w:rPr>
        <w:t>крест</w:t>
      </w:r>
      <w:r>
        <w:rPr>
          <w:rFonts w:ascii="Times New Roman" w:hAnsi="Times New Roman" w:cs="Times New Roman"/>
          <w:sz w:val="32"/>
          <w:szCs w:val="32"/>
        </w:rPr>
        <w:t xml:space="preserve"> из шотландского города Глазго; медальон с гербом Еревана и фрагментом каменной капит</w:t>
      </w:r>
      <w:r w:rsidRPr="00682460">
        <w:rPr>
          <w:rFonts w:ascii="Times New Roman" w:hAnsi="Times New Roman" w:cs="Times New Roman"/>
          <w:b/>
          <w:sz w:val="32"/>
          <w:szCs w:val="32"/>
        </w:rPr>
        <w:t>е</w:t>
      </w:r>
      <w:r w:rsidRPr="00682460">
        <w:rPr>
          <w:rFonts w:ascii="Times New Roman" w:hAnsi="Times New Roman" w:cs="Times New Roman"/>
          <w:sz w:val="32"/>
          <w:szCs w:val="32"/>
        </w:rPr>
        <w:t>ли</w:t>
      </w:r>
      <w:r>
        <w:rPr>
          <w:rFonts w:ascii="Times New Roman" w:hAnsi="Times New Roman" w:cs="Times New Roman"/>
          <w:sz w:val="32"/>
          <w:szCs w:val="32"/>
        </w:rPr>
        <w:t xml:space="preserve">; выполненное из керамики и дерева изображение ратуши и церкви св.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Сальватора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тюрингском городе Гера в Германии.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57C35">
        <w:rPr>
          <w:rFonts w:ascii="Times New Roman" w:hAnsi="Times New Roman" w:cs="Times New Roman"/>
          <w:sz w:val="32"/>
          <w:szCs w:val="32"/>
        </w:rPr>
        <w:t>При этом скажем, что</w:t>
      </w:r>
      <w:r>
        <w:rPr>
          <w:rFonts w:ascii="Times New Roman" w:hAnsi="Times New Roman" w:cs="Times New Roman"/>
          <w:sz w:val="32"/>
          <w:szCs w:val="32"/>
        </w:rPr>
        <w:t xml:space="preserve"> среди жителей Геры прошел общегородской опрос на тему, каким должен быть знак, представляющий их город на </w:t>
      </w:r>
      <w:r w:rsidR="00557C35">
        <w:rPr>
          <w:rFonts w:ascii="Times New Roman" w:hAnsi="Times New Roman" w:cs="Times New Roman"/>
          <w:sz w:val="32"/>
          <w:szCs w:val="32"/>
        </w:rPr>
        <w:t xml:space="preserve">аллее ростовского парка. </w:t>
      </w:r>
      <w:r w:rsidR="00557C35">
        <w:rPr>
          <w:rFonts w:ascii="Times New Roman" w:hAnsi="Times New Roman" w:cs="Times New Roman"/>
          <w:sz w:val="32"/>
          <w:szCs w:val="32"/>
        </w:rPr>
        <w:br/>
      </w:r>
      <w:r w:rsidR="00557C35">
        <w:rPr>
          <w:rFonts w:ascii="Times New Roman" w:hAnsi="Times New Roman" w:cs="Times New Roman"/>
          <w:sz w:val="32"/>
          <w:szCs w:val="32"/>
        </w:rPr>
        <w:lastRenderedPageBreak/>
        <w:t xml:space="preserve">      А открывает Аллею породнённых городов символический указатель с их названиями, по направлениям и указанием расстояния до них от Ростова-на-Дону. Например, </w:t>
      </w:r>
      <w:proofErr w:type="spellStart"/>
      <w:r w:rsidR="00557C35">
        <w:rPr>
          <w:rFonts w:ascii="Times New Roman" w:hAnsi="Times New Roman" w:cs="Times New Roman"/>
          <w:sz w:val="32"/>
          <w:szCs w:val="32"/>
        </w:rPr>
        <w:t>Чхончж</w:t>
      </w:r>
      <w:r w:rsidR="00557C35" w:rsidRPr="00D01E45">
        <w:rPr>
          <w:rFonts w:ascii="Times New Roman" w:hAnsi="Times New Roman" w:cs="Times New Roman"/>
          <w:b/>
          <w:sz w:val="32"/>
          <w:szCs w:val="32"/>
        </w:rPr>
        <w:t>у</w:t>
      </w:r>
      <w:proofErr w:type="spellEnd"/>
      <w:r w:rsidR="00557C35">
        <w:rPr>
          <w:rFonts w:ascii="Times New Roman" w:hAnsi="Times New Roman" w:cs="Times New Roman"/>
          <w:sz w:val="32"/>
          <w:szCs w:val="32"/>
        </w:rPr>
        <w:t xml:space="preserve"> (Республика Корея) – 6590 километров, М</w:t>
      </w:r>
      <w:r w:rsidR="00557C35" w:rsidRPr="00D01E45">
        <w:rPr>
          <w:rFonts w:ascii="Times New Roman" w:hAnsi="Times New Roman" w:cs="Times New Roman"/>
          <w:b/>
          <w:sz w:val="32"/>
          <w:szCs w:val="32"/>
        </w:rPr>
        <w:t>о</w:t>
      </w:r>
      <w:r w:rsidR="00557C35">
        <w:rPr>
          <w:rFonts w:ascii="Times New Roman" w:hAnsi="Times New Roman" w:cs="Times New Roman"/>
          <w:sz w:val="32"/>
          <w:szCs w:val="32"/>
        </w:rPr>
        <w:t>бил (США) – 9990. Тем самым любой ростовчанин и гость нашего города получают зримое подтверждение истины о том, что для настоящей дружбы никакое расстояние – не помеха.</w:t>
      </w:r>
      <w:r w:rsidR="00EC34F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C34F1" w:rsidRDefault="00324958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Плодотворность этой дружбы подтверждена десятилетиями успешных проектов в сфере взаимных интересов.</w:t>
      </w:r>
    </w:p>
    <w:p w:rsidR="0059734C" w:rsidRDefault="00324958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муниципалитетом французского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нас связывают 35 лет сотрудничества. Обмен опытом ростовского «Водоканала» и муниципального предприятия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Мана</w:t>
      </w:r>
      <w:proofErr w:type="spellEnd"/>
      <w:r>
        <w:rPr>
          <w:rFonts w:ascii="Times New Roman" w:hAnsi="Times New Roman" w:cs="Times New Roman"/>
          <w:sz w:val="32"/>
          <w:szCs w:val="32"/>
        </w:rPr>
        <w:t>, занимающегося водоснабжением и водоотведением, прив</w:t>
      </w:r>
      <w:r w:rsidR="00D01E45">
        <w:rPr>
          <w:rFonts w:ascii="Times New Roman" w:hAnsi="Times New Roman" w:cs="Times New Roman"/>
          <w:sz w:val="32"/>
          <w:szCs w:val="32"/>
        </w:rPr>
        <w:t>ё</w:t>
      </w:r>
      <w:r>
        <w:rPr>
          <w:rFonts w:ascii="Times New Roman" w:hAnsi="Times New Roman" w:cs="Times New Roman"/>
          <w:sz w:val="32"/>
          <w:szCs w:val="32"/>
        </w:rPr>
        <w:t>л к применению самых современных технологий  очистки и обеззараживания питьевой воды.</w:t>
      </w:r>
      <w:r w:rsidR="0059734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734C" w:rsidRDefault="00324958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Соглашение об экономическом сотрудничестве подписано между Торгово-промышленной палатой Ростовской области и Торговой палатой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9734C" w:rsidRDefault="00324958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2011 года в рамках соглашения о сотрудничестве между Ростовским государственным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университетом путей сообщения и университетом </w:t>
      </w:r>
      <w:proofErr w:type="spellStart"/>
      <w:r w:rsidR="00ED1668">
        <w:rPr>
          <w:rFonts w:ascii="Times New Roman" w:hAnsi="Times New Roman" w:cs="Times New Roman"/>
          <w:sz w:val="32"/>
          <w:szCs w:val="32"/>
        </w:rPr>
        <w:t>Ле</w:t>
      </w:r>
      <w:proofErr w:type="spellEnd"/>
      <w:r w:rsidR="00ED16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</w:t>
      </w:r>
      <w:r w:rsidR="00ED1668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н</w:t>
      </w:r>
      <w:r w:rsidR="00ED1668">
        <w:rPr>
          <w:rFonts w:ascii="Times New Roman" w:hAnsi="Times New Roman" w:cs="Times New Roman"/>
          <w:sz w:val="32"/>
          <w:szCs w:val="32"/>
        </w:rPr>
        <w:t>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реализуется проект «два диплома» по направлениям магистерской подготовки</w:t>
      </w:r>
      <w:r w:rsidR="00B67041">
        <w:rPr>
          <w:rFonts w:ascii="Times New Roman" w:hAnsi="Times New Roman" w:cs="Times New Roman"/>
          <w:sz w:val="32"/>
          <w:szCs w:val="32"/>
        </w:rPr>
        <w:t xml:space="preserve"> – «информационные системы», «прикладная механика» и «экономика». Ростовские и французские учёные проводят совместные научные исследования и готовят совместные публикации по их результатам.</w:t>
      </w:r>
    </w:p>
    <w:p w:rsidR="002E774E" w:rsidRDefault="00B67041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Развивается сотрудничество между </w:t>
      </w:r>
      <w:r w:rsidR="00052EA9">
        <w:rPr>
          <w:rFonts w:ascii="Times New Roman" w:hAnsi="Times New Roman" w:cs="Times New Roman"/>
          <w:sz w:val="32"/>
          <w:szCs w:val="32"/>
        </w:rPr>
        <w:t xml:space="preserve">Ростовским государственным университетом путей сообщения </w:t>
      </w:r>
      <w:r>
        <w:rPr>
          <w:rFonts w:ascii="Times New Roman" w:hAnsi="Times New Roman" w:cs="Times New Roman"/>
          <w:sz w:val="32"/>
          <w:szCs w:val="32"/>
        </w:rPr>
        <w:t xml:space="preserve">и Инженерным центром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разработке технологий скоростного железнодорожного движения. </w:t>
      </w:r>
      <w:r w:rsidR="00052EA9">
        <w:rPr>
          <w:rFonts w:ascii="Times New Roman" w:hAnsi="Times New Roman" w:cs="Times New Roman"/>
          <w:sz w:val="32"/>
          <w:szCs w:val="32"/>
        </w:rPr>
        <w:t>Это символично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052EA9">
        <w:rPr>
          <w:rFonts w:ascii="Times New Roman" w:hAnsi="Times New Roman" w:cs="Times New Roman"/>
          <w:sz w:val="32"/>
          <w:szCs w:val="32"/>
        </w:rPr>
        <w:t xml:space="preserve">поскольку </w:t>
      </w:r>
      <w:r>
        <w:rPr>
          <w:rFonts w:ascii="Times New Roman" w:hAnsi="Times New Roman" w:cs="Times New Roman"/>
          <w:sz w:val="32"/>
          <w:szCs w:val="32"/>
        </w:rPr>
        <w:t xml:space="preserve">именно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Мане был установлен мировой рекорд скорости движения поездов – 574 километра в час.</w:t>
      </w:r>
    </w:p>
    <w:p w:rsidR="0059734C" w:rsidRDefault="002E774E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1986 года, когда был подписан Договор о побратимских связях между Ростовом-на-Дону и крупнейшим городом Шотландии Глазго, наше сотрудничество неуклонно </w:t>
      </w:r>
      <w:r w:rsidR="00642B85">
        <w:rPr>
          <w:rFonts w:ascii="Times New Roman" w:hAnsi="Times New Roman" w:cs="Times New Roman"/>
          <w:sz w:val="32"/>
          <w:szCs w:val="32"/>
        </w:rPr>
        <w:t xml:space="preserve">развивается, включая все новые и новые направления. </w:t>
      </w:r>
    </w:p>
    <w:p w:rsidR="0059734C" w:rsidRDefault="00642B85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использовали опыт работы наших британских коллег для организации центра управления движением городского общественного транспорта и пассажирскими перевозками. </w:t>
      </w:r>
      <w:r w:rsidR="00B6704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734C" w:rsidRDefault="00642B85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 реконструируемой водопроводной станции ростовского «Водоканала» было установлено насосное оборудование, произвед</w:t>
      </w:r>
      <w:r w:rsidR="00ED1668">
        <w:rPr>
          <w:rFonts w:ascii="Times New Roman" w:hAnsi="Times New Roman" w:cs="Times New Roman"/>
          <w:sz w:val="32"/>
          <w:szCs w:val="32"/>
        </w:rPr>
        <w:t>ё</w:t>
      </w:r>
      <w:r>
        <w:rPr>
          <w:rFonts w:ascii="Times New Roman" w:hAnsi="Times New Roman" w:cs="Times New Roman"/>
          <w:sz w:val="32"/>
          <w:szCs w:val="32"/>
        </w:rPr>
        <w:t>нное в Глазго.</w:t>
      </w:r>
    </w:p>
    <w:p w:rsidR="0059734C" w:rsidRDefault="00642B85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Долгосрочный проект «Кельтско-казачьи связи» включает в себя сотрудничество Ростовской государственной консерватории им. С.В. Рахманинова и  Королевской консерватории Шотландии, </w:t>
      </w:r>
      <w:r w:rsidR="006803D1">
        <w:rPr>
          <w:rFonts w:ascii="Times New Roman" w:hAnsi="Times New Roman" w:cs="Times New Roman"/>
          <w:sz w:val="32"/>
          <w:szCs w:val="32"/>
        </w:rPr>
        <w:t>Ассоциации горских игр и Федерации казачьих воинских искусств «</w:t>
      </w:r>
      <w:proofErr w:type="spellStart"/>
      <w:r w:rsidR="006803D1">
        <w:rPr>
          <w:rFonts w:ascii="Times New Roman" w:hAnsi="Times New Roman" w:cs="Times New Roman"/>
          <w:sz w:val="32"/>
          <w:szCs w:val="32"/>
        </w:rPr>
        <w:t>Шерм</w:t>
      </w:r>
      <w:r w:rsidR="006803D1" w:rsidRPr="00ED1668">
        <w:rPr>
          <w:rFonts w:ascii="Times New Roman" w:hAnsi="Times New Roman" w:cs="Times New Roman"/>
          <w:b/>
          <w:sz w:val="32"/>
          <w:szCs w:val="32"/>
        </w:rPr>
        <w:t>и</w:t>
      </w:r>
      <w:r w:rsidR="006803D1">
        <w:rPr>
          <w:rFonts w:ascii="Times New Roman" w:hAnsi="Times New Roman" w:cs="Times New Roman"/>
          <w:sz w:val="32"/>
          <w:szCs w:val="32"/>
        </w:rPr>
        <w:t>ции</w:t>
      </w:r>
      <w:proofErr w:type="spellEnd"/>
      <w:r w:rsidR="006803D1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59734C" w:rsidRDefault="006803D1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уже 10 лет, с 2007 года, на постоянной основе осуществляется обмен гимнастами и тренерами, проведение мастер-классов и совместных тренировок между ростовской специализированной детско-юношеской спортивной школой олимпийского резерва №2 и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Беллахь</w:t>
      </w:r>
      <w:r w:rsidRPr="00ED1668">
        <w:rPr>
          <w:rFonts w:ascii="Times New Roman" w:hAnsi="Times New Roman" w:cs="Times New Roman"/>
          <w:b/>
          <w:sz w:val="32"/>
          <w:szCs w:val="32"/>
        </w:rPr>
        <w:t>ю</w:t>
      </w:r>
      <w:r>
        <w:rPr>
          <w:rFonts w:ascii="Times New Roman" w:hAnsi="Times New Roman" w:cs="Times New Roman"/>
          <w:sz w:val="32"/>
          <w:szCs w:val="32"/>
        </w:rPr>
        <w:t>стон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Ак</w:t>
      </w:r>
      <w:r w:rsidRPr="00ED1668">
        <w:rPr>
          <w:rFonts w:ascii="Times New Roman" w:hAnsi="Times New Roman" w:cs="Times New Roman"/>
          <w:b/>
          <w:sz w:val="32"/>
          <w:szCs w:val="32"/>
        </w:rPr>
        <w:t>э</w:t>
      </w:r>
      <w:r>
        <w:rPr>
          <w:rFonts w:ascii="Times New Roman" w:hAnsi="Times New Roman" w:cs="Times New Roman"/>
          <w:sz w:val="32"/>
          <w:szCs w:val="32"/>
        </w:rPr>
        <w:t>деми</w:t>
      </w:r>
      <w:proofErr w:type="spellEnd"/>
      <w:r>
        <w:rPr>
          <w:rFonts w:ascii="Times New Roman" w:hAnsi="Times New Roman" w:cs="Times New Roman"/>
          <w:sz w:val="32"/>
          <w:szCs w:val="32"/>
        </w:rPr>
        <w:t>» из Глазго. Ростовские тренеры, в частности, принимали активное участие в подготовке сборной Шотландии по спортивной гимнастике к Играм стран Британского содружества.</w:t>
      </w:r>
    </w:p>
    <w:p w:rsidR="00324958" w:rsidRDefault="008464C2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A2FA1">
        <w:rPr>
          <w:rFonts w:ascii="Times New Roman" w:hAnsi="Times New Roman" w:cs="Times New Roman"/>
          <w:sz w:val="32"/>
          <w:szCs w:val="32"/>
        </w:rPr>
        <w:t xml:space="preserve">По целому ряду направлений ростовские университеты сотрудничают с Университетом города Глазго, </w:t>
      </w:r>
      <w:proofErr w:type="spellStart"/>
      <w:r w:rsidR="004A2FA1">
        <w:rPr>
          <w:rFonts w:ascii="Times New Roman" w:hAnsi="Times New Roman" w:cs="Times New Roman"/>
          <w:sz w:val="32"/>
          <w:szCs w:val="32"/>
        </w:rPr>
        <w:t>Стратклайдским</w:t>
      </w:r>
      <w:proofErr w:type="spellEnd"/>
      <w:r w:rsidR="004A2FA1">
        <w:rPr>
          <w:rFonts w:ascii="Times New Roman" w:hAnsi="Times New Roman" w:cs="Times New Roman"/>
          <w:sz w:val="32"/>
          <w:szCs w:val="32"/>
        </w:rPr>
        <w:t xml:space="preserve"> университетом, Западно-Шотландским университетом и </w:t>
      </w:r>
      <w:proofErr w:type="spellStart"/>
      <w:r w:rsidR="004A2FA1">
        <w:rPr>
          <w:rFonts w:ascii="Times New Roman" w:hAnsi="Times New Roman" w:cs="Times New Roman"/>
          <w:sz w:val="32"/>
          <w:szCs w:val="32"/>
        </w:rPr>
        <w:t>Келвин</w:t>
      </w:r>
      <w:proofErr w:type="spellEnd"/>
      <w:r w:rsidR="004A2FA1">
        <w:rPr>
          <w:rFonts w:ascii="Times New Roman" w:hAnsi="Times New Roman" w:cs="Times New Roman"/>
          <w:sz w:val="32"/>
          <w:szCs w:val="32"/>
        </w:rPr>
        <w:t xml:space="preserve"> Колледжем. В июне 2017 года в рамках перекрёстного года образования и науки России и </w:t>
      </w:r>
      <w:r w:rsidR="004A2FA1">
        <w:rPr>
          <w:rFonts w:ascii="Times New Roman" w:hAnsi="Times New Roman" w:cs="Times New Roman"/>
          <w:sz w:val="32"/>
          <w:szCs w:val="32"/>
        </w:rPr>
        <w:lastRenderedPageBreak/>
        <w:t xml:space="preserve">Великобритании достигнута договоренность об участии Академии строительства и архитектуры Донского государственного технического университета в проекте Западно-Шотландского университета, финансируемом Евросоюзом, по применению </w:t>
      </w:r>
      <w:r w:rsidR="00ED1668">
        <w:rPr>
          <w:rFonts w:ascii="Times New Roman" w:hAnsi="Times New Roman" w:cs="Times New Roman"/>
          <w:sz w:val="32"/>
          <w:szCs w:val="32"/>
        </w:rPr>
        <w:t xml:space="preserve">новейших </w:t>
      </w:r>
      <w:r w:rsidR="004A2FA1">
        <w:rPr>
          <w:rFonts w:ascii="Times New Roman" w:hAnsi="Times New Roman" w:cs="Times New Roman"/>
          <w:sz w:val="32"/>
          <w:szCs w:val="32"/>
        </w:rPr>
        <w:t xml:space="preserve">технологий. </w:t>
      </w:r>
      <w:r w:rsidR="00ED1668">
        <w:rPr>
          <w:rFonts w:ascii="Times New Roman" w:hAnsi="Times New Roman" w:cs="Times New Roman"/>
          <w:sz w:val="32"/>
          <w:szCs w:val="32"/>
        </w:rPr>
        <w:t>С начала сентября этими университетами наших породнённых городов открыта магистерская программа по направлению «гражданское строительство»  с выдачей наряду с российским дипломом магистра техники и технологии диплом</w:t>
      </w:r>
      <w:r w:rsidR="001E3B4C">
        <w:rPr>
          <w:rFonts w:ascii="Times New Roman" w:hAnsi="Times New Roman" w:cs="Times New Roman"/>
          <w:sz w:val="32"/>
          <w:szCs w:val="32"/>
        </w:rPr>
        <w:t>а</w:t>
      </w:r>
      <w:r w:rsidR="00ED1668">
        <w:rPr>
          <w:rFonts w:ascii="Times New Roman" w:hAnsi="Times New Roman" w:cs="Times New Roman"/>
          <w:sz w:val="32"/>
          <w:szCs w:val="32"/>
        </w:rPr>
        <w:t xml:space="preserve"> магистра европейского образца.</w:t>
      </w:r>
    </w:p>
    <w:p w:rsidR="009028E1" w:rsidRDefault="002F7FD2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этом году исполн</w:t>
      </w:r>
      <w:r w:rsidR="00600E3C">
        <w:rPr>
          <w:rFonts w:ascii="Times New Roman" w:hAnsi="Times New Roman" w:cs="Times New Roman"/>
          <w:sz w:val="32"/>
          <w:szCs w:val="32"/>
        </w:rPr>
        <w:t>илось</w:t>
      </w:r>
      <w:r>
        <w:rPr>
          <w:rFonts w:ascii="Times New Roman" w:hAnsi="Times New Roman" w:cs="Times New Roman"/>
          <w:sz w:val="32"/>
          <w:szCs w:val="32"/>
        </w:rPr>
        <w:t xml:space="preserve"> 40 лет побратимским связям Ростова-на-Дону с промышленным центром земли Северный Рейн – Вестфалия в Германии – городом Дортмундом. Наш договор, подписанный в 1977 году, был первым прямым контактом между городами Советского Союза и Федеративной Республики Германии, в условиях «холодной войны»</w:t>
      </w:r>
      <w:r w:rsidR="001E3B4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E3B4C">
        <w:rPr>
          <w:rFonts w:ascii="Times New Roman" w:hAnsi="Times New Roman" w:cs="Times New Roman"/>
          <w:sz w:val="32"/>
          <w:szCs w:val="32"/>
        </w:rPr>
        <w:t xml:space="preserve">который </w:t>
      </w:r>
      <w:r>
        <w:rPr>
          <w:rFonts w:ascii="Times New Roman" w:hAnsi="Times New Roman" w:cs="Times New Roman"/>
          <w:sz w:val="32"/>
          <w:szCs w:val="32"/>
        </w:rPr>
        <w:t>послужи</w:t>
      </w:r>
      <w:r w:rsidR="001E3B4C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началу «потепления» отношений между нашими странами. </w:t>
      </w:r>
    </w:p>
    <w:p w:rsidR="009028E1" w:rsidRDefault="009028E1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сентябре 1981 года уроженкой Ростова-на-Дону, астрономом Крымской астрофизической обсерватории были открыты два астероида, названные в честь городов-побратимов Ростова-на-</w:t>
      </w:r>
      <w:r>
        <w:rPr>
          <w:rFonts w:ascii="Times New Roman" w:hAnsi="Times New Roman" w:cs="Times New Roman"/>
          <w:sz w:val="32"/>
          <w:szCs w:val="32"/>
        </w:rPr>
        <w:lastRenderedPageBreak/>
        <w:t>Дону и Дортмунда. И это «небесное покровительство»</w:t>
      </w:r>
      <w:r w:rsidR="00052EA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очевидно</w:t>
      </w:r>
      <w:r w:rsidR="00052EA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способствовало высокой эффективности </w:t>
      </w:r>
      <w:r w:rsidR="004706CC">
        <w:rPr>
          <w:rFonts w:ascii="Times New Roman" w:hAnsi="Times New Roman" w:cs="Times New Roman"/>
          <w:sz w:val="32"/>
          <w:szCs w:val="32"/>
        </w:rPr>
        <w:t xml:space="preserve">нашего многолетнего </w:t>
      </w:r>
      <w:r>
        <w:rPr>
          <w:rFonts w:ascii="Times New Roman" w:hAnsi="Times New Roman" w:cs="Times New Roman"/>
          <w:sz w:val="32"/>
          <w:szCs w:val="32"/>
        </w:rPr>
        <w:t>сотрудничества</w:t>
      </w:r>
      <w:r w:rsidR="001F56D4">
        <w:rPr>
          <w:rFonts w:ascii="Times New Roman" w:hAnsi="Times New Roman" w:cs="Times New Roman"/>
          <w:sz w:val="32"/>
          <w:szCs w:val="32"/>
        </w:rPr>
        <w:t>.</w:t>
      </w:r>
    </w:p>
    <w:p w:rsidR="004A2FA1" w:rsidRDefault="009028E1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Дортмунд в сво</w:t>
      </w:r>
      <w:r w:rsidR="001E3B4C">
        <w:rPr>
          <w:rFonts w:ascii="Times New Roman" w:hAnsi="Times New Roman" w:cs="Times New Roman"/>
          <w:sz w:val="32"/>
          <w:szCs w:val="32"/>
        </w:rPr>
        <w:t>ё</w:t>
      </w:r>
      <w:r>
        <w:rPr>
          <w:rFonts w:ascii="Times New Roman" w:hAnsi="Times New Roman" w:cs="Times New Roman"/>
          <w:sz w:val="32"/>
          <w:szCs w:val="32"/>
        </w:rPr>
        <w:t xml:space="preserve"> время поделился с нами моделью организации центров по оказанию различных государственных и муниципальных услуг. </w:t>
      </w:r>
      <w:r w:rsidR="004706C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Изучив опыт побратимов, творчески приспособив его к нашим условиям и задачам, мы создали многофункциональные центры, став здесь первопроходцами в</w:t>
      </w:r>
      <w:r w:rsidR="004F5223">
        <w:rPr>
          <w:rFonts w:ascii="Times New Roman" w:hAnsi="Times New Roman" w:cs="Times New Roman"/>
          <w:sz w:val="32"/>
          <w:szCs w:val="32"/>
        </w:rPr>
        <w:t xml:space="preserve"> нашей стране.</w:t>
      </w:r>
    </w:p>
    <w:p w:rsidR="004F5223" w:rsidRDefault="004F5223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свою очередь,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дортмундцы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переняли у нас опыт организации и проведения Дней города, гостями которых они бывают в числе всех побратимов ежегодно. Свой День города</w:t>
      </w:r>
      <w:r w:rsidR="001F56D4">
        <w:rPr>
          <w:rFonts w:ascii="Times New Roman" w:hAnsi="Times New Roman" w:cs="Times New Roman"/>
          <w:sz w:val="32"/>
          <w:szCs w:val="32"/>
        </w:rPr>
        <w:t xml:space="preserve"> они впервые провели в прошлом году под названием «Дортмунд </w:t>
      </w:r>
      <w:proofErr w:type="spellStart"/>
      <w:r w:rsidR="001F56D4">
        <w:rPr>
          <w:rFonts w:ascii="Times New Roman" w:hAnsi="Times New Roman" w:cs="Times New Roman"/>
          <w:sz w:val="32"/>
          <w:szCs w:val="32"/>
        </w:rPr>
        <w:t>Дортбунт</w:t>
      </w:r>
      <w:proofErr w:type="spellEnd"/>
      <w:r w:rsidR="001F56D4">
        <w:rPr>
          <w:rFonts w:ascii="Times New Roman" w:hAnsi="Times New Roman" w:cs="Times New Roman"/>
          <w:sz w:val="32"/>
          <w:szCs w:val="32"/>
        </w:rPr>
        <w:t xml:space="preserve">» - «Дортмунд многообразный», куда пригласили ростовскую делегацию. </w:t>
      </w:r>
      <w:r w:rsidR="00052EA9">
        <w:rPr>
          <w:rFonts w:ascii="Times New Roman" w:hAnsi="Times New Roman" w:cs="Times New Roman"/>
          <w:sz w:val="32"/>
          <w:szCs w:val="32"/>
        </w:rPr>
        <w:t>В</w:t>
      </w:r>
      <w:r w:rsidR="001F56D4">
        <w:rPr>
          <w:rFonts w:ascii="Times New Roman" w:hAnsi="Times New Roman" w:cs="Times New Roman"/>
          <w:sz w:val="32"/>
          <w:szCs w:val="32"/>
        </w:rPr>
        <w:t>ласти города отме</w:t>
      </w:r>
      <w:r w:rsidR="00052EA9">
        <w:rPr>
          <w:rFonts w:ascii="Times New Roman" w:hAnsi="Times New Roman" w:cs="Times New Roman"/>
          <w:sz w:val="32"/>
          <w:szCs w:val="32"/>
        </w:rPr>
        <w:t>ти</w:t>
      </w:r>
      <w:r w:rsidR="001F56D4">
        <w:rPr>
          <w:rFonts w:ascii="Times New Roman" w:hAnsi="Times New Roman" w:cs="Times New Roman"/>
          <w:sz w:val="32"/>
          <w:szCs w:val="32"/>
        </w:rPr>
        <w:t>ли особую плодотворность дружеских связей Дортмунда с Ростовом-на-Дону в различных сферах, выделяя при этом образование, здравоохранение, молодёжную политику и спорт.</w:t>
      </w:r>
    </w:p>
    <w:p w:rsidR="001F56D4" w:rsidRDefault="001F56D4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На прошедшей в июне этого года в Краснодаре 14-й конференции городов-партнёров России и Германии министры иностранных дел наших стран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Сергей Лавров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Зигмар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Габриэль высказали намерение определить новые перспективы роста в двухсторонних отношениях и объявили о запуске </w:t>
      </w:r>
      <w:r w:rsidR="00211F35">
        <w:rPr>
          <w:rFonts w:ascii="Times New Roman" w:hAnsi="Times New Roman" w:cs="Times New Roman"/>
          <w:sz w:val="32"/>
          <w:szCs w:val="32"/>
        </w:rPr>
        <w:t>российско-германского перекр</w:t>
      </w:r>
      <w:r w:rsidR="001E3B4C">
        <w:rPr>
          <w:rFonts w:ascii="Times New Roman" w:hAnsi="Times New Roman" w:cs="Times New Roman"/>
          <w:sz w:val="32"/>
          <w:szCs w:val="32"/>
        </w:rPr>
        <w:t>ё</w:t>
      </w:r>
      <w:r w:rsidR="00211F35">
        <w:rPr>
          <w:rFonts w:ascii="Times New Roman" w:hAnsi="Times New Roman" w:cs="Times New Roman"/>
          <w:sz w:val="32"/>
          <w:szCs w:val="32"/>
        </w:rPr>
        <w:t xml:space="preserve">стного Года регионально-муниципальных партнёрств и поддержке, которая будет оказана всем городам-участникам международного сотрудничества. </w:t>
      </w:r>
      <w:proofErr w:type="gramEnd"/>
    </w:p>
    <w:p w:rsidR="00CB63D4" w:rsidRDefault="00211F35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нас с Дортмундом такой точкой роста стала подготовка к проведению чемпионата мира по футболу 2018 года. Дортмунд имеет опыт города-организатора во время проведения такого чемпионата </w:t>
      </w:r>
      <w:r w:rsidR="00FB7608">
        <w:rPr>
          <w:rFonts w:ascii="Times New Roman" w:hAnsi="Times New Roman" w:cs="Times New Roman"/>
          <w:sz w:val="32"/>
          <w:szCs w:val="32"/>
        </w:rPr>
        <w:t xml:space="preserve">в </w:t>
      </w:r>
      <w:r w:rsidR="001E3B4C">
        <w:rPr>
          <w:rFonts w:ascii="Times New Roman" w:hAnsi="Times New Roman" w:cs="Times New Roman"/>
          <w:sz w:val="32"/>
          <w:szCs w:val="32"/>
        </w:rPr>
        <w:t xml:space="preserve">Германии в </w:t>
      </w:r>
      <w:r w:rsidR="00FB7608">
        <w:rPr>
          <w:rFonts w:ascii="Times New Roman" w:hAnsi="Times New Roman" w:cs="Times New Roman"/>
          <w:sz w:val="32"/>
          <w:szCs w:val="32"/>
        </w:rPr>
        <w:t xml:space="preserve">2006 году, и мы сейчас активно используем наработки немецких друзей. В свою очередь, наши побратимы </w:t>
      </w:r>
      <w:r w:rsidR="00CF0A91">
        <w:rPr>
          <w:rFonts w:ascii="Times New Roman" w:hAnsi="Times New Roman" w:cs="Times New Roman"/>
          <w:sz w:val="32"/>
          <w:szCs w:val="32"/>
        </w:rPr>
        <w:t xml:space="preserve">способствуют привлечению внимания в Германии к Ростову-на-Дону как городу, в котором состоятся пять матчей будущего чемпионата мира. В частности, при содействии </w:t>
      </w:r>
      <w:proofErr w:type="spellStart"/>
      <w:r w:rsidR="00CF0A91">
        <w:rPr>
          <w:rFonts w:ascii="Times New Roman" w:hAnsi="Times New Roman" w:cs="Times New Roman"/>
          <w:sz w:val="32"/>
          <w:szCs w:val="32"/>
        </w:rPr>
        <w:t>обербургомистра</w:t>
      </w:r>
      <w:proofErr w:type="spellEnd"/>
      <w:r w:rsidR="00CF0A91">
        <w:rPr>
          <w:rFonts w:ascii="Times New Roman" w:hAnsi="Times New Roman" w:cs="Times New Roman"/>
          <w:sz w:val="32"/>
          <w:szCs w:val="32"/>
        </w:rPr>
        <w:t xml:space="preserve"> Дортмунда в информационном вестнике футбольного клуба «</w:t>
      </w:r>
      <w:proofErr w:type="spellStart"/>
      <w:r w:rsidR="00CF0A91">
        <w:rPr>
          <w:rFonts w:ascii="Times New Roman" w:hAnsi="Times New Roman" w:cs="Times New Roman"/>
          <w:sz w:val="32"/>
          <w:szCs w:val="32"/>
        </w:rPr>
        <w:t>Бор</w:t>
      </w:r>
      <w:r w:rsidR="00CF0A91" w:rsidRPr="001E3B4C">
        <w:rPr>
          <w:rFonts w:ascii="Times New Roman" w:hAnsi="Times New Roman" w:cs="Times New Roman"/>
          <w:b/>
          <w:sz w:val="32"/>
          <w:szCs w:val="32"/>
        </w:rPr>
        <w:t>у</w:t>
      </w:r>
      <w:r w:rsidR="00CF0A91">
        <w:rPr>
          <w:rFonts w:ascii="Times New Roman" w:hAnsi="Times New Roman" w:cs="Times New Roman"/>
          <w:sz w:val="32"/>
          <w:szCs w:val="32"/>
        </w:rPr>
        <w:t>ссия</w:t>
      </w:r>
      <w:proofErr w:type="spellEnd"/>
      <w:r w:rsidR="00CF0A91">
        <w:rPr>
          <w:rFonts w:ascii="Times New Roman" w:hAnsi="Times New Roman" w:cs="Times New Roman"/>
          <w:sz w:val="32"/>
          <w:szCs w:val="32"/>
        </w:rPr>
        <w:t>» будет опубликована информация о нашем городе. Хорошей рекламой донской столицы может стать товарищеск</w:t>
      </w:r>
      <w:r w:rsidR="00CB63D4">
        <w:rPr>
          <w:rFonts w:ascii="Times New Roman" w:hAnsi="Times New Roman" w:cs="Times New Roman"/>
          <w:sz w:val="32"/>
          <w:szCs w:val="32"/>
        </w:rPr>
        <w:t>ий</w:t>
      </w:r>
      <w:r w:rsidR="00CF0A91">
        <w:rPr>
          <w:rFonts w:ascii="Times New Roman" w:hAnsi="Times New Roman" w:cs="Times New Roman"/>
          <w:sz w:val="32"/>
          <w:szCs w:val="32"/>
        </w:rPr>
        <w:t xml:space="preserve"> матч дортмундской «</w:t>
      </w:r>
      <w:proofErr w:type="spellStart"/>
      <w:r w:rsidR="00CF0A91">
        <w:rPr>
          <w:rFonts w:ascii="Times New Roman" w:hAnsi="Times New Roman" w:cs="Times New Roman"/>
          <w:sz w:val="32"/>
          <w:szCs w:val="32"/>
        </w:rPr>
        <w:t>Бор</w:t>
      </w:r>
      <w:r w:rsidR="00CF0A91" w:rsidRPr="001E3B4C">
        <w:rPr>
          <w:rFonts w:ascii="Times New Roman" w:hAnsi="Times New Roman" w:cs="Times New Roman"/>
          <w:b/>
          <w:sz w:val="32"/>
          <w:szCs w:val="32"/>
        </w:rPr>
        <w:t>у</w:t>
      </w:r>
      <w:r w:rsidR="00CF0A91">
        <w:rPr>
          <w:rFonts w:ascii="Times New Roman" w:hAnsi="Times New Roman" w:cs="Times New Roman"/>
          <w:sz w:val="32"/>
          <w:szCs w:val="32"/>
        </w:rPr>
        <w:t>ссии</w:t>
      </w:r>
      <w:proofErr w:type="spellEnd"/>
      <w:r w:rsidR="00CF0A91">
        <w:rPr>
          <w:rFonts w:ascii="Times New Roman" w:hAnsi="Times New Roman" w:cs="Times New Roman"/>
          <w:sz w:val="32"/>
          <w:szCs w:val="32"/>
        </w:rPr>
        <w:t xml:space="preserve">» и нашего «Ростова» на открытии нового стадиона «Ростов Арена». Администрацией Дортмунда также поддержана наша инициатива о проведении дружественной встречи футбольных </w:t>
      </w:r>
      <w:r w:rsidR="00CF0A91">
        <w:rPr>
          <w:rFonts w:ascii="Times New Roman" w:hAnsi="Times New Roman" w:cs="Times New Roman"/>
          <w:sz w:val="32"/>
          <w:szCs w:val="32"/>
        </w:rPr>
        <w:lastRenderedPageBreak/>
        <w:t>команд администраций наших городов и турнира молод</w:t>
      </w:r>
      <w:r w:rsidR="001E3B4C">
        <w:rPr>
          <w:rFonts w:ascii="Times New Roman" w:hAnsi="Times New Roman" w:cs="Times New Roman"/>
          <w:sz w:val="32"/>
          <w:szCs w:val="32"/>
        </w:rPr>
        <w:t>ё</w:t>
      </w:r>
      <w:r w:rsidR="00CF0A91">
        <w:rPr>
          <w:rFonts w:ascii="Times New Roman" w:hAnsi="Times New Roman" w:cs="Times New Roman"/>
          <w:sz w:val="32"/>
          <w:szCs w:val="32"/>
        </w:rPr>
        <w:t>жных футбольн</w:t>
      </w:r>
      <w:r w:rsidR="00CB63D4">
        <w:rPr>
          <w:rFonts w:ascii="Times New Roman" w:hAnsi="Times New Roman" w:cs="Times New Roman"/>
          <w:sz w:val="32"/>
          <w:szCs w:val="32"/>
        </w:rPr>
        <w:t>ых команд городов-побратимов и партнёров Ростова-на-Дону.</w:t>
      </w:r>
      <w:r w:rsidR="00CF0A9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E3AE6" w:rsidRDefault="004E3AE6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Мы, конечно же, будем рады всем гостям, которые прибудут к нам в дни проведения игр чемпионата мира, но если слепой жребий вдруг прозреет и отправит на Дон чемпиона мира – сборную Германии – встретим её болельщиков, в том числе из Дортмунда, с особым чувством.</w:t>
      </w:r>
    </w:p>
    <w:p w:rsidR="004E3AE6" w:rsidRDefault="004E3AE6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любом случае мы сделаем всё, чтобы наши гости получили самые отрадные впечатления от донского гостеприимства и захотели бы приезжать в Ростов-на-Дону ещ</w:t>
      </w:r>
      <w:r w:rsidR="001E3B4C">
        <w:rPr>
          <w:rFonts w:ascii="Times New Roman" w:hAnsi="Times New Roman" w:cs="Times New Roman"/>
          <w:sz w:val="32"/>
          <w:szCs w:val="32"/>
        </w:rPr>
        <w:t>ё</w:t>
      </w:r>
      <w:r>
        <w:rPr>
          <w:rFonts w:ascii="Times New Roman" w:hAnsi="Times New Roman" w:cs="Times New Roman"/>
          <w:sz w:val="32"/>
          <w:szCs w:val="32"/>
        </w:rPr>
        <w:t xml:space="preserve"> и ещ</w:t>
      </w:r>
      <w:r w:rsidR="001E3B4C">
        <w:rPr>
          <w:rFonts w:ascii="Times New Roman" w:hAnsi="Times New Roman" w:cs="Times New Roman"/>
          <w:sz w:val="32"/>
          <w:szCs w:val="32"/>
        </w:rPr>
        <w:t>ё</w:t>
      </w:r>
      <w:r>
        <w:rPr>
          <w:rFonts w:ascii="Times New Roman" w:hAnsi="Times New Roman" w:cs="Times New Roman"/>
          <w:sz w:val="32"/>
          <w:szCs w:val="32"/>
        </w:rPr>
        <w:t xml:space="preserve">! </w:t>
      </w:r>
    </w:p>
    <w:p w:rsidR="00211F35" w:rsidRDefault="00CB63D4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Подготовка к проведению чемпионата мира по футболу, строительство нового стадиона, </w:t>
      </w:r>
      <w:r w:rsidR="004E3AE6">
        <w:rPr>
          <w:rFonts w:ascii="Times New Roman" w:hAnsi="Times New Roman" w:cs="Times New Roman"/>
          <w:sz w:val="32"/>
          <w:szCs w:val="32"/>
        </w:rPr>
        <w:t xml:space="preserve">крупнейшего на юге страны </w:t>
      </w:r>
      <w:r>
        <w:rPr>
          <w:rFonts w:ascii="Times New Roman" w:hAnsi="Times New Roman" w:cs="Times New Roman"/>
          <w:sz w:val="32"/>
          <w:szCs w:val="32"/>
        </w:rPr>
        <w:t xml:space="preserve">аэропорта, </w:t>
      </w:r>
      <w:r w:rsidR="004E3AE6">
        <w:rPr>
          <w:rFonts w:ascii="Times New Roman" w:hAnsi="Times New Roman" w:cs="Times New Roman"/>
          <w:sz w:val="32"/>
          <w:szCs w:val="32"/>
        </w:rPr>
        <w:t xml:space="preserve">комфортабельных </w:t>
      </w:r>
      <w:r>
        <w:rPr>
          <w:rFonts w:ascii="Times New Roman" w:hAnsi="Times New Roman" w:cs="Times New Roman"/>
          <w:sz w:val="32"/>
          <w:szCs w:val="32"/>
        </w:rPr>
        <w:t>гостиниц</w:t>
      </w:r>
      <w:r w:rsidR="00AD7103">
        <w:rPr>
          <w:rFonts w:ascii="Times New Roman" w:hAnsi="Times New Roman" w:cs="Times New Roman"/>
          <w:sz w:val="32"/>
          <w:szCs w:val="32"/>
        </w:rPr>
        <w:t xml:space="preserve">, других объектов, </w:t>
      </w:r>
      <w:r w:rsidR="0065496C">
        <w:rPr>
          <w:rFonts w:ascii="Times New Roman" w:hAnsi="Times New Roman" w:cs="Times New Roman"/>
          <w:sz w:val="32"/>
          <w:szCs w:val="32"/>
        </w:rPr>
        <w:t xml:space="preserve">реконструкция исторического центра и </w:t>
      </w:r>
      <w:r w:rsidR="004E3AE6">
        <w:rPr>
          <w:rFonts w:ascii="Times New Roman" w:hAnsi="Times New Roman" w:cs="Times New Roman"/>
          <w:sz w:val="32"/>
          <w:szCs w:val="32"/>
        </w:rPr>
        <w:t>благоустройство</w:t>
      </w:r>
      <w:r w:rsidR="00CF0A91">
        <w:rPr>
          <w:rFonts w:ascii="Times New Roman" w:hAnsi="Times New Roman" w:cs="Times New Roman"/>
          <w:sz w:val="32"/>
          <w:szCs w:val="32"/>
        </w:rPr>
        <w:t xml:space="preserve"> </w:t>
      </w:r>
      <w:r w:rsidR="0065496C">
        <w:rPr>
          <w:rFonts w:ascii="Times New Roman" w:hAnsi="Times New Roman" w:cs="Times New Roman"/>
          <w:sz w:val="32"/>
          <w:szCs w:val="32"/>
        </w:rPr>
        <w:t>города естественно ставит перед нами задачу привлечения в Ростов туристов и продвижения собственного туристического бренда.</w:t>
      </w:r>
    </w:p>
    <w:p w:rsidR="007852A5" w:rsidRDefault="0065496C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Проводимая в течение нескольких последних лет целенаправленная работа в этом направлении уже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приносит первые результаты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За пять лет </w:t>
      </w:r>
      <w:r>
        <w:rPr>
          <w:rFonts w:ascii="Times New Roman" w:hAnsi="Times New Roman" w:cs="Times New Roman"/>
          <w:sz w:val="32"/>
          <w:szCs w:val="32"/>
        </w:rPr>
        <w:lastRenderedPageBreak/>
        <w:t>тур</w:t>
      </w:r>
      <w:r w:rsidR="00600E3C">
        <w:rPr>
          <w:rFonts w:ascii="Times New Roman" w:hAnsi="Times New Roman" w:cs="Times New Roman"/>
          <w:sz w:val="32"/>
          <w:szCs w:val="32"/>
        </w:rPr>
        <w:t xml:space="preserve">истический </w:t>
      </w:r>
      <w:r>
        <w:rPr>
          <w:rFonts w:ascii="Times New Roman" w:hAnsi="Times New Roman" w:cs="Times New Roman"/>
          <w:sz w:val="32"/>
          <w:szCs w:val="32"/>
        </w:rPr>
        <w:t>поток вырос на 27 процентов, ежегодно в Ростовскую область и е</w:t>
      </w:r>
      <w:r w:rsidR="001E3B4C">
        <w:rPr>
          <w:rFonts w:ascii="Times New Roman" w:hAnsi="Times New Roman" w:cs="Times New Roman"/>
          <w:sz w:val="32"/>
          <w:szCs w:val="32"/>
        </w:rPr>
        <w:t>ё</w:t>
      </w:r>
      <w:r>
        <w:rPr>
          <w:rFonts w:ascii="Times New Roman" w:hAnsi="Times New Roman" w:cs="Times New Roman"/>
          <w:sz w:val="32"/>
          <w:szCs w:val="32"/>
        </w:rPr>
        <w:t xml:space="preserve"> столицу приезжают более миллиона туристов. По результатам исследований специализированных туристических </w:t>
      </w:r>
      <w:proofErr w:type="gramStart"/>
      <w:r>
        <w:rPr>
          <w:rFonts w:ascii="Times New Roman" w:hAnsi="Times New Roman" w:cs="Times New Roman"/>
          <w:sz w:val="32"/>
          <w:szCs w:val="32"/>
        </w:rPr>
        <w:t>интернет-порталов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852A5">
        <w:rPr>
          <w:rFonts w:ascii="Times New Roman" w:hAnsi="Times New Roman" w:cs="Times New Roman"/>
          <w:sz w:val="32"/>
          <w:szCs w:val="32"/>
        </w:rPr>
        <w:t xml:space="preserve">Ростов-на-Дону входит в первую пятёрку самых привлекательных для туристов городов России и в десятку самых востребованных российских городов для </w:t>
      </w:r>
      <w:proofErr w:type="spellStart"/>
      <w:r w:rsidR="007852A5">
        <w:rPr>
          <w:rFonts w:ascii="Times New Roman" w:hAnsi="Times New Roman" w:cs="Times New Roman"/>
          <w:sz w:val="32"/>
          <w:szCs w:val="32"/>
        </w:rPr>
        <w:t>непляжного</w:t>
      </w:r>
      <w:proofErr w:type="spellEnd"/>
      <w:r w:rsidR="007852A5">
        <w:rPr>
          <w:rFonts w:ascii="Times New Roman" w:hAnsi="Times New Roman" w:cs="Times New Roman"/>
          <w:sz w:val="32"/>
          <w:szCs w:val="32"/>
        </w:rPr>
        <w:t xml:space="preserve"> отдыха.</w:t>
      </w:r>
    </w:p>
    <w:p w:rsidR="001E3B4C" w:rsidRDefault="00343133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решении задач повышения туристической и инвестиционной привлекательности Ростова-на-Дону мы полагаем в б</w:t>
      </w:r>
      <w:r w:rsidRPr="001E3B4C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льшей мере использовать потенциал сотрудничества породнённых городов. </w:t>
      </w:r>
    </w:p>
    <w:p w:rsidR="00AC45F1" w:rsidRDefault="00343133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Курс внешней политики России на активизацию отношений со странами Азиатско-Тихоокеанского региона на уровне дипломатии городов Ростов-на-Дону поддержал подписанием в июне нынешнего года  договора о побратимских связях с крупным китайским городом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Яньт</w:t>
      </w:r>
      <w:r w:rsidRPr="001E3B4C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й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AC45F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43133" w:rsidRDefault="00AC45F1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рассчитываем в полной мере воспользоваться опытом китайского побратима, связанным со строительством и функционированием экономико-технологической зоны развития. В частности, уже успешно реализуется проект по открытию совместных Центров трансфера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технологий, который позволит ориентировать предприятия Ростова на производство продукции на экспорт.  Китайско-российский бизнес-инкубатор будет содействовать становлению и развитию высокотехнологичных совместных компаний. Перспективными представляются нам совместные проекты по изучению русского языка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Яньт</w:t>
      </w:r>
      <w:r w:rsidRPr="000C7B55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китайского в Ростове-на-Дону.</w:t>
      </w:r>
      <w:r w:rsidR="003C6453">
        <w:rPr>
          <w:rFonts w:ascii="Times New Roman" w:hAnsi="Times New Roman" w:cs="Times New Roman"/>
          <w:sz w:val="32"/>
          <w:szCs w:val="32"/>
        </w:rPr>
        <w:t xml:space="preserve"> А особое внимание, уделяемое развитию туризма, и открытие в этом году нового международного аэропорта «Платов» позволят «прорубить окно» в новом стратегически важном направлении, сделав доступной для жителей китайской провинции </w:t>
      </w:r>
      <w:proofErr w:type="spellStart"/>
      <w:r w:rsidR="003C6453">
        <w:rPr>
          <w:rFonts w:ascii="Times New Roman" w:hAnsi="Times New Roman" w:cs="Times New Roman"/>
          <w:sz w:val="32"/>
          <w:szCs w:val="32"/>
        </w:rPr>
        <w:t>Шаньд</w:t>
      </w:r>
      <w:r w:rsidR="003C6453" w:rsidRPr="000C7B55">
        <w:rPr>
          <w:rFonts w:ascii="Times New Roman" w:hAnsi="Times New Roman" w:cs="Times New Roman"/>
          <w:b/>
          <w:sz w:val="32"/>
          <w:szCs w:val="32"/>
        </w:rPr>
        <w:t>у</w:t>
      </w:r>
      <w:r w:rsidR="003C6453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="003C6453">
        <w:rPr>
          <w:rFonts w:ascii="Times New Roman" w:hAnsi="Times New Roman" w:cs="Times New Roman"/>
          <w:sz w:val="32"/>
          <w:szCs w:val="32"/>
        </w:rPr>
        <w:t xml:space="preserve"> возможность познакомиться с традициями и обычаями Донского края.</w:t>
      </w:r>
    </w:p>
    <w:p w:rsidR="003C6453" w:rsidRDefault="003C6453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C3184B" w:rsidRDefault="003C6453" w:rsidP="00FA379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всей души благодарю Вас за внимание, уделённое моему сообщению. Надеюсь, что оно было для Вас небесполезным. В свою очередь, выражаю уверенность, что обмен информацией и мнениями на нашем «круглом столе» станет новым импульсом в развитии общественной дипломатии и обоюдополезн</w:t>
      </w:r>
      <w:r w:rsidR="00C3184B">
        <w:rPr>
          <w:rFonts w:ascii="Times New Roman" w:hAnsi="Times New Roman" w:cs="Times New Roman"/>
          <w:sz w:val="32"/>
          <w:szCs w:val="32"/>
        </w:rPr>
        <w:t>ого сотрудничества городов России и их партнёров и побратимов.</w:t>
      </w:r>
    </w:p>
    <w:sectPr w:rsidR="00C3184B" w:rsidSect="00C12D5B">
      <w:footerReference w:type="default" r:id="rId9"/>
      <w:pgSz w:w="16839" w:h="11907" w:orient="landscape" w:code="9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95" w:rsidRDefault="00393D95" w:rsidP="001061DD">
      <w:pPr>
        <w:spacing w:after="0" w:line="240" w:lineRule="auto"/>
      </w:pPr>
      <w:r>
        <w:separator/>
      </w:r>
    </w:p>
  </w:endnote>
  <w:endnote w:type="continuationSeparator" w:id="0">
    <w:p w:rsidR="00393D95" w:rsidRDefault="00393D95" w:rsidP="0010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50585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C45F1" w:rsidRPr="002363EB" w:rsidRDefault="0085698A">
        <w:pPr>
          <w:pStyle w:val="af5"/>
          <w:jc w:val="right"/>
          <w:rPr>
            <w:sz w:val="28"/>
            <w:szCs w:val="28"/>
          </w:rPr>
        </w:pPr>
        <w:r w:rsidRPr="002363EB">
          <w:rPr>
            <w:sz w:val="28"/>
            <w:szCs w:val="28"/>
          </w:rPr>
          <w:fldChar w:fldCharType="begin"/>
        </w:r>
        <w:r w:rsidR="00AC45F1" w:rsidRPr="002363EB">
          <w:rPr>
            <w:sz w:val="28"/>
            <w:szCs w:val="28"/>
          </w:rPr>
          <w:instrText xml:space="preserve"> PAGE   \* MERGEFORMAT </w:instrText>
        </w:r>
        <w:r w:rsidRPr="002363EB">
          <w:rPr>
            <w:sz w:val="28"/>
            <w:szCs w:val="28"/>
          </w:rPr>
          <w:fldChar w:fldCharType="separate"/>
        </w:r>
        <w:r w:rsidR="00414236">
          <w:rPr>
            <w:noProof/>
            <w:sz w:val="28"/>
            <w:szCs w:val="28"/>
          </w:rPr>
          <w:t>1</w:t>
        </w:r>
        <w:r w:rsidRPr="002363EB">
          <w:rPr>
            <w:sz w:val="28"/>
            <w:szCs w:val="28"/>
          </w:rPr>
          <w:fldChar w:fldCharType="end"/>
        </w:r>
      </w:p>
    </w:sdtContent>
  </w:sdt>
  <w:p w:rsidR="00AC45F1" w:rsidRDefault="00AC45F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95" w:rsidRDefault="00393D95" w:rsidP="001061DD">
      <w:pPr>
        <w:spacing w:after="0" w:line="240" w:lineRule="auto"/>
      </w:pPr>
      <w:r>
        <w:separator/>
      </w:r>
    </w:p>
  </w:footnote>
  <w:footnote w:type="continuationSeparator" w:id="0">
    <w:p w:rsidR="00393D95" w:rsidRDefault="00393D95" w:rsidP="00106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29B"/>
    <w:multiLevelType w:val="multilevel"/>
    <w:tmpl w:val="E696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2776F"/>
    <w:multiLevelType w:val="multilevel"/>
    <w:tmpl w:val="478C3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E4F05"/>
    <w:multiLevelType w:val="hybridMultilevel"/>
    <w:tmpl w:val="93C6B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2B34264"/>
    <w:multiLevelType w:val="multilevel"/>
    <w:tmpl w:val="619A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14"/>
    <w:rsid w:val="000235B2"/>
    <w:rsid w:val="00025F94"/>
    <w:rsid w:val="00026103"/>
    <w:rsid w:val="00027D32"/>
    <w:rsid w:val="00030CA8"/>
    <w:rsid w:val="00052EA9"/>
    <w:rsid w:val="00077321"/>
    <w:rsid w:val="0008051B"/>
    <w:rsid w:val="0009158E"/>
    <w:rsid w:val="000A560A"/>
    <w:rsid w:val="000B2A11"/>
    <w:rsid w:val="000C631C"/>
    <w:rsid w:val="000C7B55"/>
    <w:rsid w:val="00100FDE"/>
    <w:rsid w:val="001029F7"/>
    <w:rsid w:val="001061DD"/>
    <w:rsid w:val="0014221A"/>
    <w:rsid w:val="00165D2A"/>
    <w:rsid w:val="00167727"/>
    <w:rsid w:val="0017049C"/>
    <w:rsid w:val="001904E6"/>
    <w:rsid w:val="001962B5"/>
    <w:rsid w:val="001E3B4C"/>
    <w:rsid w:val="001E4B14"/>
    <w:rsid w:val="001E6035"/>
    <w:rsid w:val="001F56D4"/>
    <w:rsid w:val="00200A9C"/>
    <w:rsid w:val="00203E8A"/>
    <w:rsid w:val="002047AF"/>
    <w:rsid w:val="002117D9"/>
    <w:rsid w:val="00211F35"/>
    <w:rsid w:val="0021356A"/>
    <w:rsid w:val="00235413"/>
    <w:rsid w:val="0025370D"/>
    <w:rsid w:val="00254F03"/>
    <w:rsid w:val="00274D2B"/>
    <w:rsid w:val="002961C4"/>
    <w:rsid w:val="002A0E89"/>
    <w:rsid w:val="002A1438"/>
    <w:rsid w:val="002A3729"/>
    <w:rsid w:val="002A7BD4"/>
    <w:rsid w:val="002D797B"/>
    <w:rsid w:val="002E0609"/>
    <w:rsid w:val="002E25C1"/>
    <w:rsid w:val="002E2F08"/>
    <w:rsid w:val="002E774E"/>
    <w:rsid w:val="002F2A2A"/>
    <w:rsid w:val="002F74A7"/>
    <w:rsid w:val="002F7FD2"/>
    <w:rsid w:val="0031257A"/>
    <w:rsid w:val="00315614"/>
    <w:rsid w:val="00316B9C"/>
    <w:rsid w:val="00316F90"/>
    <w:rsid w:val="003171CB"/>
    <w:rsid w:val="00324958"/>
    <w:rsid w:val="003255D4"/>
    <w:rsid w:val="00337D7E"/>
    <w:rsid w:val="00343133"/>
    <w:rsid w:val="00393D95"/>
    <w:rsid w:val="003B524D"/>
    <w:rsid w:val="003C6453"/>
    <w:rsid w:val="003E4D4A"/>
    <w:rsid w:val="003F5D1F"/>
    <w:rsid w:val="0040190E"/>
    <w:rsid w:val="00405C16"/>
    <w:rsid w:val="004114A0"/>
    <w:rsid w:val="00414236"/>
    <w:rsid w:val="004443B5"/>
    <w:rsid w:val="004615C9"/>
    <w:rsid w:val="004706CC"/>
    <w:rsid w:val="004767C1"/>
    <w:rsid w:val="00481046"/>
    <w:rsid w:val="00490A32"/>
    <w:rsid w:val="004A2BAD"/>
    <w:rsid w:val="004A2FA1"/>
    <w:rsid w:val="004C0654"/>
    <w:rsid w:val="004E221B"/>
    <w:rsid w:val="004E3AE6"/>
    <w:rsid w:val="004F5223"/>
    <w:rsid w:val="004F795E"/>
    <w:rsid w:val="00525891"/>
    <w:rsid w:val="00536758"/>
    <w:rsid w:val="00545B44"/>
    <w:rsid w:val="00551551"/>
    <w:rsid w:val="00557C35"/>
    <w:rsid w:val="00586E9C"/>
    <w:rsid w:val="0059734C"/>
    <w:rsid w:val="005C48E1"/>
    <w:rsid w:val="005D2E46"/>
    <w:rsid w:val="005E5687"/>
    <w:rsid w:val="005E712A"/>
    <w:rsid w:val="005F3794"/>
    <w:rsid w:val="00600E3C"/>
    <w:rsid w:val="00606F21"/>
    <w:rsid w:val="00615471"/>
    <w:rsid w:val="0062144A"/>
    <w:rsid w:val="0062397A"/>
    <w:rsid w:val="00642B85"/>
    <w:rsid w:val="00646CF2"/>
    <w:rsid w:val="0065496C"/>
    <w:rsid w:val="006647C7"/>
    <w:rsid w:val="006803D1"/>
    <w:rsid w:val="00682460"/>
    <w:rsid w:val="006859C5"/>
    <w:rsid w:val="006C3B32"/>
    <w:rsid w:val="006C647B"/>
    <w:rsid w:val="00702695"/>
    <w:rsid w:val="00770C9F"/>
    <w:rsid w:val="007852A5"/>
    <w:rsid w:val="0079308A"/>
    <w:rsid w:val="00796454"/>
    <w:rsid w:val="007A2805"/>
    <w:rsid w:val="007A3484"/>
    <w:rsid w:val="007C4A50"/>
    <w:rsid w:val="008464C2"/>
    <w:rsid w:val="00853CB3"/>
    <w:rsid w:val="00855A88"/>
    <w:rsid w:val="0085698A"/>
    <w:rsid w:val="00863772"/>
    <w:rsid w:val="0088598D"/>
    <w:rsid w:val="00886CAA"/>
    <w:rsid w:val="008A401B"/>
    <w:rsid w:val="008D5612"/>
    <w:rsid w:val="009028E1"/>
    <w:rsid w:val="0090527D"/>
    <w:rsid w:val="00915D83"/>
    <w:rsid w:val="00970347"/>
    <w:rsid w:val="00990181"/>
    <w:rsid w:val="009917C7"/>
    <w:rsid w:val="009A3A0D"/>
    <w:rsid w:val="009C5FA5"/>
    <w:rsid w:val="009E3A6A"/>
    <w:rsid w:val="009E72EE"/>
    <w:rsid w:val="009E763A"/>
    <w:rsid w:val="00A1026A"/>
    <w:rsid w:val="00A10F6F"/>
    <w:rsid w:val="00A2552E"/>
    <w:rsid w:val="00A46598"/>
    <w:rsid w:val="00A57299"/>
    <w:rsid w:val="00A57C04"/>
    <w:rsid w:val="00A817E4"/>
    <w:rsid w:val="00AA16F3"/>
    <w:rsid w:val="00AC45F1"/>
    <w:rsid w:val="00AC508A"/>
    <w:rsid w:val="00AC70EA"/>
    <w:rsid w:val="00AC7CE1"/>
    <w:rsid w:val="00AD071A"/>
    <w:rsid w:val="00AD7103"/>
    <w:rsid w:val="00AE331D"/>
    <w:rsid w:val="00AF2228"/>
    <w:rsid w:val="00B27EBB"/>
    <w:rsid w:val="00B37CDF"/>
    <w:rsid w:val="00B41B10"/>
    <w:rsid w:val="00B42F37"/>
    <w:rsid w:val="00B47E71"/>
    <w:rsid w:val="00B549A0"/>
    <w:rsid w:val="00B6411D"/>
    <w:rsid w:val="00B67041"/>
    <w:rsid w:val="00B72380"/>
    <w:rsid w:val="00B75051"/>
    <w:rsid w:val="00B751E6"/>
    <w:rsid w:val="00B816A7"/>
    <w:rsid w:val="00BA13F0"/>
    <w:rsid w:val="00BA2BBA"/>
    <w:rsid w:val="00BB1589"/>
    <w:rsid w:val="00BC2A4D"/>
    <w:rsid w:val="00BC5148"/>
    <w:rsid w:val="00BD0F44"/>
    <w:rsid w:val="00BF291E"/>
    <w:rsid w:val="00BF30DA"/>
    <w:rsid w:val="00BF6A0B"/>
    <w:rsid w:val="00C12D5B"/>
    <w:rsid w:val="00C23886"/>
    <w:rsid w:val="00C30782"/>
    <w:rsid w:val="00C3184B"/>
    <w:rsid w:val="00C35678"/>
    <w:rsid w:val="00C47F84"/>
    <w:rsid w:val="00C514B6"/>
    <w:rsid w:val="00C522B0"/>
    <w:rsid w:val="00C53ACE"/>
    <w:rsid w:val="00C81C6E"/>
    <w:rsid w:val="00C85C3B"/>
    <w:rsid w:val="00C915E1"/>
    <w:rsid w:val="00CA142D"/>
    <w:rsid w:val="00CA7BED"/>
    <w:rsid w:val="00CB5218"/>
    <w:rsid w:val="00CB63D4"/>
    <w:rsid w:val="00CF0A91"/>
    <w:rsid w:val="00CF31C4"/>
    <w:rsid w:val="00CF4767"/>
    <w:rsid w:val="00D01BBF"/>
    <w:rsid w:val="00D01E45"/>
    <w:rsid w:val="00D06CFE"/>
    <w:rsid w:val="00D27D70"/>
    <w:rsid w:val="00D30688"/>
    <w:rsid w:val="00D36C5B"/>
    <w:rsid w:val="00D402B6"/>
    <w:rsid w:val="00D70475"/>
    <w:rsid w:val="00D7077C"/>
    <w:rsid w:val="00DB3C78"/>
    <w:rsid w:val="00DC00A4"/>
    <w:rsid w:val="00DD4594"/>
    <w:rsid w:val="00E0379A"/>
    <w:rsid w:val="00E03C4A"/>
    <w:rsid w:val="00E06E55"/>
    <w:rsid w:val="00E322A7"/>
    <w:rsid w:val="00E35AB9"/>
    <w:rsid w:val="00EB56DC"/>
    <w:rsid w:val="00EB6562"/>
    <w:rsid w:val="00EC1898"/>
    <w:rsid w:val="00EC34F1"/>
    <w:rsid w:val="00ED1668"/>
    <w:rsid w:val="00EE2EC7"/>
    <w:rsid w:val="00EE43F0"/>
    <w:rsid w:val="00F30E2A"/>
    <w:rsid w:val="00F36391"/>
    <w:rsid w:val="00F627F4"/>
    <w:rsid w:val="00F666FD"/>
    <w:rsid w:val="00F66BA3"/>
    <w:rsid w:val="00F7426E"/>
    <w:rsid w:val="00F83500"/>
    <w:rsid w:val="00F87B7A"/>
    <w:rsid w:val="00FA379B"/>
    <w:rsid w:val="00FB5FE5"/>
    <w:rsid w:val="00FB7608"/>
    <w:rsid w:val="00FC4D8F"/>
    <w:rsid w:val="00FD587D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47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7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7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7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7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7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7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7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7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47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47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47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47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47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47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476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47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47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47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F47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47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47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4767"/>
    <w:rPr>
      <w:b/>
      <w:bCs/>
    </w:rPr>
  </w:style>
  <w:style w:type="character" w:styleId="a9">
    <w:name w:val="Emphasis"/>
    <w:basedOn w:val="a0"/>
    <w:uiPriority w:val="20"/>
    <w:qFormat/>
    <w:rsid w:val="00CF4767"/>
    <w:rPr>
      <w:i/>
      <w:iCs/>
    </w:rPr>
  </w:style>
  <w:style w:type="paragraph" w:styleId="aa">
    <w:name w:val="No Spacing"/>
    <w:link w:val="ab"/>
    <w:uiPriority w:val="1"/>
    <w:qFormat/>
    <w:rsid w:val="00CF476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F47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76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F476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47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F476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476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476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476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476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476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4767"/>
    <w:pPr>
      <w:outlineLvl w:val="9"/>
    </w:pPr>
  </w:style>
  <w:style w:type="paragraph" w:styleId="11">
    <w:name w:val="toc 1"/>
    <w:basedOn w:val="aa"/>
    <w:next w:val="a"/>
    <w:autoRedefine/>
    <w:uiPriority w:val="39"/>
    <w:unhideWhenUsed/>
    <w:rsid w:val="009E763A"/>
    <w:rPr>
      <w:rFonts w:ascii="Times New Roman" w:eastAsia="Calibri" w:hAnsi="Times New Roman" w:cs="Times New Roman"/>
      <w:sz w:val="28"/>
    </w:rPr>
  </w:style>
  <w:style w:type="paragraph" w:styleId="af5">
    <w:name w:val="footer"/>
    <w:basedOn w:val="a"/>
    <w:link w:val="af6"/>
    <w:uiPriority w:val="99"/>
    <w:unhideWhenUsed/>
    <w:rsid w:val="00315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15614"/>
    <w:rPr>
      <w:lang w:val="ru-RU" w:bidi="ar-SA"/>
    </w:rPr>
  </w:style>
  <w:style w:type="paragraph" w:customStyle="1" w:styleId="ConsPlusNormal">
    <w:name w:val="ConsPlusNormal"/>
    <w:link w:val="ConsPlusNormal0"/>
    <w:rsid w:val="00EC1898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C1898"/>
    <w:rPr>
      <w:rFonts w:ascii="Arial" w:eastAsiaTheme="minorEastAsia" w:hAnsi="Arial" w:cs="Arial"/>
      <w:sz w:val="20"/>
      <w:szCs w:val="20"/>
      <w:lang w:eastAsia="ru-RU" w:bidi="ar-SA"/>
    </w:rPr>
  </w:style>
  <w:style w:type="character" w:customStyle="1" w:styleId="ab">
    <w:name w:val="Без интервала Знак"/>
    <w:basedOn w:val="a0"/>
    <w:link w:val="aa"/>
    <w:uiPriority w:val="1"/>
    <w:locked/>
    <w:rsid w:val="00EC1898"/>
  </w:style>
  <w:style w:type="character" w:customStyle="1" w:styleId="apple-converted-space">
    <w:name w:val="apple-converted-space"/>
    <w:basedOn w:val="a0"/>
    <w:rsid w:val="00EC1898"/>
  </w:style>
  <w:style w:type="paragraph" w:styleId="af7">
    <w:name w:val="Plain Text"/>
    <w:basedOn w:val="a"/>
    <w:link w:val="af8"/>
    <w:rsid w:val="00EC1898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EC1898"/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styleId="af9">
    <w:name w:val="Normal (Web)"/>
    <w:basedOn w:val="a"/>
    <w:uiPriority w:val="99"/>
    <w:unhideWhenUsed/>
    <w:rsid w:val="0017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7C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C4A50"/>
    <w:rPr>
      <w:rFonts w:ascii="Tahoma" w:hAnsi="Tahoma" w:cs="Tahoma"/>
      <w:sz w:val="16"/>
      <w:szCs w:val="16"/>
    </w:rPr>
  </w:style>
  <w:style w:type="paragraph" w:customStyle="1" w:styleId="12">
    <w:name w:val="Дата1"/>
    <w:basedOn w:val="a"/>
    <w:rsid w:val="0023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s">
    <w:name w:val="nobrs"/>
    <w:basedOn w:val="a0"/>
    <w:rsid w:val="00C85C3B"/>
  </w:style>
  <w:style w:type="character" w:customStyle="1" w:styleId="symbols">
    <w:name w:val="symbols"/>
    <w:basedOn w:val="a0"/>
    <w:rsid w:val="00C85C3B"/>
  </w:style>
  <w:style w:type="character" w:styleId="afc">
    <w:name w:val="Hyperlink"/>
    <w:basedOn w:val="a0"/>
    <w:uiPriority w:val="99"/>
    <w:semiHidden/>
    <w:unhideWhenUsed/>
    <w:rsid w:val="00C85C3B"/>
    <w:rPr>
      <w:color w:val="0000FF"/>
      <w:u w:val="single"/>
    </w:rPr>
  </w:style>
  <w:style w:type="character" w:customStyle="1" w:styleId="llink">
    <w:name w:val="llink"/>
    <w:basedOn w:val="a0"/>
    <w:rsid w:val="00030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47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7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7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7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7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7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7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7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7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47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47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47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47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47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47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476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47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47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47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F47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47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47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4767"/>
    <w:rPr>
      <w:b/>
      <w:bCs/>
    </w:rPr>
  </w:style>
  <w:style w:type="character" w:styleId="a9">
    <w:name w:val="Emphasis"/>
    <w:basedOn w:val="a0"/>
    <w:uiPriority w:val="20"/>
    <w:qFormat/>
    <w:rsid w:val="00CF4767"/>
    <w:rPr>
      <w:i/>
      <w:iCs/>
    </w:rPr>
  </w:style>
  <w:style w:type="paragraph" w:styleId="aa">
    <w:name w:val="No Spacing"/>
    <w:link w:val="ab"/>
    <w:uiPriority w:val="1"/>
    <w:qFormat/>
    <w:rsid w:val="00CF476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F47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76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F476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47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F476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476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476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476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476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476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4767"/>
    <w:pPr>
      <w:outlineLvl w:val="9"/>
    </w:pPr>
  </w:style>
  <w:style w:type="paragraph" w:styleId="11">
    <w:name w:val="toc 1"/>
    <w:basedOn w:val="aa"/>
    <w:next w:val="a"/>
    <w:autoRedefine/>
    <w:uiPriority w:val="39"/>
    <w:unhideWhenUsed/>
    <w:rsid w:val="009E763A"/>
    <w:rPr>
      <w:rFonts w:ascii="Times New Roman" w:eastAsia="Calibri" w:hAnsi="Times New Roman" w:cs="Times New Roman"/>
      <w:sz w:val="28"/>
    </w:rPr>
  </w:style>
  <w:style w:type="paragraph" w:styleId="af5">
    <w:name w:val="footer"/>
    <w:basedOn w:val="a"/>
    <w:link w:val="af6"/>
    <w:uiPriority w:val="99"/>
    <w:unhideWhenUsed/>
    <w:rsid w:val="00315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15614"/>
    <w:rPr>
      <w:lang w:val="ru-RU" w:bidi="ar-SA"/>
    </w:rPr>
  </w:style>
  <w:style w:type="paragraph" w:customStyle="1" w:styleId="ConsPlusNormal">
    <w:name w:val="ConsPlusNormal"/>
    <w:link w:val="ConsPlusNormal0"/>
    <w:rsid w:val="00EC1898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C1898"/>
    <w:rPr>
      <w:rFonts w:ascii="Arial" w:eastAsiaTheme="minorEastAsia" w:hAnsi="Arial" w:cs="Arial"/>
      <w:sz w:val="20"/>
      <w:szCs w:val="20"/>
      <w:lang w:eastAsia="ru-RU" w:bidi="ar-SA"/>
    </w:rPr>
  </w:style>
  <w:style w:type="character" w:customStyle="1" w:styleId="ab">
    <w:name w:val="Без интервала Знак"/>
    <w:basedOn w:val="a0"/>
    <w:link w:val="aa"/>
    <w:uiPriority w:val="1"/>
    <w:locked/>
    <w:rsid w:val="00EC1898"/>
  </w:style>
  <w:style w:type="character" w:customStyle="1" w:styleId="apple-converted-space">
    <w:name w:val="apple-converted-space"/>
    <w:basedOn w:val="a0"/>
    <w:rsid w:val="00EC1898"/>
  </w:style>
  <w:style w:type="paragraph" w:styleId="af7">
    <w:name w:val="Plain Text"/>
    <w:basedOn w:val="a"/>
    <w:link w:val="af8"/>
    <w:rsid w:val="00EC1898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EC1898"/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styleId="af9">
    <w:name w:val="Normal (Web)"/>
    <w:basedOn w:val="a"/>
    <w:uiPriority w:val="99"/>
    <w:unhideWhenUsed/>
    <w:rsid w:val="0017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7C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C4A50"/>
    <w:rPr>
      <w:rFonts w:ascii="Tahoma" w:hAnsi="Tahoma" w:cs="Tahoma"/>
      <w:sz w:val="16"/>
      <w:szCs w:val="16"/>
    </w:rPr>
  </w:style>
  <w:style w:type="paragraph" w:customStyle="1" w:styleId="12">
    <w:name w:val="Дата1"/>
    <w:basedOn w:val="a"/>
    <w:rsid w:val="0023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s">
    <w:name w:val="nobrs"/>
    <w:basedOn w:val="a0"/>
    <w:rsid w:val="00C85C3B"/>
  </w:style>
  <w:style w:type="character" w:customStyle="1" w:styleId="symbols">
    <w:name w:val="symbols"/>
    <w:basedOn w:val="a0"/>
    <w:rsid w:val="00C85C3B"/>
  </w:style>
  <w:style w:type="character" w:styleId="afc">
    <w:name w:val="Hyperlink"/>
    <w:basedOn w:val="a0"/>
    <w:uiPriority w:val="99"/>
    <w:semiHidden/>
    <w:unhideWhenUsed/>
    <w:rsid w:val="00C85C3B"/>
    <w:rPr>
      <w:color w:val="0000FF"/>
      <w:u w:val="single"/>
    </w:rPr>
  </w:style>
  <w:style w:type="character" w:customStyle="1" w:styleId="llink">
    <w:name w:val="llink"/>
    <w:basedOn w:val="a0"/>
    <w:rsid w:val="00030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1196">
          <w:marLeft w:val="167"/>
          <w:marRight w:val="0"/>
          <w:marTop w:val="151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6189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9820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6999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2115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7103">
          <w:marLeft w:val="0"/>
          <w:marRight w:val="0"/>
          <w:marTop w:val="164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1971">
                  <w:marLeft w:val="0"/>
                  <w:marRight w:val="0"/>
                  <w:marTop w:val="164"/>
                  <w:marBottom w:val="1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3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1F497D"/>
      </a:dk2>
      <a:lt2>
        <a:srgbClr val="FFFFF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02419DF2825E4F9508D7D2A5A885F1" ma:contentTypeVersion="2" ma:contentTypeDescription="Создание документа." ma:contentTypeScope="" ma:versionID="0c41d732b52c99f605dd0116ed6229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0873F6-1BFC-41F8-A876-86FDACFC0FF9}"/>
</file>

<file path=customXml/itemProps2.xml><?xml version="1.0" encoding="utf-8"?>
<ds:datastoreItem xmlns:ds="http://schemas.openxmlformats.org/officeDocument/2006/customXml" ds:itemID="{DB6B59B9-FAA1-44AF-86D2-0DC08DEF3E75}"/>
</file>

<file path=customXml/itemProps3.xml><?xml version="1.0" encoding="utf-8"?>
<ds:datastoreItem xmlns:ds="http://schemas.openxmlformats.org/officeDocument/2006/customXml" ds:itemID="{F6A1B8C5-7615-40D3-AEB8-1BC87B26AC58}"/>
</file>

<file path=customXml/itemProps4.xml><?xml version="1.0" encoding="utf-8"?>
<ds:datastoreItem xmlns:ds="http://schemas.openxmlformats.org/officeDocument/2006/customXml" ds:itemID="{C189D017-93B4-464A-8EAE-9C2596AA61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Виталий Васильевич Кушнарев (Ростов-на-Дону, РФ), глава администрации города Ростова-на-Дону</dc:title>
  <dc:creator>Точёный</dc:creator>
  <cp:lastModifiedBy>Киселев Александр Александрович</cp:lastModifiedBy>
  <cp:revision>3</cp:revision>
  <cp:lastPrinted>2017-08-16T06:33:00Z</cp:lastPrinted>
  <dcterms:created xsi:type="dcterms:W3CDTF">2017-10-03T13:25:00Z</dcterms:created>
  <dcterms:modified xsi:type="dcterms:W3CDTF">2017-10-28T15:11:00Z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0x0101006002419DF2825E4F9508D7D2A5A885F1</vt:lpwstr>
  </property>
</Properties>
</file>