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F37805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F37805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F37805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F37805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Pr="003A20C6" w:rsidRDefault="003A20C6" w:rsidP="00A34083">
      <w:pPr>
        <w:ind w:right="4110"/>
        <w:jc w:val="both"/>
        <w:rPr>
          <w:sz w:val="28"/>
          <w:szCs w:val="28"/>
        </w:rPr>
      </w:pPr>
      <w:proofErr w:type="gramStart"/>
      <w:r w:rsidRPr="003A20C6">
        <w:rPr>
          <w:sz w:val="28"/>
          <w:szCs w:val="28"/>
        </w:rPr>
        <w:t>О признании ут</w:t>
      </w:r>
      <w:r>
        <w:rPr>
          <w:sz w:val="28"/>
          <w:szCs w:val="28"/>
        </w:rPr>
        <w:t>ратившим силу пункта 1 решения Волгоградской городской Д</w:t>
      </w:r>
      <w:r w:rsidRPr="003A20C6">
        <w:rPr>
          <w:sz w:val="28"/>
          <w:szCs w:val="28"/>
        </w:rPr>
        <w:t xml:space="preserve">умы      от 25.01.2017 </w:t>
      </w:r>
      <w:r w:rsidR="00F510C4">
        <w:rPr>
          <w:sz w:val="28"/>
          <w:szCs w:val="28"/>
        </w:rPr>
        <w:t xml:space="preserve">№ </w:t>
      </w:r>
      <w:r w:rsidRPr="003A20C6">
        <w:rPr>
          <w:sz w:val="28"/>
          <w:szCs w:val="28"/>
        </w:rPr>
        <w:t>53/1558 «</w:t>
      </w:r>
      <w:r w:rsidR="009F3037">
        <w:rPr>
          <w:sz w:val="28"/>
          <w:szCs w:val="28"/>
        </w:rPr>
        <w:t>О</w:t>
      </w:r>
      <w:r w:rsidRPr="003A20C6">
        <w:rPr>
          <w:sz w:val="28"/>
          <w:szCs w:val="28"/>
        </w:rPr>
        <w:t xml:space="preserve"> мерах по обеспечению предоставления компенсации за приобретенный месячный школьный проездной билет на проезд в общественном (городском) муницип</w:t>
      </w:r>
      <w:r w:rsidR="009F3037">
        <w:rPr>
          <w:sz w:val="28"/>
          <w:szCs w:val="28"/>
        </w:rPr>
        <w:t>альном пассажирском транспорте В</w:t>
      </w:r>
      <w:r w:rsidRPr="003A20C6">
        <w:rPr>
          <w:sz w:val="28"/>
          <w:szCs w:val="28"/>
        </w:rPr>
        <w:t xml:space="preserve">олгограда и </w:t>
      </w:r>
      <w:r w:rsidR="009F3037">
        <w:rPr>
          <w:sz w:val="28"/>
          <w:szCs w:val="28"/>
        </w:rPr>
        <w:t>о внесении изменения в решение Волгоградской городской Д</w:t>
      </w:r>
      <w:r w:rsidRPr="003A20C6">
        <w:rPr>
          <w:sz w:val="28"/>
          <w:szCs w:val="28"/>
        </w:rPr>
        <w:t>умы от 23.1</w:t>
      </w:r>
      <w:r w:rsidR="009F3037">
        <w:rPr>
          <w:sz w:val="28"/>
          <w:szCs w:val="28"/>
        </w:rPr>
        <w:t xml:space="preserve">2.2016 </w:t>
      </w:r>
      <w:r w:rsidR="00F510C4">
        <w:rPr>
          <w:sz w:val="28"/>
          <w:szCs w:val="28"/>
        </w:rPr>
        <w:t xml:space="preserve">№ </w:t>
      </w:r>
      <w:r w:rsidR="009F3037">
        <w:rPr>
          <w:sz w:val="28"/>
          <w:szCs w:val="28"/>
        </w:rPr>
        <w:t xml:space="preserve">52/1508      «О внесении изменения в решение Волгоградской городской Думы от 05.12.2014 </w:t>
      </w:r>
      <w:r w:rsidR="00F510C4">
        <w:rPr>
          <w:sz w:val="28"/>
          <w:szCs w:val="28"/>
        </w:rPr>
        <w:t>№</w:t>
      </w:r>
      <w:r w:rsidR="00923807">
        <w:rPr>
          <w:sz w:val="28"/>
          <w:szCs w:val="28"/>
        </w:rPr>
        <w:t xml:space="preserve"> </w:t>
      </w:r>
      <w:r w:rsidRPr="003A20C6">
        <w:rPr>
          <w:sz w:val="28"/>
          <w:szCs w:val="28"/>
        </w:rPr>
        <w:t>22/685</w:t>
      </w:r>
      <w:proofErr w:type="gramEnd"/>
      <w:r w:rsidRPr="003A20C6">
        <w:rPr>
          <w:sz w:val="28"/>
          <w:szCs w:val="28"/>
        </w:rPr>
        <w:t xml:space="preserve"> </w:t>
      </w:r>
      <w:r w:rsidR="009F3037">
        <w:rPr>
          <w:sz w:val="28"/>
          <w:szCs w:val="28"/>
        </w:rPr>
        <w:t>«О</w:t>
      </w:r>
      <w:r w:rsidRPr="003A20C6">
        <w:rPr>
          <w:sz w:val="28"/>
          <w:szCs w:val="28"/>
        </w:rPr>
        <w:t xml:space="preserve"> приостановлении действия и отмене отдельны</w:t>
      </w:r>
      <w:r w:rsidR="009F3037">
        <w:rPr>
          <w:sz w:val="28"/>
          <w:szCs w:val="28"/>
        </w:rPr>
        <w:t>х муниципальных правовых актов В</w:t>
      </w:r>
      <w:r w:rsidRPr="003A20C6">
        <w:rPr>
          <w:sz w:val="28"/>
          <w:szCs w:val="28"/>
        </w:rPr>
        <w:t>олгограда»</w:t>
      </w:r>
    </w:p>
    <w:p w:rsidR="00482CCD" w:rsidRDefault="00482CCD" w:rsidP="004D75D6">
      <w:pPr>
        <w:ind w:right="5670"/>
        <w:rPr>
          <w:sz w:val="28"/>
          <w:szCs w:val="28"/>
        </w:rPr>
      </w:pPr>
    </w:p>
    <w:p w:rsidR="00D4683D" w:rsidRPr="00C83F69" w:rsidRDefault="009F3037" w:rsidP="008837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9" w:history="1">
        <w:r w:rsidRPr="009F3037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 октября 2003 г. </w:t>
      </w:r>
      <w:r w:rsidR="008236A5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6A0851" w:rsidRPr="00193A21">
        <w:rPr>
          <w:sz w:val="28"/>
          <w:szCs w:val="28"/>
        </w:rPr>
        <w:t>руководствуясь статьями 24, 26, 39 Устава города-героя Волгограда, Волгоградская городская Дума</w:t>
      </w:r>
    </w:p>
    <w:p w:rsidR="00633106" w:rsidRDefault="00633106" w:rsidP="00633106">
      <w:pPr>
        <w:widowControl w:val="0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РЕШИЛА:</w:t>
      </w:r>
    </w:p>
    <w:p w:rsidR="00883764" w:rsidRPr="003A20C6" w:rsidRDefault="006A0851" w:rsidP="00883764">
      <w:pPr>
        <w:ind w:firstLine="709"/>
        <w:jc w:val="both"/>
        <w:rPr>
          <w:sz w:val="28"/>
          <w:szCs w:val="28"/>
        </w:rPr>
      </w:pPr>
      <w:r w:rsidRPr="006D765C">
        <w:rPr>
          <w:sz w:val="28"/>
          <w:szCs w:val="28"/>
        </w:rPr>
        <w:t xml:space="preserve">1. </w:t>
      </w:r>
      <w:proofErr w:type="gramStart"/>
      <w:r w:rsidR="00883764">
        <w:rPr>
          <w:sz w:val="28"/>
          <w:szCs w:val="28"/>
        </w:rPr>
        <w:t xml:space="preserve">Признать утратившим силу пункт 1 решения Волгоградской городской Думы </w:t>
      </w:r>
      <w:r w:rsidR="00883764" w:rsidRPr="003A20C6">
        <w:rPr>
          <w:sz w:val="28"/>
          <w:szCs w:val="28"/>
        </w:rPr>
        <w:t xml:space="preserve">от 25.01.2017 </w:t>
      </w:r>
      <w:r w:rsidR="00F510C4">
        <w:rPr>
          <w:sz w:val="28"/>
          <w:szCs w:val="28"/>
        </w:rPr>
        <w:t xml:space="preserve">№ </w:t>
      </w:r>
      <w:r w:rsidR="00883764" w:rsidRPr="003A20C6">
        <w:rPr>
          <w:sz w:val="28"/>
          <w:szCs w:val="28"/>
        </w:rPr>
        <w:t>53/1558 «</w:t>
      </w:r>
      <w:r w:rsidR="00883764">
        <w:rPr>
          <w:sz w:val="28"/>
          <w:szCs w:val="28"/>
        </w:rPr>
        <w:t>О</w:t>
      </w:r>
      <w:r w:rsidR="00883764" w:rsidRPr="003A20C6">
        <w:rPr>
          <w:sz w:val="28"/>
          <w:szCs w:val="28"/>
        </w:rPr>
        <w:t xml:space="preserve"> мерах по обеспечению предоставления компенсации за приобретенный месячный школьный проездной билет на проезд в общественном (городском) муницип</w:t>
      </w:r>
      <w:r w:rsidR="00883764">
        <w:rPr>
          <w:sz w:val="28"/>
          <w:szCs w:val="28"/>
        </w:rPr>
        <w:t>альном пассажирском транспорте В</w:t>
      </w:r>
      <w:r w:rsidR="00883764" w:rsidRPr="003A20C6">
        <w:rPr>
          <w:sz w:val="28"/>
          <w:szCs w:val="28"/>
        </w:rPr>
        <w:t xml:space="preserve">олгограда и </w:t>
      </w:r>
      <w:r w:rsidR="00883764">
        <w:rPr>
          <w:sz w:val="28"/>
          <w:szCs w:val="28"/>
        </w:rPr>
        <w:t>о внесении изменения в решение Волгоградской городской Д</w:t>
      </w:r>
      <w:r w:rsidR="00883764" w:rsidRPr="003A20C6">
        <w:rPr>
          <w:sz w:val="28"/>
          <w:szCs w:val="28"/>
        </w:rPr>
        <w:t>умы от 23.1</w:t>
      </w:r>
      <w:r w:rsidR="00883764">
        <w:rPr>
          <w:sz w:val="28"/>
          <w:szCs w:val="28"/>
        </w:rPr>
        <w:t xml:space="preserve">2.2016 </w:t>
      </w:r>
      <w:r w:rsidR="00F510C4">
        <w:rPr>
          <w:sz w:val="28"/>
          <w:szCs w:val="28"/>
        </w:rPr>
        <w:t xml:space="preserve">№ </w:t>
      </w:r>
      <w:r w:rsidR="00883764">
        <w:rPr>
          <w:sz w:val="28"/>
          <w:szCs w:val="28"/>
        </w:rPr>
        <w:t xml:space="preserve">52/1508 «О внесении изменения в решение Волгоградской городской Думы от 05.12.2014 </w:t>
      </w:r>
      <w:r w:rsidR="00F510C4">
        <w:rPr>
          <w:sz w:val="28"/>
          <w:szCs w:val="28"/>
        </w:rPr>
        <w:t xml:space="preserve">№ </w:t>
      </w:r>
      <w:r w:rsidR="00883764" w:rsidRPr="003A20C6">
        <w:rPr>
          <w:sz w:val="28"/>
          <w:szCs w:val="28"/>
        </w:rPr>
        <w:t xml:space="preserve">22/685 </w:t>
      </w:r>
      <w:r w:rsidR="00883764">
        <w:rPr>
          <w:sz w:val="28"/>
          <w:szCs w:val="28"/>
        </w:rPr>
        <w:t>«О</w:t>
      </w:r>
      <w:proofErr w:type="gramEnd"/>
      <w:r w:rsidR="00883764" w:rsidRPr="003A20C6">
        <w:rPr>
          <w:sz w:val="28"/>
          <w:szCs w:val="28"/>
        </w:rPr>
        <w:t xml:space="preserve"> </w:t>
      </w:r>
      <w:proofErr w:type="gramStart"/>
      <w:r w:rsidR="00883764" w:rsidRPr="003A20C6">
        <w:rPr>
          <w:sz w:val="28"/>
          <w:szCs w:val="28"/>
        </w:rPr>
        <w:t>приостановлении</w:t>
      </w:r>
      <w:proofErr w:type="gramEnd"/>
      <w:r w:rsidR="00883764" w:rsidRPr="003A20C6">
        <w:rPr>
          <w:sz w:val="28"/>
          <w:szCs w:val="28"/>
        </w:rPr>
        <w:t xml:space="preserve"> действия и отмене отдельны</w:t>
      </w:r>
      <w:r w:rsidR="00883764">
        <w:rPr>
          <w:sz w:val="28"/>
          <w:szCs w:val="28"/>
        </w:rPr>
        <w:t>х муниципальных правовых актов В</w:t>
      </w:r>
      <w:r w:rsidR="00883764" w:rsidRPr="003A20C6">
        <w:rPr>
          <w:sz w:val="28"/>
          <w:szCs w:val="28"/>
        </w:rPr>
        <w:t>олгограда»</w:t>
      </w:r>
      <w:r w:rsidR="00883764">
        <w:rPr>
          <w:sz w:val="28"/>
          <w:szCs w:val="28"/>
        </w:rPr>
        <w:t>.</w:t>
      </w:r>
    </w:p>
    <w:p w:rsidR="008236A5" w:rsidRDefault="006A0851" w:rsidP="006A08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5D52">
        <w:rPr>
          <w:sz w:val="28"/>
          <w:szCs w:val="28"/>
        </w:rPr>
        <w:t>2. Администрации Волгограда</w:t>
      </w:r>
      <w:r w:rsidR="008236A5">
        <w:rPr>
          <w:sz w:val="28"/>
          <w:szCs w:val="28"/>
        </w:rPr>
        <w:t>:</w:t>
      </w:r>
    </w:p>
    <w:p w:rsidR="008236A5" w:rsidRDefault="008236A5" w:rsidP="006A08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445F4B">
        <w:rPr>
          <w:sz w:val="28"/>
          <w:szCs w:val="28"/>
        </w:rPr>
        <w:t xml:space="preserve">В течение месяца со дня вступления в силу настоящего решения привести </w:t>
      </w:r>
      <w:r>
        <w:rPr>
          <w:sz w:val="28"/>
          <w:szCs w:val="28"/>
        </w:rPr>
        <w:t>муниципальные правовые акты Волгограда</w:t>
      </w:r>
      <w:r w:rsidR="00445F4B">
        <w:rPr>
          <w:sz w:val="28"/>
          <w:szCs w:val="28"/>
        </w:rPr>
        <w:t xml:space="preserve"> в соответствие с настоящим решением.</w:t>
      </w:r>
    </w:p>
    <w:p w:rsidR="006A0851" w:rsidRPr="00195D52" w:rsidRDefault="008236A5" w:rsidP="006A0851">
      <w:pPr>
        <w:autoSpaceDE w:val="0"/>
        <w:autoSpaceDN w:val="0"/>
        <w:adjustRightInd w:val="0"/>
        <w:ind w:firstLine="708"/>
        <w:jc w:val="both"/>
        <w:rPr>
          <w:snapToGrid w:val="0"/>
          <w:sz w:val="28"/>
        </w:rPr>
      </w:pPr>
      <w:r>
        <w:rPr>
          <w:sz w:val="28"/>
          <w:szCs w:val="28"/>
        </w:rPr>
        <w:t>2.2. О</w:t>
      </w:r>
      <w:r w:rsidR="00195D52" w:rsidRPr="00D56C58">
        <w:rPr>
          <w:rStyle w:val="FontStyle71"/>
          <w:sz w:val="28"/>
          <w:szCs w:val="28"/>
        </w:rPr>
        <w:t xml:space="preserve">публиковать настоящее решение в </w:t>
      </w:r>
      <w:r w:rsidR="00195D52">
        <w:rPr>
          <w:rStyle w:val="FontStyle71"/>
          <w:sz w:val="28"/>
          <w:szCs w:val="28"/>
        </w:rPr>
        <w:t xml:space="preserve">официальных </w:t>
      </w:r>
      <w:r w:rsidR="00195D52" w:rsidRPr="00D56C58">
        <w:rPr>
          <w:rStyle w:val="FontStyle71"/>
          <w:sz w:val="28"/>
          <w:szCs w:val="28"/>
        </w:rPr>
        <w:t>средствах массовой информации в установленном порядке.</w:t>
      </w:r>
    </w:p>
    <w:p w:rsidR="006A0851" w:rsidRPr="00195D52" w:rsidRDefault="006A0851" w:rsidP="006A08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5D52">
        <w:rPr>
          <w:snapToGrid w:val="0"/>
          <w:sz w:val="28"/>
        </w:rPr>
        <w:lastRenderedPageBreak/>
        <w:t xml:space="preserve">3. </w:t>
      </w:r>
      <w:r w:rsidRPr="00195D52">
        <w:rPr>
          <w:sz w:val="28"/>
          <w:szCs w:val="28"/>
        </w:rPr>
        <w:t xml:space="preserve">Настоящее решение вступает в силу </w:t>
      </w:r>
      <w:r w:rsidR="004E12F5">
        <w:rPr>
          <w:sz w:val="28"/>
          <w:szCs w:val="28"/>
        </w:rPr>
        <w:t>с</w:t>
      </w:r>
      <w:r w:rsidR="00445F4B">
        <w:rPr>
          <w:sz w:val="28"/>
          <w:szCs w:val="28"/>
        </w:rPr>
        <w:t>о</w:t>
      </w:r>
      <w:r w:rsidR="004E12F5">
        <w:rPr>
          <w:sz w:val="28"/>
          <w:szCs w:val="28"/>
        </w:rPr>
        <w:t xml:space="preserve"> </w:t>
      </w:r>
      <w:r w:rsidR="00445F4B">
        <w:rPr>
          <w:sz w:val="28"/>
          <w:szCs w:val="28"/>
        </w:rPr>
        <w:t>дня</w:t>
      </w:r>
      <w:r w:rsidR="00883764">
        <w:rPr>
          <w:sz w:val="28"/>
          <w:szCs w:val="28"/>
        </w:rPr>
        <w:t xml:space="preserve"> </w:t>
      </w:r>
      <w:r w:rsidR="005413EB">
        <w:rPr>
          <w:sz w:val="28"/>
          <w:szCs w:val="28"/>
        </w:rPr>
        <w:t xml:space="preserve">его </w:t>
      </w:r>
      <w:r w:rsidR="00883764">
        <w:rPr>
          <w:sz w:val="28"/>
          <w:szCs w:val="28"/>
        </w:rPr>
        <w:t>официального опубликования.</w:t>
      </w:r>
    </w:p>
    <w:p w:rsidR="006A0851" w:rsidRPr="00195D52" w:rsidRDefault="006A0851" w:rsidP="006A08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5D52">
        <w:rPr>
          <w:sz w:val="28"/>
          <w:szCs w:val="28"/>
        </w:rPr>
        <w:t xml:space="preserve">4. </w:t>
      </w:r>
      <w:proofErr w:type="gramStart"/>
      <w:r w:rsidR="00195D52" w:rsidRPr="00C855F5">
        <w:rPr>
          <w:sz w:val="28"/>
          <w:szCs w:val="28"/>
        </w:rPr>
        <w:t>Контроль за</w:t>
      </w:r>
      <w:proofErr w:type="gramEnd"/>
      <w:r w:rsidR="00195D52" w:rsidRPr="00C855F5"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 w:rsidR="00195D52" w:rsidRPr="00C855F5">
        <w:rPr>
          <w:sz w:val="28"/>
          <w:szCs w:val="28"/>
        </w:rPr>
        <w:t>А.А.Волоцкова</w:t>
      </w:r>
      <w:proofErr w:type="spellEnd"/>
      <w:r w:rsidRPr="00195D52">
        <w:rPr>
          <w:sz w:val="28"/>
          <w:szCs w:val="28"/>
        </w:rPr>
        <w:t>.</w:t>
      </w:r>
    </w:p>
    <w:p w:rsidR="00633106" w:rsidRPr="00122725" w:rsidRDefault="00633106" w:rsidP="00633106">
      <w:pPr>
        <w:pStyle w:val="a3"/>
      </w:pPr>
    </w:p>
    <w:p w:rsidR="004D75D6" w:rsidRDefault="004D75D6" w:rsidP="004D75D6">
      <w:pPr>
        <w:tabs>
          <w:tab w:val="left" w:pos="9639"/>
        </w:tabs>
        <w:rPr>
          <w:sz w:val="28"/>
          <w:szCs w:val="28"/>
        </w:rPr>
      </w:pPr>
    </w:p>
    <w:p w:rsidR="004D75D6" w:rsidRDefault="004D75D6" w:rsidP="004D75D6">
      <w:pPr>
        <w:tabs>
          <w:tab w:val="left" w:pos="9639"/>
        </w:tabs>
        <w:rPr>
          <w:sz w:val="28"/>
          <w:szCs w:val="28"/>
        </w:rPr>
      </w:pPr>
    </w:p>
    <w:p w:rsidR="00633106" w:rsidRPr="00F94DD6" w:rsidRDefault="00633106" w:rsidP="00633106">
      <w:pPr>
        <w:pStyle w:val="a3"/>
      </w:pPr>
      <w:r>
        <w:t>Г</w:t>
      </w:r>
      <w:r w:rsidRPr="00F94DD6">
        <w:t>лав</w:t>
      </w:r>
      <w:r>
        <w:t>а</w:t>
      </w:r>
      <w:r w:rsidRPr="00F94DD6">
        <w:t xml:space="preserve"> Волгограда                                                        </w:t>
      </w:r>
      <w:r>
        <w:t xml:space="preserve">   </w:t>
      </w:r>
      <w:r w:rsidRPr="00F94DD6">
        <w:t xml:space="preserve">            </w:t>
      </w:r>
      <w:r>
        <w:t xml:space="preserve">          </w:t>
      </w:r>
      <w:proofErr w:type="spellStart"/>
      <w:r>
        <w:t>А.В.Косолапов</w:t>
      </w:r>
      <w:proofErr w:type="spellEnd"/>
    </w:p>
    <w:p w:rsidR="004D75D6" w:rsidRDefault="004D75D6" w:rsidP="004D75D6">
      <w:pPr>
        <w:tabs>
          <w:tab w:val="left" w:pos="9639"/>
        </w:tabs>
        <w:ind w:firstLine="709"/>
        <w:rPr>
          <w:sz w:val="28"/>
          <w:szCs w:val="28"/>
        </w:rPr>
      </w:pPr>
    </w:p>
    <w:p w:rsidR="004C69E5" w:rsidRDefault="004C69E5" w:rsidP="004D75D6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p w:rsidR="00A34083" w:rsidRDefault="00A34083" w:rsidP="004F5856">
      <w:pPr>
        <w:pStyle w:val="210"/>
        <w:ind w:left="1418" w:hanging="1418"/>
        <w:rPr>
          <w:sz w:val="20"/>
        </w:rPr>
      </w:pPr>
    </w:p>
    <w:sectPr w:rsidR="00A34083" w:rsidSect="004D75D6">
      <w:headerReference w:type="even" r:id="rId10"/>
      <w:headerReference w:type="default" r:id="rId11"/>
      <w:headerReference w:type="first" r:id="rId12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9C4" w:rsidRDefault="001F09C4">
      <w:r>
        <w:separator/>
      </w:r>
    </w:p>
  </w:endnote>
  <w:endnote w:type="continuationSeparator" w:id="0">
    <w:p w:rsidR="001F09C4" w:rsidRDefault="001F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9C4" w:rsidRDefault="001F09C4">
      <w:r>
        <w:separator/>
      </w:r>
    </w:p>
  </w:footnote>
  <w:footnote w:type="continuationSeparator" w:id="0">
    <w:p w:rsidR="001F09C4" w:rsidRDefault="001F0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805" w:rsidRDefault="00F3780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37805" w:rsidRDefault="00F378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805" w:rsidRDefault="00F37805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17DDF">
      <w:rPr>
        <w:rStyle w:val="a6"/>
        <w:noProof/>
      </w:rPr>
      <w:t>2</w:t>
    </w:r>
    <w:r>
      <w:rPr>
        <w:rStyle w:val="a6"/>
      </w:rPr>
      <w:fldChar w:fldCharType="end"/>
    </w:r>
  </w:p>
  <w:p w:rsidR="00F37805" w:rsidRDefault="00F3780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805" w:rsidRDefault="00F37805" w:rsidP="00633106">
    <w:pPr>
      <w:pStyle w:val="a5"/>
      <w:tabs>
        <w:tab w:val="center" w:pos="4819"/>
        <w:tab w:val="left" w:pos="6002"/>
      </w:tabs>
    </w:pPr>
    <w:r>
      <w:rPr>
        <w:rFonts w:ascii="TimesET" w:hAnsi="TimesET"/>
      </w:rPr>
      <w:tab/>
    </w:r>
    <w:r>
      <w:rPr>
        <w:rFonts w:ascii="TimesET" w:hAnsi="TimesET"/>
      </w:rPr>
      <w:tab/>
    </w: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61895767" r:id="rId2"/>
      </w:object>
    </w:r>
    <w:r>
      <w:rPr>
        <w:rFonts w:ascii="TimesET" w:hAnsi="TimesET"/>
      </w:rPr>
      <w:tab/>
      <w:t xml:space="preserve">                                 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155B"/>
    <w:rsid w:val="00037A3F"/>
    <w:rsid w:val="0004337C"/>
    <w:rsid w:val="00046847"/>
    <w:rsid w:val="00060C43"/>
    <w:rsid w:val="0008531E"/>
    <w:rsid w:val="00085C2F"/>
    <w:rsid w:val="000911C3"/>
    <w:rsid w:val="000D753F"/>
    <w:rsid w:val="0010551E"/>
    <w:rsid w:val="00152AF6"/>
    <w:rsid w:val="00186D25"/>
    <w:rsid w:val="00195D52"/>
    <w:rsid w:val="001D7F9D"/>
    <w:rsid w:val="001F09C4"/>
    <w:rsid w:val="00200F1E"/>
    <w:rsid w:val="002010EE"/>
    <w:rsid w:val="002259A5"/>
    <w:rsid w:val="002429A1"/>
    <w:rsid w:val="00246184"/>
    <w:rsid w:val="00286049"/>
    <w:rsid w:val="002A0089"/>
    <w:rsid w:val="002A45FA"/>
    <w:rsid w:val="002B5A3D"/>
    <w:rsid w:val="002D6877"/>
    <w:rsid w:val="002E7DDC"/>
    <w:rsid w:val="00303435"/>
    <w:rsid w:val="003414A8"/>
    <w:rsid w:val="00347248"/>
    <w:rsid w:val="00361F4A"/>
    <w:rsid w:val="00382528"/>
    <w:rsid w:val="003A20C6"/>
    <w:rsid w:val="003C0F8E"/>
    <w:rsid w:val="003D151B"/>
    <w:rsid w:val="003E461C"/>
    <w:rsid w:val="0040530C"/>
    <w:rsid w:val="00421B61"/>
    <w:rsid w:val="00445F4B"/>
    <w:rsid w:val="00462DFB"/>
    <w:rsid w:val="00482CCD"/>
    <w:rsid w:val="00492C03"/>
    <w:rsid w:val="004B0A36"/>
    <w:rsid w:val="004C69E5"/>
    <w:rsid w:val="004D75D6"/>
    <w:rsid w:val="004E1268"/>
    <w:rsid w:val="004E12F5"/>
    <w:rsid w:val="004F5856"/>
    <w:rsid w:val="00514E4C"/>
    <w:rsid w:val="00526262"/>
    <w:rsid w:val="005413EB"/>
    <w:rsid w:val="00556EF0"/>
    <w:rsid w:val="00563AFA"/>
    <w:rsid w:val="00564B0A"/>
    <w:rsid w:val="005845CE"/>
    <w:rsid w:val="005A5768"/>
    <w:rsid w:val="005B43EB"/>
    <w:rsid w:val="005E5400"/>
    <w:rsid w:val="005F2CBB"/>
    <w:rsid w:val="005F5C96"/>
    <w:rsid w:val="00604394"/>
    <w:rsid w:val="006316EC"/>
    <w:rsid w:val="00633106"/>
    <w:rsid w:val="006539E0"/>
    <w:rsid w:val="00672559"/>
    <w:rsid w:val="00673AEF"/>
    <w:rsid w:val="006741DF"/>
    <w:rsid w:val="00682CDA"/>
    <w:rsid w:val="006A023A"/>
    <w:rsid w:val="006A0851"/>
    <w:rsid w:val="006A3C05"/>
    <w:rsid w:val="006A6A71"/>
    <w:rsid w:val="006B1BEB"/>
    <w:rsid w:val="006C48ED"/>
    <w:rsid w:val="006D765C"/>
    <w:rsid w:val="006E2AC3"/>
    <w:rsid w:val="006E60D2"/>
    <w:rsid w:val="00703359"/>
    <w:rsid w:val="00715E23"/>
    <w:rsid w:val="00716985"/>
    <w:rsid w:val="00746BE7"/>
    <w:rsid w:val="00755630"/>
    <w:rsid w:val="00772F7E"/>
    <w:rsid w:val="007740B9"/>
    <w:rsid w:val="007C5949"/>
    <w:rsid w:val="007C65E3"/>
    <w:rsid w:val="007D549F"/>
    <w:rsid w:val="007D6D72"/>
    <w:rsid w:val="007F3146"/>
    <w:rsid w:val="007F4038"/>
    <w:rsid w:val="007F5864"/>
    <w:rsid w:val="007F6FF7"/>
    <w:rsid w:val="00816399"/>
    <w:rsid w:val="008236A5"/>
    <w:rsid w:val="008265CB"/>
    <w:rsid w:val="00833BA1"/>
    <w:rsid w:val="0083717B"/>
    <w:rsid w:val="00874FCF"/>
    <w:rsid w:val="00883764"/>
    <w:rsid w:val="008879A2"/>
    <w:rsid w:val="008941E9"/>
    <w:rsid w:val="008A33BF"/>
    <w:rsid w:val="008A6D15"/>
    <w:rsid w:val="008A7B0F"/>
    <w:rsid w:val="008B5517"/>
    <w:rsid w:val="008C40B0"/>
    <w:rsid w:val="008C44DA"/>
    <w:rsid w:val="008D361B"/>
    <w:rsid w:val="008D69D6"/>
    <w:rsid w:val="008E129D"/>
    <w:rsid w:val="008E2191"/>
    <w:rsid w:val="008E51D9"/>
    <w:rsid w:val="009078A8"/>
    <w:rsid w:val="00923807"/>
    <w:rsid w:val="00964FF6"/>
    <w:rsid w:val="009704EB"/>
    <w:rsid w:val="00970BB9"/>
    <w:rsid w:val="00971734"/>
    <w:rsid w:val="009856DB"/>
    <w:rsid w:val="00996297"/>
    <w:rsid w:val="009A3B68"/>
    <w:rsid w:val="009D4D77"/>
    <w:rsid w:val="009F3037"/>
    <w:rsid w:val="00A07440"/>
    <w:rsid w:val="00A25AC1"/>
    <w:rsid w:val="00A34083"/>
    <w:rsid w:val="00A91B38"/>
    <w:rsid w:val="00AA4D5D"/>
    <w:rsid w:val="00AD2FC4"/>
    <w:rsid w:val="00AE6D24"/>
    <w:rsid w:val="00AF766C"/>
    <w:rsid w:val="00B06008"/>
    <w:rsid w:val="00B537FA"/>
    <w:rsid w:val="00B8601B"/>
    <w:rsid w:val="00B86BC3"/>
    <w:rsid w:val="00B86D39"/>
    <w:rsid w:val="00B93BDD"/>
    <w:rsid w:val="00B95E2B"/>
    <w:rsid w:val="00BD18FE"/>
    <w:rsid w:val="00BD655F"/>
    <w:rsid w:val="00C12DC5"/>
    <w:rsid w:val="00C53593"/>
    <w:rsid w:val="00C53FF7"/>
    <w:rsid w:val="00C7414B"/>
    <w:rsid w:val="00C80BBE"/>
    <w:rsid w:val="00C85A85"/>
    <w:rsid w:val="00CD6895"/>
    <w:rsid w:val="00CE10AF"/>
    <w:rsid w:val="00D0358D"/>
    <w:rsid w:val="00D13AFE"/>
    <w:rsid w:val="00D17DDF"/>
    <w:rsid w:val="00D21D0C"/>
    <w:rsid w:val="00D4683D"/>
    <w:rsid w:val="00D65A16"/>
    <w:rsid w:val="00D952CD"/>
    <w:rsid w:val="00DA6C47"/>
    <w:rsid w:val="00DE6DE0"/>
    <w:rsid w:val="00DF664F"/>
    <w:rsid w:val="00E24AB1"/>
    <w:rsid w:val="00E268E5"/>
    <w:rsid w:val="00E42E35"/>
    <w:rsid w:val="00E611EB"/>
    <w:rsid w:val="00E625C9"/>
    <w:rsid w:val="00E67884"/>
    <w:rsid w:val="00E75B93"/>
    <w:rsid w:val="00E81179"/>
    <w:rsid w:val="00E8625D"/>
    <w:rsid w:val="00EB1F51"/>
    <w:rsid w:val="00ED6610"/>
    <w:rsid w:val="00ED7B37"/>
    <w:rsid w:val="00EE3713"/>
    <w:rsid w:val="00EF41A2"/>
    <w:rsid w:val="00F2021D"/>
    <w:rsid w:val="00F2400C"/>
    <w:rsid w:val="00F37805"/>
    <w:rsid w:val="00F47DA8"/>
    <w:rsid w:val="00F510C4"/>
    <w:rsid w:val="00F72BE1"/>
    <w:rsid w:val="00FB07CB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63310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uiPriority w:val="9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70">
    <w:name w:val="Заголовок 7 Знак"/>
    <w:basedOn w:val="a0"/>
    <w:link w:val="7"/>
    <w:semiHidden/>
    <w:rsid w:val="006331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d">
    <w:name w:val="Hyperlink"/>
    <w:rsid w:val="00633106"/>
    <w:rPr>
      <w:color w:val="0000FF"/>
      <w:u w:val="single"/>
    </w:rPr>
  </w:style>
  <w:style w:type="paragraph" w:customStyle="1" w:styleId="Style6">
    <w:name w:val="Style6"/>
    <w:basedOn w:val="a"/>
    <w:uiPriority w:val="99"/>
    <w:rsid w:val="00633106"/>
    <w:pPr>
      <w:widowControl w:val="0"/>
      <w:autoSpaceDE w:val="0"/>
      <w:autoSpaceDN w:val="0"/>
      <w:adjustRightInd w:val="0"/>
      <w:spacing w:line="338" w:lineRule="exact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633106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33106"/>
    <w:pPr>
      <w:widowControl w:val="0"/>
      <w:autoSpaceDE w:val="0"/>
      <w:autoSpaceDN w:val="0"/>
      <w:adjustRightInd w:val="0"/>
      <w:spacing w:line="332" w:lineRule="exact"/>
      <w:ind w:firstLine="706"/>
      <w:jc w:val="both"/>
    </w:pPr>
    <w:rPr>
      <w:rFonts w:eastAsiaTheme="minorEastAsia"/>
      <w:sz w:val="24"/>
      <w:szCs w:val="24"/>
    </w:rPr>
  </w:style>
  <w:style w:type="paragraph" w:customStyle="1" w:styleId="Style26">
    <w:name w:val="Style26"/>
    <w:basedOn w:val="a"/>
    <w:uiPriority w:val="99"/>
    <w:rsid w:val="00633106"/>
    <w:pPr>
      <w:widowControl w:val="0"/>
      <w:autoSpaceDE w:val="0"/>
      <w:autoSpaceDN w:val="0"/>
      <w:adjustRightInd w:val="0"/>
      <w:spacing w:line="324" w:lineRule="exact"/>
      <w:ind w:firstLine="727"/>
    </w:pPr>
    <w:rPr>
      <w:rFonts w:eastAsiaTheme="minorEastAsia"/>
      <w:sz w:val="24"/>
      <w:szCs w:val="24"/>
    </w:rPr>
  </w:style>
  <w:style w:type="paragraph" w:customStyle="1" w:styleId="Style32">
    <w:name w:val="Style32"/>
    <w:basedOn w:val="a"/>
    <w:uiPriority w:val="99"/>
    <w:rsid w:val="00633106"/>
    <w:pPr>
      <w:widowControl w:val="0"/>
      <w:autoSpaceDE w:val="0"/>
      <w:autoSpaceDN w:val="0"/>
      <w:adjustRightInd w:val="0"/>
      <w:spacing w:line="331" w:lineRule="exact"/>
      <w:ind w:firstLine="533"/>
      <w:jc w:val="both"/>
    </w:pPr>
    <w:rPr>
      <w:sz w:val="24"/>
      <w:szCs w:val="24"/>
    </w:rPr>
  </w:style>
  <w:style w:type="character" w:customStyle="1" w:styleId="FontStyle71">
    <w:name w:val="Font Style71"/>
    <w:uiPriority w:val="99"/>
    <w:rsid w:val="0063310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2A0089"/>
    <w:rPr>
      <w:rFonts w:ascii="Times New Roman" w:hAnsi="Times New Roman" w:cs="Times New Roman"/>
      <w:i/>
      <w:iCs/>
      <w:sz w:val="112"/>
      <w:szCs w:val="112"/>
    </w:rPr>
  </w:style>
  <w:style w:type="paragraph" w:customStyle="1" w:styleId="Style2">
    <w:name w:val="Style2"/>
    <w:basedOn w:val="a"/>
    <w:uiPriority w:val="99"/>
    <w:rsid w:val="002A0089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paragraph" w:customStyle="1" w:styleId="210">
    <w:name w:val="Основной текст с отступом 21"/>
    <w:basedOn w:val="a"/>
    <w:rsid w:val="004F5856"/>
    <w:pPr>
      <w:ind w:firstLine="709"/>
      <w:jc w:val="both"/>
    </w:pPr>
    <w:rPr>
      <w:sz w:val="28"/>
    </w:rPr>
  </w:style>
  <w:style w:type="paragraph" w:customStyle="1" w:styleId="ConsPlusNormal">
    <w:name w:val="ConsPlusNormal"/>
    <w:rsid w:val="006D765C"/>
    <w:pPr>
      <w:autoSpaceDE w:val="0"/>
      <w:autoSpaceDN w:val="0"/>
      <w:adjustRightInd w:val="0"/>
    </w:pPr>
    <w:rPr>
      <w:sz w:val="28"/>
      <w:szCs w:val="28"/>
    </w:rPr>
  </w:style>
  <w:style w:type="table" w:styleId="ae">
    <w:name w:val="Table Grid"/>
    <w:basedOn w:val="a1"/>
    <w:rsid w:val="00B86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8601B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Style1">
    <w:name w:val="Style1"/>
    <w:basedOn w:val="a"/>
    <w:uiPriority w:val="99"/>
    <w:rsid w:val="00B8601B"/>
    <w:pPr>
      <w:widowControl w:val="0"/>
      <w:autoSpaceDE w:val="0"/>
      <w:autoSpaceDN w:val="0"/>
      <w:adjustRightInd w:val="0"/>
      <w:spacing w:line="298" w:lineRule="exact"/>
      <w:ind w:firstLine="1306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B8601B"/>
    <w:pPr>
      <w:widowControl w:val="0"/>
      <w:autoSpaceDE w:val="0"/>
      <w:autoSpaceDN w:val="0"/>
      <w:adjustRightInd w:val="0"/>
      <w:spacing w:line="269" w:lineRule="exact"/>
      <w:ind w:firstLine="672"/>
      <w:jc w:val="both"/>
    </w:pPr>
    <w:rPr>
      <w:rFonts w:ascii="Arial" w:eastAsiaTheme="minorEastAsia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63310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uiPriority w:val="9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70">
    <w:name w:val="Заголовок 7 Знак"/>
    <w:basedOn w:val="a0"/>
    <w:link w:val="7"/>
    <w:semiHidden/>
    <w:rsid w:val="006331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d">
    <w:name w:val="Hyperlink"/>
    <w:rsid w:val="00633106"/>
    <w:rPr>
      <w:color w:val="0000FF"/>
      <w:u w:val="single"/>
    </w:rPr>
  </w:style>
  <w:style w:type="paragraph" w:customStyle="1" w:styleId="Style6">
    <w:name w:val="Style6"/>
    <w:basedOn w:val="a"/>
    <w:uiPriority w:val="99"/>
    <w:rsid w:val="00633106"/>
    <w:pPr>
      <w:widowControl w:val="0"/>
      <w:autoSpaceDE w:val="0"/>
      <w:autoSpaceDN w:val="0"/>
      <w:adjustRightInd w:val="0"/>
      <w:spacing w:line="338" w:lineRule="exact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633106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33106"/>
    <w:pPr>
      <w:widowControl w:val="0"/>
      <w:autoSpaceDE w:val="0"/>
      <w:autoSpaceDN w:val="0"/>
      <w:adjustRightInd w:val="0"/>
      <w:spacing w:line="332" w:lineRule="exact"/>
      <w:ind w:firstLine="706"/>
      <w:jc w:val="both"/>
    </w:pPr>
    <w:rPr>
      <w:rFonts w:eastAsiaTheme="minorEastAsia"/>
      <w:sz w:val="24"/>
      <w:szCs w:val="24"/>
    </w:rPr>
  </w:style>
  <w:style w:type="paragraph" w:customStyle="1" w:styleId="Style26">
    <w:name w:val="Style26"/>
    <w:basedOn w:val="a"/>
    <w:uiPriority w:val="99"/>
    <w:rsid w:val="00633106"/>
    <w:pPr>
      <w:widowControl w:val="0"/>
      <w:autoSpaceDE w:val="0"/>
      <w:autoSpaceDN w:val="0"/>
      <w:adjustRightInd w:val="0"/>
      <w:spacing w:line="324" w:lineRule="exact"/>
      <w:ind w:firstLine="727"/>
    </w:pPr>
    <w:rPr>
      <w:rFonts w:eastAsiaTheme="minorEastAsia"/>
      <w:sz w:val="24"/>
      <w:szCs w:val="24"/>
    </w:rPr>
  </w:style>
  <w:style w:type="paragraph" w:customStyle="1" w:styleId="Style32">
    <w:name w:val="Style32"/>
    <w:basedOn w:val="a"/>
    <w:uiPriority w:val="99"/>
    <w:rsid w:val="00633106"/>
    <w:pPr>
      <w:widowControl w:val="0"/>
      <w:autoSpaceDE w:val="0"/>
      <w:autoSpaceDN w:val="0"/>
      <w:adjustRightInd w:val="0"/>
      <w:spacing w:line="331" w:lineRule="exact"/>
      <w:ind w:firstLine="533"/>
      <w:jc w:val="both"/>
    </w:pPr>
    <w:rPr>
      <w:sz w:val="24"/>
      <w:szCs w:val="24"/>
    </w:rPr>
  </w:style>
  <w:style w:type="character" w:customStyle="1" w:styleId="FontStyle71">
    <w:name w:val="Font Style71"/>
    <w:uiPriority w:val="99"/>
    <w:rsid w:val="0063310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2A0089"/>
    <w:rPr>
      <w:rFonts w:ascii="Times New Roman" w:hAnsi="Times New Roman" w:cs="Times New Roman"/>
      <w:i/>
      <w:iCs/>
      <w:sz w:val="112"/>
      <w:szCs w:val="112"/>
    </w:rPr>
  </w:style>
  <w:style w:type="paragraph" w:customStyle="1" w:styleId="Style2">
    <w:name w:val="Style2"/>
    <w:basedOn w:val="a"/>
    <w:uiPriority w:val="99"/>
    <w:rsid w:val="002A0089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paragraph" w:customStyle="1" w:styleId="210">
    <w:name w:val="Основной текст с отступом 21"/>
    <w:basedOn w:val="a"/>
    <w:rsid w:val="004F5856"/>
    <w:pPr>
      <w:ind w:firstLine="709"/>
      <w:jc w:val="both"/>
    </w:pPr>
    <w:rPr>
      <w:sz w:val="28"/>
    </w:rPr>
  </w:style>
  <w:style w:type="paragraph" w:customStyle="1" w:styleId="ConsPlusNormal">
    <w:name w:val="ConsPlusNormal"/>
    <w:rsid w:val="006D765C"/>
    <w:pPr>
      <w:autoSpaceDE w:val="0"/>
      <w:autoSpaceDN w:val="0"/>
      <w:adjustRightInd w:val="0"/>
    </w:pPr>
    <w:rPr>
      <w:sz w:val="28"/>
      <w:szCs w:val="28"/>
    </w:rPr>
  </w:style>
  <w:style w:type="table" w:styleId="ae">
    <w:name w:val="Table Grid"/>
    <w:basedOn w:val="a1"/>
    <w:rsid w:val="00B86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8601B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Style1">
    <w:name w:val="Style1"/>
    <w:basedOn w:val="a"/>
    <w:uiPriority w:val="99"/>
    <w:rsid w:val="00B8601B"/>
    <w:pPr>
      <w:widowControl w:val="0"/>
      <w:autoSpaceDE w:val="0"/>
      <w:autoSpaceDN w:val="0"/>
      <w:adjustRightInd w:val="0"/>
      <w:spacing w:line="298" w:lineRule="exact"/>
      <w:ind w:firstLine="1306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B8601B"/>
    <w:pPr>
      <w:widowControl w:val="0"/>
      <w:autoSpaceDE w:val="0"/>
      <w:autoSpaceDN w:val="0"/>
      <w:adjustRightInd w:val="0"/>
      <w:spacing w:line="269" w:lineRule="exact"/>
      <w:ind w:firstLine="672"/>
      <w:jc w:val="both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E8C1374B042E3F7FB9FE324E3162F87529B92F911A743C89205FCD9C86FvAM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2017-07-18T21:00:00+00:00</PublicDate>
    <FullName xmlns="187f101c-d28f-401d-bb7b-5dbfdfa52424">Проект решения Волгоградской городской Думы «О признании утратившим силу пункта 1 решения Волгоградской городской Думы от 25.01.2017 № 53/1558 «О мерах по обеспечению предоставления компенсации за приобретенный месячный школьный проездной билет на проезд в общественном (городском) муниципальном пассажирском транспорте Волгограда и о внесении изменения в решение Волгоградской городской Думы от 23.12.2016 № 52/1508 «О внесении изменения в решение Волгоградской городской Думы от 05.12.2014 № 22/685 «О приостановлении действия и отмене отдельных муниципальных правовых актов Волгограда»</FullName>
  </documentManagement>
</p:properties>
</file>

<file path=customXml/itemProps1.xml><?xml version="1.0" encoding="utf-8"?>
<ds:datastoreItem xmlns:ds="http://schemas.openxmlformats.org/officeDocument/2006/customXml" ds:itemID="{FE97BEDF-ACD2-4CAB-93D2-0B3E628BFED7}"/>
</file>

<file path=customXml/itemProps2.xml><?xml version="1.0" encoding="utf-8"?>
<ds:datastoreItem xmlns:ds="http://schemas.openxmlformats.org/officeDocument/2006/customXml" ds:itemID="{156C8EFC-74D0-4350-83EF-6D7458A53674}"/>
</file>

<file path=customXml/itemProps3.xml><?xml version="1.0" encoding="utf-8"?>
<ds:datastoreItem xmlns:ds="http://schemas.openxmlformats.org/officeDocument/2006/customXml" ds:itemID="{169B28AB-7B73-4D29-B501-6BB67F2ACEC7}"/>
</file>

<file path=customXml/itemProps4.xml><?xml version="1.0" encoding="utf-8"?>
<ds:datastoreItem xmlns:ds="http://schemas.openxmlformats.org/officeDocument/2006/customXml" ds:itemID="{D6459DF8-7A82-4A8F-A62F-CBAD866210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18</cp:revision>
  <cp:lastPrinted>2017-07-14T13:28:00Z</cp:lastPrinted>
  <dcterms:created xsi:type="dcterms:W3CDTF">2017-07-13T12:45:00Z</dcterms:created>
  <dcterms:modified xsi:type="dcterms:W3CDTF">2017-07-18T12:10:00Z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