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A46535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</w:t>
      </w:r>
      <w:r w:rsidR="00B820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 23.12.2016</w:t>
      </w:r>
      <w:r w:rsidR="007B1946">
        <w:rPr>
          <w:sz w:val="28"/>
          <w:szCs w:val="28"/>
        </w:rPr>
        <w:t xml:space="preserve"> </w:t>
      </w:r>
      <w:r>
        <w:rPr>
          <w:sz w:val="28"/>
          <w:szCs w:val="28"/>
        </w:rPr>
        <w:t>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Default="008354CB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</w:r>
      <w:r w:rsidR="00B8208A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Гражданским кодексом Российской Федерации, </w:t>
      </w:r>
      <w:hyperlink r:id="rId9" w:history="1">
        <w:r w:rsidRPr="008354C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Волгоградской области от 27 октября 2015 г. № 182-ОД «О торговой деятельности в Волгоградской области», </w:t>
      </w:r>
      <w:hyperlink r:id="rId10" w:history="1">
        <w:r w:rsidRPr="008354CB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комитета промышленности и торговли Волгоградской области от 04 февраля 2016 г.</w:t>
      </w:r>
      <w:r w:rsidR="007B1946">
        <w:rPr>
          <w:sz w:val="28"/>
          <w:szCs w:val="28"/>
        </w:rPr>
        <w:t xml:space="preserve"> </w:t>
      </w:r>
      <w:r>
        <w:rPr>
          <w:sz w:val="28"/>
          <w:szCs w:val="28"/>
        </w:rPr>
        <w:t>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5, 7, 24, 26 Устава города-героя Волгограда, Волгоградская городская Дума</w:t>
      </w:r>
      <w:proofErr w:type="gramEnd"/>
    </w:p>
    <w:p w:rsidR="008354CB" w:rsidRDefault="008354CB" w:rsidP="008354C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3D84" w:rsidRDefault="00B8208A" w:rsidP="00B8208A">
      <w:pPr>
        <w:pStyle w:val="af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DC4" w:rsidRPr="00B8208A">
        <w:rPr>
          <w:sz w:val="28"/>
          <w:szCs w:val="28"/>
        </w:rPr>
        <w:t>В</w:t>
      </w:r>
      <w:r w:rsidR="007B0D34" w:rsidRPr="00B8208A">
        <w:rPr>
          <w:sz w:val="28"/>
          <w:szCs w:val="28"/>
        </w:rPr>
        <w:t xml:space="preserve">нести </w:t>
      </w:r>
      <w:r w:rsidR="008126E4" w:rsidRPr="00B8208A">
        <w:rPr>
          <w:sz w:val="28"/>
          <w:szCs w:val="28"/>
        </w:rPr>
        <w:t xml:space="preserve">в </w:t>
      </w:r>
      <w:r w:rsidR="00093D84">
        <w:rPr>
          <w:sz w:val="28"/>
          <w:szCs w:val="28"/>
        </w:rPr>
        <w:t>решение</w:t>
      </w:r>
      <w:r w:rsidR="00093D84" w:rsidRPr="00B8208A">
        <w:rPr>
          <w:sz w:val="28"/>
          <w:szCs w:val="28"/>
        </w:rPr>
        <w:t xml:space="preserve"> Волгоградской городской Думы от 23.12.2016 </w:t>
      </w:r>
      <w:r w:rsidR="00093D84">
        <w:rPr>
          <w:sz w:val="28"/>
          <w:szCs w:val="28"/>
        </w:rPr>
        <w:br/>
      </w:r>
      <w:r w:rsidR="00093D84" w:rsidRPr="00B8208A">
        <w:rPr>
          <w:sz w:val="28"/>
          <w:szCs w:val="28"/>
        </w:rPr>
        <w:t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 w:rsidR="00093D84">
        <w:rPr>
          <w:sz w:val="28"/>
          <w:szCs w:val="28"/>
        </w:rPr>
        <w:t>»</w:t>
      </w:r>
      <w:r w:rsidR="00093D84" w:rsidRPr="00093D84">
        <w:rPr>
          <w:sz w:val="28"/>
          <w:szCs w:val="28"/>
        </w:rPr>
        <w:t xml:space="preserve"> </w:t>
      </w:r>
      <w:r w:rsidR="00093D84" w:rsidRPr="00B8208A">
        <w:rPr>
          <w:sz w:val="28"/>
          <w:szCs w:val="28"/>
        </w:rPr>
        <w:t>следующие изменения</w:t>
      </w:r>
      <w:r w:rsidR="00093D84">
        <w:rPr>
          <w:sz w:val="28"/>
          <w:szCs w:val="28"/>
        </w:rPr>
        <w:t>:</w:t>
      </w:r>
    </w:p>
    <w:p w:rsidR="00EA3B32" w:rsidRPr="00B8208A" w:rsidRDefault="00093D84" w:rsidP="00B8208A">
      <w:pPr>
        <w:pStyle w:val="af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EA3B32" w:rsidRPr="00B8208A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EA3B32" w:rsidRPr="00B8208A">
        <w:rPr>
          <w:sz w:val="28"/>
          <w:szCs w:val="28"/>
        </w:rPr>
        <w:t xml:space="preserve"> размещения нестационарных торговых объектов на территории Волгограда</w:t>
      </w:r>
      <w:r w:rsidR="00874DC4" w:rsidRPr="00B8208A">
        <w:rPr>
          <w:sz w:val="28"/>
          <w:szCs w:val="28"/>
        </w:rPr>
        <w:t>, утвержденн</w:t>
      </w:r>
      <w:r>
        <w:rPr>
          <w:sz w:val="28"/>
          <w:szCs w:val="28"/>
        </w:rPr>
        <w:t>ом указанным решением</w:t>
      </w:r>
      <w:r w:rsidR="003A2DE4" w:rsidRPr="00B8208A">
        <w:rPr>
          <w:sz w:val="28"/>
          <w:szCs w:val="28"/>
        </w:rPr>
        <w:t>:</w:t>
      </w:r>
    </w:p>
    <w:p w:rsidR="00B8208A" w:rsidRDefault="00093D84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3A2DE4">
        <w:rPr>
          <w:sz w:val="28"/>
          <w:szCs w:val="28"/>
        </w:rPr>
        <w:t xml:space="preserve"> </w:t>
      </w:r>
      <w:r w:rsidR="00B8208A">
        <w:rPr>
          <w:sz w:val="28"/>
          <w:szCs w:val="28"/>
        </w:rPr>
        <w:t xml:space="preserve">В </w:t>
      </w:r>
      <w:r w:rsidR="00B8208A" w:rsidRPr="003A2DE4">
        <w:rPr>
          <w:sz w:val="28"/>
          <w:szCs w:val="28"/>
        </w:rPr>
        <w:t>раздел</w:t>
      </w:r>
      <w:r w:rsidR="00B8208A">
        <w:rPr>
          <w:sz w:val="28"/>
          <w:szCs w:val="28"/>
        </w:rPr>
        <w:t>е</w:t>
      </w:r>
      <w:r w:rsidR="00B8208A" w:rsidRPr="003A2DE4">
        <w:rPr>
          <w:sz w:val="28"/>
          <w:szCs w:val="28"/>
        </w:rPr>
        <w:t xml:space="preserve"> 1 «Общие положения»</w:t>
      </w:r>
      <w:r w:rsidR="00B8208A">
        <w:rPr>
          <w:sz w:val="28"/>
          <w:szCs w:val="28"/>
        </w:rPr>
        <w:t>:</w:t>
      </w:r>
    </w:p>
    <w:p w:rsidR="00B8208A" w:rsidRDefault="00093D84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</w:t>
      </w:r>
      <w:r w:rsidR="00B8208A">
        <w:rPr>
          <w:sz w:val="28"/>
          <w:szCs w:val="28"/>
        </w:rPr>
        <w:t xml:space="preserve"> В </w:t>
      </w:r>
      <w:r w:rsidR="00B8208A" w:rsidRPr="003A2DE4">
        <w:rPr>
          <w:sz w:val="28"/>
          <w:szCs w:val="28"/>
        </w:rPr>
        <w:t>пункт</w:t>
      </w:r>
      <w:r w:rsidR="00B8208A">
        <w:rPr>
          <w:sz w:val="28"/>
          <w:szCs w:val="28"/>
        </w:rPr>
        <w:t>е</w:t>
      </w:r>
      <w:r w:rsidR="00B8208A" w:rsidRPr="003A2DE4">
        <w:rPr>
          <w:sz w:val="28"/>
          <w:szCs w:val="28"/>
        </w:rPr>
        <w:t xml:space="preserve"> 1.2</w:t>
      </w:r>
      <w:r w:rsidR="00B8208A">
        <w:rPr>
          <w:sz w:val="28"/>
          <w:szCs w:val="28"/>
        </w:rPr>
        <w:t>:</w:t>
      </w:r>
    </w:p>
    <w:p w:rsidR="000F12F5" w:rsidRDefault="00E75B87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3A2DE4">
        <w:rPr>
          <w:sz w:val="28"/>
          <w:szCs w:val="28"/>
        </w:rPr>
        <w:t>одпункт</w:t>
      </w:r>
      <w:r w:rsidR="000F12F5">
        <w:rPr>
          <w:sz w:val="28"/>
          <w:szCs w:val="28"/>
        </w:rPr>
        <w:t>ы</w:t>
      </w:r>
      <w:r w:rsidR="003A2DE4">
        <w:rPr>
          <w:sz w:val="28"/>
          <w:szCs w:val="28"/>
        </w:rPr>
        <w:t xml:space="preserve"> 1.2.</w:t>
      </w:r>
      <w:r w:rsidR="000F12F5">
        <w:rPr>
          <w:sz w:val="28"/>
          <w:szCs w:val="28"/>
        </w:rPr>
        <w:t>1 – 1.2.4 признать утратившими силу;</w:t>
      </w:r>
    </w:p>
    <w:p w:rsidR="000F12F5" w:rsidRPr="002A6183" w:rsidRDefault="00E75B87" w:rsidP="000F12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0F12F5" w:rsidRPr="002A6183">
        <w:rPr>
          <w:color w:val="000000"/>
          <w:sz w:val="28"/>
          <w:szCs w:val="28"/>
        </w:rPr>
        <w:t xml:space="preserve">подпункте 1.2.6 после слова «киоска» дополнить словом </w:t>
      </w:r>
      <w:r>
        <w:rPr>
          <w:color w:val="000000"/>
          <w:sz w:val="28"/>
          <w:szCs w:val="28"/>
        </w:rPr>
        <w:br/>
        <w:t>«, лотка»;</w:t>
      </w:r>
    </w:p>
    <w:p w:rsidR="000F12F5" w:rsidRDefault="00E75B87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="000F12F5" w:rsidRPr="002A6183">
        <w:rPr>
          <w:color w:val="000000"/>
          <w:sz w:val="28"/>
          <w:szCs w:val="28"/>
        </w:rPr>
        <w:t xml:space="preserve"> подпункте 1.2.7 слов</w:t>
      </w:r>
      <w:r w:rsidR="000F12F5">
        <w:rPr>
          <w:color w:val="000000"/>
          <w:sz w:val="28"/>
          <w:szCs w:val="28"/>
        </w:rPr>
        <w:t>о «лотка</w:t>
      </w:r>
      <w:proofErr w:type="gramStart"/>
      <w:r w:rsidR="000F12F5">
        <w:rPr>
          <w:color w:val="000000"/>
          <w:sz w:val="28"/>
          <w:szCs w:val="28"/>
        </w:rPr>
        <w:t>,»</w:t>
      </w:r>
      <w:proofErr w:type="gramEnd"/>
      <w:r w:rsidR="000F12F5">
        <w:rPr>
          <w:color w:val="000000"/>
          <w:sz w:val="28"/>
          <w:szCs w:val="28"/>
        </w:rPr>
        <w:t xml:space="preserve"> исключить</w:t>
      </w:r>
      <w:r>
        <w:rPr>
          <w:color w:val="000000"/>
          <w:sz w:val="28"/>
          <w:szCs w:val="28"/>
        </w:rPr>
        <w:t>;</w:t>
      </w:r>
    </w:p>
    <w:p w:rsidR="000F12F5" w:rsidRDefault="00E75B87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0F12F5">
        <w:rPr>
          <w:sz w:val="28"/>
          <w:szCs w:val="28"/>
        </w:rPr>
        <w:t>ополнить подпунктом 1.2.24 следующего содержания:</w:t>
      </w:r>
    </w:p>
    <w:p w:rsidR="000F12F5" w:rsidRPr="00E75B87" w:rsidRDefault="000F12F5" w:rsidP="000F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</w:t>
      </w:r>
      <w:r w:rsidRPr="00E75B87">
        <w:rPr>
          <w:sz w:val="28"/>
          <w:szCs w:val="28"/>
        </w:rPr>
        <w:t>.</w:t>
      </w:r>
      <w:r w:rsidR="0079594A">
        <w:rPr>
          <w:sz w:val="28"/>
          <w:szCs w:val="28"/>
        </w:rPr>
        <w:t>2</w:t>
      </w:r>
      <w:r w:rsidRPr="00E75B87">
        <w:rPr>
          <w:sz w:val="28"/>
          <w:szCs w:val="28"/>
        </w:rPr>
        <w:t>4. Другие термины и понятия, используемые в настоящем Порядке, применяются в том значении, в котором они используются в законодательстве Российской Федерации и законодательстве Волгоградской области</w:t>
      </w:r>
      <w:proofErr w:type="gramStart"/>
      <w:r w:rsidRPr="00E75B87">
        <w:rPr>
          <w:sz w:val="28"/>
          <w:szCs w:val="28"/>
        </w:rPr>
        <w:t>.».</w:t>
      </w:r>
      <w:proofErr w:type="gramEnd"/>
    </w:p>
    <w:p w:rsidR="00532433" w:rsidRDefault="00532433" w:rsidP="000F12F5">
      <w:pPr>
        <w:ind w:firstLine="709"/>
        <w:jc w:val="both"/>
        <w:rPr>
          <w:sz w:val="28"/>
          <w:szCs w:val="28"/>
        </w:rPr>
      </w:pPr>
      <w:r w:rsidRPr="00E75B87">
        <w:rPr>
          <w:sz w:val="28"/>
          <w:szCs w:val="28"/>
        </w:rPr>
        <w:t>1.1.1.2. В пункте 1.4:</w:t>
      </w:r>
    </w:p>
    <w:p w:rsidR="00BE3ADB" w:rsidRPr="008422E9" w:rsidRDefault="00BE3ADB" w:rsidP="00BE3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8422E9">
        <w:rPr>
          <w:sz w:val="28"/>
          <w:szCs w:val="28"/>
        </w:rPr>
        <w:t>бзац первый подпункта 1.4.1 изложить в следующей редакции:</w:t>
      </w:r>
    </w:p>
    <w:p w:rsidR="00BE3ADB" w:rsidRPr="00BE3ADB" w:rsidRDefault="00BE3ADB" w:rsidP="00BE3ADB">
      <w:pPr>
        <w:ind w:firstLine="709"/>
        <w:jc w:val="both"/>
      </w:pPr>
      <w:r w:rsidRPr="008422E9">
        <w:rPr>
          <w:sz w:val="28"/>
          <w:szCs w:val="28"/>
        </w:rPr>
        <w:t xml:space="preserve">«1.4.1. Для  нестационарных передвижных торговых объектов (автомагазин (торговый автофургон, автолавка), автоцистерна, палатка, тележка) - до 1 </w:t>
      </w:r>
      <w:r>
        <w:rPr>
          <w:sz w:val="28"/>
          <w:szCs w:val="28"/>
        </w:rPr>
        <w:t>г</w:t>
      </w:r>
      <w:r w:rsidRPr="008422E9">
        <w:rPr>
          <w:sz w:val="28"/>
          <w:szCs w:val="28"/>
        </w:rPr>
        <w:t>ода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32433" w:rsidRPr="00E75B87" w:rsidRDefault="00BE3ADB" w:rsidP="000F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5B87" w:rsidRPr="00E75B87">
        <w:rPr>
          <w:sz w:val="28"/>
          <w:szCs w:val="28"/>
        </w:rPr>
        <w:t>) в</w:t>
      </w:r>
      <w:r w:rsidR="00532433" w:rsidRPr="00E75B87">
        <w:rPr>
          <w:sz w:val="28"/>
          <w:szCs w:val="28"/>
        </w:rPr>
        <w:t xml:space="preserve"> подпункте 1.4.2 сло</w:t>
      </w:r>
      <w:r w:rsidR="00C63E50" w:rsidRPr="00E75B87">
        <w:rPr>
          <w:sz w:val="28"/>
          <w:szCs w:val="28"/>
        </w:rPr>
        <w:t>во</w:t>
      </w:r>
      <w:r w:rsidR="00532433" w:rsidRPr="00E75B87">
        <w:rPr>
          <w:sz w:val="28"/>
          <w:szCs w:val="28"/>
        </w:rPr>
        <w:t xml:space="preserve"> «, лотков»</w:t>
      </w:r>
      <w:r w:rsidR="00C63E50" w:rsidRPr="00E75B87">
        <w:rPr>
          <w:sz w:val="28"/>
          <w:szCs w:val="28"/>
        </w:rPr>
        <w:t xml:space="preserve"> исключить</w:t>
      </w:r>
      <w:r w:rsidR="00E75B87" w:rsidRPr="00E75B87">
        <w:rPr>
          <w:sz w:val="28"/>
          <w:szCs w:val="28"/>
        </w:rPr>
        <w:t>;</w:t>
      </w:r>
    </w:p>
    <w:p w:rsidR="00643747" w:rsidRPr="00E75B87" w:rsidRDefault="00BE3ADB" w:rsidP="006437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B87" w:rsidRPr="00E75B87">
        <w:rPr>
          <w:sz w:val="28"/>
          <w:szCs w:val="28"/>
        </w:rPr>
        <w:t>) д</w:t>
      </w:r>
      <w:r w:rsidR="00042670" w:rsidRPr="00E75B87">
        <w:rPr>
          <w:sz w:val="28"/>
          <w:szCs w:val="28"/>
        </w:rPr>
        <w:t xml:space="preserve">ополнить подпунктом 1.4.3 следующего содержания: </w:t>
      </w:r>
    </w:p>
    <w:p w:rsidR="00042670" w:rsidRDefault="00042670" w:rsidP="006437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5B87">
        <w:rPr>
          <w:sz w:val="28"/>
          <w:szCs w:val="28"/>
        </w:rPr>
        <w:t>«1.4.3. Для лотков</w:t>
      </w:r>
      <w:r w:rsidR="00532433" w:rsidRPr="00E75B87">
        <w:rPr>
          <w:sz w:val="28"/>
          <w:szCs w:val="28"/>
        </w:rPr>
        <w:t xml:space="preserve"> </w:t>
      </w:r>
      <w:r w:rsidR="006551FE" w:rsidRPr="00E75B87">
        <w:rPr>
          <w:sz w:val="28"/>
          <w:szCs w:val="28"/>
        </w:rPr>
        <w:t>–</w:t>
      </w:r>
      <w:r w:rsidR="00532433" w:rsidRPr="00E75B87">
        <w:rPr>
          <w:sz w:val="28"/>
          <w:szCs w:val="28"/>
        </w:rPr>
        <w:t xml:space="preserve"> до 7 месяцев (в период</w:t>
      </w:r>
      <w:r w:rsidR="006551FE" w:rsidRPr="00E75B87">
        <w:rPr>
          <w:sz w:val="28"/>
          <w:szCs w:val="28"/>
        </w:rPr>
        <w:t xml:space="preserve"> с 01 апреля до 01 </w:t>
      </w:r>
      <w:r w:rsidR="00823F67" w:rsidRPr="00E75B87">
        <w:rPr>
          <w:sz w:val="28"/>
          <w:szCs w:val="28"/>
        </w:rPr>
        <w:t>октября</w:t>
      </w:r>
      <w:r w:rsidR="00532433" w:rsidRPr="00E75B87">
        <w:rPr>
          <w:sz w:val="28"/>
          <w:szCs w:val="28"/>
        </w:rPr>
        <w:t>)</w:t>
      </w:r>
      <w:r w:rsidR="00914B65" w:rsidRPr="00E75B87">
        <w:rPr>
          <w:sz w:val="28"/>
          <w:szCs w:val="28"/>
        </w:rPr>
        <w:t xml:space="preserve"> с ежегодным продлением </w:t>
      </w:r>
      <w:r w:rsidR="006F1FFF" w:rsidRPr="00E75B87">
        <w:rPr>
          <w:sz w:val="28"/>
          <w:szCs w:val="28"/>
        </w:rPr>
        <w:t xml:space="preserve">в пределах срока действия Схемы </w:t>
      </w:r>
      <w:r w:rsidR="00914B65" w:rsidRPr="00E75B87">
        <w:rPr>
          <w:sz w:val="28"/>
          <w:szCs w:val="28"/>
        </w:rPr>
        <w:t xml:space="preserve">при </w:t>
      </w:r>
      <w:r w:rsidR="006F1FFF" w:rsidRPr="00E75B87">
        <w:rPr>
          <w:sz w:val="28"/>
          <w:szCs w:val="28"/>
        </w:rPr>
        <w:t xml:space="preserve">условии </w:t>
      </w:r>
      <w:r w:rsidR="00914B65">
        <w:rPr>
          <w:color w:val="000000"/>
          <w:sz w:val="28"/>
          <w:szCs w:val="28"/>
        </w:rPr>
        <w:t>надлежаще</w:t>
      </w:r>
      <w:r w:rsidR="006F1FFF">
        <w:rPr>
          <w:color w:val="000000"/>
          <w:sz w:val="28"/>
          <w:szCs w:val="28"/>
        </w:rPr>
        <w:t xml:space="preserve">го исполнения </w:t>
      </w:r>
      <w:r w:rsidR="00914B65">
        <w:rPr>
          <w:color w:val="000000"/>
          <w:sz w:val="28"/>
          <w:szCs w:val="28"/>
        </w:rPr>
        <w:t>Договора на размещение</w:t>
      </w:r>
      <w:proofErr w:type="gramStart"/>
      <w:r w:rsidR="00B52207">
        <w:rPr>
          <w:color w:val="000000"/>
          <w:sz w:val="28"/>
          <w:szCs w:val="28"/>
        </w:rPr>
        <w:t>.</w:t>
      </w:r>
      <w:r w:rsidR="00B8208A">
        <w:rPr>
          <w:color w:val="000000"/>
          <w:sz w:val="28"/>
          <w:szCs w:val="28"/>
        </w:rPr>
        <w:t>».</w:t>
      </w:r>
      <w:proofErr w:type="gramEnd"/>
    </w:p>
    <w:p w:rsidR="00C91B0C" w:rsidRDefault="006B6551" w:rsidP="00B8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F5F79">
        <w:rPr>
          <w:color w:val="000000"/>
          <w:sz w:val="28"/>
          <w:szCs w:val="28"/>
        </w:rPr>
        <w:t>1.</w:t>
      </w:r>
      <w:r w:rsidR="00B8208A">
        <w:rPr>
          <w:color w:val="000000"/>
          <w:sz w:val="28"/>
          <w:szCs w:val="28"/>
        </w:rPr>
        <w:t>2</w:t>
      </w:r>
      <w:r w:rsidR="00C91B0C">
        <w:rPr>
          <w:color w:val="000000"/>
          <w:sz w:val="28"/>
          <w:szCs w:val="28"/>
        </w:rPr>
        <w:t xml:space="preserve">. </w:t>
      </w:r>
      <w:r w:rsidR="00C91B0C" w:rsidRPr="00A7185D">
        <w:rPr>
          <w:color w:val="000000"/>
          <w:sz w:val="28"/>
          <w:szCs w:val="28"/>
        </w:rPr>
        <w:t xml:space="preserve">Абзац </w:t>
      </w:r>
      <w:r w:rsidR="00C91B0C">
        <w:rPr>
          <w:color w:val="000000"/>
          <w:sz w:val="28"/>
          <w:szCs w:val="28"/>
        </w:rPr>
        <w:t xml:space="preserve">второй </w:t>
      </w:r>
      <w:r w:rsidR="00C91B0C" w:rsidRPr="00A7185D">
        <w:rPr>
          <w:color w:val="000000"/>
          <w:sz w:val="28"/>
          <w:szCs w:val="28"/>
        </w:rPr>
        <w:t xml:space="preserve">пункта </w:t>
      </w:r>
      <w:r w:rsidR="00C91B0C">
        <w:rPr>
          <w:color w:val="000000"/>
          <w:sz w:val="28"/>
          <w:szCs w:val="28"/>
        </w:rPr>
        <w:t>2.13</w:t>
      </w:r>
      <w:r w:rsidR="00C91B0C" w:rsidRPr="00A7185D">
        <w:rPr>
          <w:color w:val="000000"/>
          <w:sz w:val="28"/>
          <w:szCs w:val="28"/>
        </w:rPr>
        <w:t xml:space="preserve"> раздела </w:t>
      </w:r>
      <w:r w:rsidR="00C91B0C">
        <w:rPr>
          <w:color w:val="000000"/>
          <w:sz w:val="28"/>
          <w:szCs w:val="28"/>
        </w:rPr>
        <w:t>2</w:t>
      </w:r>
      <w:r w:rsidR="00C91B0C" w:rsidRPr="00A7185D">
        <w:rPr>
          <w:color w:val="000000"/>
          <w:sz w:val="28"/>
          <w:szCs w:val="28"/>
        </w:rPr>
        <w:t xml:space="preserve"> «</w:t>
      </w:r>
      <w:r w:rsidR="00C91B0C">
        <w:rPr>
          <w:color w:val="000000"/>
          <w:sz w:val="28"/>
          <w:szCs w:val="28"/>
        </w:rPr>
        <w:t>Организация Конкурса или Аукциона и порядок заключения Договора на размещение</w:t>
      </w:r>
      <w:r w:rsidR="00C91B0C" w:rsidRPr="00A7185D">
        <w:rPr>
          <w:color w:val="000000"/>
          <w:sz w:val="28"/>
          <w:szCs w:val="28"/>
        </w:rPr>
        <w:t>»</w:t>
      </w:r>
      <w:r w:rsidR="006D2989">
        <w:rPr>
          <w:color w:val="000000"/>
          <w:sz w:val="28"/>
          <w:szCs w:val="28"/>
        </w:rPr>
        <w:t xml:space="preserve"> после слов</w:t>
      </w:r>
      <w:r w:rsidR="00DF5F79">
        <w:rPr>
          <w:color w:val="000000"/>
          <w:sz w:val="28"/>
          <w:szCs w:val="28"/>
        </w:rPr>
        <w:t>а</w:t>
      </w:r>
      <w:r w:rsidR="006D2989">
        <w:rPr>
          <w:color w:val="000000"/>
          <w:sz w:val="28"/>
          <w:szCs w:val="28"/>
        </w:rPr>
        <w:t xml:space="preserve"> «нужд» дополнить словами «</w:t>
      </w:r>
      <w:r w:rsidR="00B52207">
        <w:rPr>
          <w:color w:val="000000"/>
          <w:sz w:val="28"/>
          <w:szCs w:val="28"/>
        </w:rPr>
        <w:t xml:space="preserve">, </w:t>
      </w:r>
      <w:r w:rsidR="00C91B0C">
        <w:rPr>
          <w:sz w:val="28"/>
          <w:szCs w:val="28"/>
        </w:rPr>
        <w:t>о комплексном благоустройстве земельного участка (для киосков, павильонов, торговых галерей)</w:t>
      </w:r>
      <w:r w:rsidR="006D2989">
        <w:rPr>
          <w:sz w:val="28"/>
          <w:szCs w:val="28"/>
        </w:rPr>
        <w:t>»</w:t>
      </w:r>
      <w:r w:rsidR="00C91B0C">
        <w:rPr>
          <w:sz w:val="28"/>
          <w:szCs w:val="28"/>
        </w:rPr>
        <w:t>.</w:t>
      </w:r>
    </w:p>
    <w:p w:rsidR="00B8208A" w:rsidRDefault="002A6183" w:rsidP="003A2D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6183">
        <w:rPr>
          <w:color w:val="000000"/>
          <w:sz w:val="28"/>
          <w:szCs w:val="28"/>
        </w:rPr>
        <w:t>1.</w:t>
      </w:r>
      <w:r w:rsidR="00DF5F79">
        <w:rPr>
          <w:color w:val="000000"/>
          <w:sz w:val="28"/>
          <w:szCs w:val="28"/>
        </w:rPr>
        <w:t>1.</w:t>
      </w:r>
      <w:r w:rsidR="00B8208A">
        <w:rPr>
          <w:color w:val="000000"/>
          <w:sz w:val="28"/>
          <w:szCs w:val="28"/>
        </w:rPr>
        <w:t>3</w:t>
      </w:r>
      <w:r w:rsidRPr="002A6183">
        <w:rPr>
          <w:color w:val="000000"/>
          <w:sz w:val="28"/>
          <w:szCs w:val="28"/>
        </w:rPr>
        <w:t xml:space="preserve">. </w:t>
      </w:r>
      <w:r w:rsidR="00B8208A">
        <w:rPr>
          <w:color w:val="000000"/>
          <w:sz w:val="28"/>
          <w:szCs w:val="28"/>
        </w:rPr>
        <w:t xml:space="preserve">В </w:t>
      </w:r>
      <w:r w:rsidR="00B8208A" w:rsidRPr="002A6183">
        <w:rPr>
          <w:color w:val="000000"/>
          <w:sz w:val="28"/>
          <w:szCs w:val="28"/>
        </w:rPr>
        <w:t>раздел</w:t>
      </w:r>
      <w:r w:rsidR="00B8208A">
        <w:rPr>
          <w:color w:val="000000"/>
          <w:sz w:val="28"/>
          <w:szCs w:val="28"/>
        </w:rPr>
        <w:t>е</w:t>
      </w:r>
      <w:r w:rsidR="00B8208A" w:rsidRPr="002A6183">
        <w:rPr>
          <w:color w:val="000000"/>
          <w:sz w:val="28"/>
          <w:szCs w:val="28"/>
        </w:rPr>
        <w:t xml:space="preserve"> 3 «Порядок проведения Конкурса»</w:t>
      </w:r>
      <w:r w:rsidR="00B8208A">
        <w:rPr>
          <w:color w:val="000000"/>
          <w:sz w:val="28"/>
          <w:szCs w:val="28"/>
        </w:rPr>
        <w:t>:</w:t>
      </w:r>
    </w:p>
    <w:p w:rsidR="003A2DE4" w:rsidRPr="002A6183" w:rsidRDefault="00B8208A" w:rsidP="003A2D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653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3.1. </w:t>
      </w:r>
      <w:r w:rsidR="002A6183" w:rsidRPr="002A6183">
        <w:rPr>
          <w:color w:val="000000"/>
          <w:sz w:val="28"/>
          <w:szCs w:val="28"/>
        </w:rPr>
        <w:t xml:space="preserve">Абзац </w:t>
      </w:r>
      <w:r w:rsidR="002A6183">
        <w:rPr>
          <w:color w:val="000000"/>
          <w:sz w:val="28"/>
          <w:szCs w:val="28"/>
        </w:rPr>
        <w:t>девятый</w:t>
      </w:r>
      <w:r w:rsidR="002A6183" w:rsidRPr="002A6183">
        <w:rPr>
          <w:color w:val="000000"/>
          <w:sz w:val="28"/>
          <w:szCs w:val="28"/>
        </w:rPr>
        <w:t xml:space="preserve"> подпункта 3.5.2 пункта 3.5 </w:t>
      </w:r>
      <w:r w:rsidR="000F3CF5">
        <w:rPr>
          <w:color w:val="000000"/>
          <w:sz w:val="28"/>
          <w:szCs w:val="28"/>
        </w:rPr>
        <w:t xml:space="preserve">после слова «территории» </w:t>
      </w:r>
      <w:r w:rsidR="002A6183" w:rsidRPr="002A6183">
        <w:rPr>
          <w:color w:val="000000"/>
          <w:sz w:val="28"/>
          <w:szCs w:val="28"/>
        </w:rPr>
        <w:t>дополнить словами «(для киосков, п</w:t>
      </w:r>
      <w:r w:rsidR="00A767F7">
        <w:rPr>
          <w:color w:val="000000"/>
          <w:sz w:val="28"/>
          <w:szCs w:val="28"/>
        </w:rPr>
        <w:t>авильонов и торговых галерей)».</w:t>
      </w:r>
    </w:p>
    <w:p w:rsidR="00A7185D" w:rsidRDefault="006B6551" w:rsidP="003A2D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6535">
        <w:rPr>
          <w:color w:val="000000"/>
          <w:sz w:val="28"/>
          <w:szCs w:val="28"/>
        </w:rPr>
        <w:t>1</w:t>
      </w:r>
      <w:r w:rsidR="003A2DE4" w:rsidRPr="002A6183">
        <w:rPr>
          <w:color w:val="000000"/>
          <w:sz w:val="28"/>
          <w:szCs w:val="28"/>
        </w:rPr>
        <w:t>.</w:t>
      </w:r>
      <w:r w:rsidR="00A46535">
        <w:rPr>
          <w:color w:val="000000"/>
          <w:sz w:val="28"/>
          <w:szCs w:val="28"/>
        </w:rPr>
        <w:t>3</w:t>
      </w:r>
      <w:r w:rsidR="00A767F7">
        <w:rPr>
          <w:color w:val="000000"/>
          <w:sz w:val="28"/>
          <w:szCs w:val="28"/>
        </w:rPr>
        <w:t>.</w:t>
      </w:r>
      <w:r w:rsidR="00DF5F79">
        <w:rPr>
          <w:color w:val="000000"/>
          <w:sz w:val="28"/>
          <w:szCs w:val="28"/>
        </w:rPr>
        <w:t>2.</w:t>
      </w:r>
      <w:r w:rsidR="00A767F7">
        <w:rPr>
          <w:color w:val="000000"/>
          <w:sz w:val="28"/>
          <w:szCs w:val="28"/>
        </w:rPr>
        <w:t xml:space="preserve"> </w:t>
      </w:r>
      <w:r w:rsidR="00A7185D" w:rsidRPr="00A7185D">
        <w:rPr>
          <w:color w:val="000000"/>
          <w:sz w:val="28"/>
          <w:szCs w:val="28"/>
        </w:rPr>
        <w:t xml:space="preserve">Абзац </w:t>
      </w:r>
      <w:r w:rsidR="00A7185D">
        <w:rPr>
          <w:color w:val="000000"/>
          <w:sz w:val="28"/>
          <w:szCs w:val="28"/>
        </w:rPr>
        <w:t>шестой</w:t>
      </w:r>
      <w:r w:rsidR="00A7185D" w:rsidRPr="00A7185D">
        <w:rPr>
          <w:color w:val="000000"/>
          <w:sz w:val="28"/>
          <w:szCs w:val="28"/>
        </w:rPr>
        <w:t xml:space="preserve"> подпункта 3.6.2 пункта 3.6 </w:t>
      </w:r>
      <w:r w:rsidR="000F3CF5">
        <w:rPr>
          <w:color w:val="000000"/>
          <w:sz w:val="28"/>
          <w:szCs w:val="28"/>
        </w:rPr>
        <w:t xml:space="preserve">после слов «к благоустройству  территории» </w:t>
      </w:r>
      <w:r w:rsidR="00A7185D" w:rsidRPr="00A7185D">
        <w:rPr>
          <w:color w:val="000000"/>
          <w:sz w:val="28"/>
          <w:szCs w:val="28"/>
        </w:rPr>
        <w:t>дополнить словами «(для киосков, п</w:t>
      </w:r>
      <w:r w:rsidR="00A767F7">
        <w:rPr>
          <w:color w:val="000000"/>
          <w:sz w:val="28"/>
          <w:szCs w:val="28"/>
        </w:rPr>
        <w:t>авильонов и торговых галерей)».</w:t>
      </w:r>
    </w:p>
    <w:p w:rsidR="00A767F7" w:rsidRDefault="006B6551" w:rsidP="00A76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F5F7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="00A767F7">
        <w:rPr>
          <w:color w:val="000000"/>
          <w:sz w:val="28"/>
          <w:szCs w:val="28"/>
        </w:rPr>
        <w:t>4</w:t>
      </w:r>
      <w:r w:rsidR="00690C49">
        <w:rPr>
          <w:color w:val="000000"/>
          <w:sz w:val="28"/>
          <w:szCs w:val="28"/>
        </w:rPr>
        <w:t>.</w:t>
      </w:r>
      <w:r w:rsidR="006D2989">
        <w:rPr>
          <w:color w:val="000000"/>
          <w:sz w:val="28"/>
          <w:szCs w:val="28"/>
        </w:rPr>
        <w:t xml:space="preserve"> На</w:t>
      </w:r>
      <w:r w:rsidR="00A767F7">
        <w:rPr>
          <w:color w:val="000000"/>
          <w:sz w:val="28"/>
          <w:szCs w:val="28"/>
        </w:rPr>
        <w:t>именование</w:t>
      </w:r>
      <w:r w:rsidR="006D2989">
        <w:rPr>
          <w:color w:val="000000"/>
          <w:sz w:val="28"/>
          <w:szCs w:val="28"/>
        </w:rPr>
        <w:t xml:space="preserve"> раздела</w:t>
      </w:r>
      <w:r w:rsidR="00EC118D">
        <w:rPr>
          <w:color w:val="000000"/>
          <w:sz w:val="28"/>
          <w:szCs w:val="28"/>
        </w:rPr>
        <w:t xml:space="preserve"> </w:t>
      </w:r>
      <w:r w:rsidR="00EC118D" w:rsidRPr="00EC118D">
        <w:rPr>
          <w:color w:val="000000"/>
          <w:sz w:val="28"/>
          <w:szCs w:val="28"/>
        </w:rPr>
        <w:t>5</w:t>
      </w:r>
      <w:r w:rsidR="00A116CD">
        <w:rPr>
          <w:color w:val="000000"/>
          <w:sz w:val="28"/>
          <w:szCs w:val="28"/>
          <w:vertAlign w:val="superscript"/>
        </w:rPr>
        <w:t>1</w:t>
      </w:r>
      <w:r w:rsidR="00A116CD">
        <w:rPr>
          <w:color w:val="000000"/>
          <w:sz w:val="28"/>
          <w:szCs w:val="28"/>
        </w:rPr>
        <w:t xml:space="preserve"> «</w:t>
      </w:r>
      <w:r w:rsidR="00EC118D" w:rsidRPr="00EC118D">
        <w:rPr>
          <w:color w:val="000000"/>
          <w:sz w:val="28"/>
          <w:szCs w:val="28"/>
        </w:rPr>
        <w:t>Особенности предоставления компенсационных мест</w:t>
      </w:r>
      <w:r w:rsidR="00EC118D">
        <w:rPr>
          <w:color w:val="000000"/>
          <w:sz w:val="28"/>
          <w:szCs w:val="28"/>
        </w:rPr>
        <w:t xml:space="preserve"> </w:t>
      </w:r>
      <w:r w:rsidR="00EC118D" w:rsidRPr="00EC118D">
        <w:rPr>
          <w:color w:val="000000"/>
          <w:sz w:val="28"/>
          <w:szCs w:val="28"/>
        </w:rPr>
        <w:t>при комплексном благоустройстве</w:t>
      </w:r>
      <w:r w:rsidR="00A116CD">
        <w:rPr>
          <w:color w:val="000000"/>
          <w:sz w:val="28"/>
          <w:szCs w:val="28"/>
        </w:rPr>
        <w:t xml:space="preserve">» изложить в следующей редакции: </w:t>
      </w:r>
    </w:p>
    <w:p w:rsidR="00690C49" w:rsidRDefault="00A116CD" w:rsidP="00A76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11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1</w:t>
      </w:r>
      <w:r w:rsidRPr="00EC118D">
        <w:rPr>
          <w:color w:val="000000"/>
          <w:sz w:val="28"/>
          <w:szCs w:val="28"/>
        </w:rPr>
        <w:t>.</w:t>
      </w:r>
      <w:r w:rsidR="00DF5F79">
        <w:rPr>
          <w:color w:val="000000"/>
          <w:sz w:val="28"/>
          <w:szCs w:val="28"/>
        </w:rPr>
        <w:t xml:space="preserve"> </w:t>
      </w:r>
      <w:r w:rsidRPr="00EC118D">
        <w:rPr>
          <w:color w:val="000000"/>
          <w:sz w:val="28"/>
          <w:szCs w:val="28"/>
        </w:rPr>
        <w:t>Особенности предоставления компенсационных мест</w:t>
      </w:r>
      <w:r>
        <w:rPr>
          <w:color w:val="000000"/>
          <w:sz w:val="28"/>
          <w:szCs w:val="28"/>
        </w:rPr>
        <w:t xml:space="preserve"> </w:t>
      </w:r>
      <w:r w:rsidRPr="00EC118D">
        <w:rPr>
          <w:color w:val="000000"/>
          <w:sz w:val="28"/>
          <w:szCs w:val="28"/>
        </w:rPr>
        <w:t>при комплексном благоустройстве</w:t>
      </w:r>
      <w:r>
        <w:rPr>
          <w:color w:val="000000"/>
          <w:sz w:val="28"/>
          <w:szCs w:val="28"/>
        </w:rPr>
        <w:t xml:space="preserve"> для киосков, павильонов, торговых галерей».</w:t>
      </w:r>
      <w:r w:rsidR="00690C49">
        <w:rPr>
          <w:color w:val="000000"/>
          <w:sz w:val="28"/>
          <w:szCs w:val="28"/>
        </w:rPr>
        <w:t xml:space="preserve"> </w:t>
      </w:r>
    </w:p>
    <w:p w:rsidR="00531CE4" w:rsidRDefault="00531CE4" w:rsidP="00A76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1.1.5. В абзаце третьем пункта 6.1 раздела  6 </w:t>
      </w:r>
      <w:r w:rsidR="006F1FF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Заключительные и переходные положения</w:t>
      </w:r>
      <w:r w:rsidR="006F1FF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F3CF5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«до 01.03.2017» заменить словами «до 01.05.2017».</w:t>
      </w:r>
    </w:p>
    <w:p w:rsidR="00531CE4" w:rsidRDefault="00DF5F79" w:rsidP="00DF5F7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71588">
        <w:rPr>
          <w:color w:val="000000"/>
          <w:sz w:val="28"/>
          <w:szCs w:val="28"/>
        </w:rPr>
        <w:t>В Типовой форме договора на размещение нестационарных торговых объектов</w:t>
      </w:r>
      <w:r w:rsidR="006F1FFF">
        <w:rPr>
          <w:color w:val="000000"/>
          <w:sz w:val="28"/>
          <w:szCs w:val="28"/>
        </w:rPr>
        <w:t xml:space="preserve"> на территории Волгограда</w:t>
      </w:r>
      <w:r w:rsidR="00771588">
        <w:rPr>
          <w:color w:val="000000"/>
          <w:sz w:val="28"/>
          <w:szCs w:val="28"/>
        </w:rPr>
        <w:t>, утвержденной указанным решением:</w:t>
      </w:r>
    </w:p>
    <w:p w:rsidR="00771588" w:rsidRDefault="00771588" w:rsidP="00DF5F7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r w:rsidR="006F1FFF">
        <w:rPr>
          <w:color w:val="000000"/>
          <w:sz w:val="28"/>
          <w:szCs w:val="28"/>
        </w:rPr>
        <w:t>Подпункт 2.1.1 пункта 2</w:t>
      </w:r>
      <w:r w:rsidR="000F3CF5">
        <w:rPr>
          <w:color w:val="000000"/>
          <w:sz w:val="28"/>
          <w:szCs w:val="28"/>
        </w:rPr>
        <w:t xml:space="preserve">.1 </w:t>
      </w:r>
      <w:r w:rsidR="006F1FFF">
        <w:rPr>
          <w:color w:val="000000"/>
          <w:sz w:val="28"/>
          <w:szCs w:val="28"/>
        </w:rPr>
        <w:t xml:space="preserve"> раздела 2 «Условия договора» изложить в следующей редакции: </w:t>
      </w:r>
    </w:p>
    <w:p w:rsidR="006F1FFF" w:rsidRPr="002C64CE" w:rsidRDefault="006F1FFF" w:rsidP="006F1F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C64CE">
        <w:rPr>
          <w:rFonts w:eastAsiaTheme="minorHAnsi"/>
          <w:sz w:val="28"/>
          <w:szCs w:val="28"/>
          <w:lang w:eastAsia="en-US"/>
        </w:rPr>
        <w:t>2.1.1. Обеспечить размещение объекта, соответствующего требованиям пункта 1.1 раздела 1 настоящего Договора, со дня его подписания в течение:</w:t>
      </w:r>
    </w:p>
    <w:p w:rsidR="006F1FFF" w:rsidRPr="002C64CE" w:rsidRDefault="006F1FFF" w:rsidP="006F1F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64CE">
        <w:rPr>
          <w:rFonts w:eastAsiaTheme="minorHAnsi"/>
          <w:sz w:val="28"/>
          <w:szCs w:val="28"/>
          <w:lang w:eastAsia="en-US"/>
        </w:rPr>
        <w:t>1 месяца - торгового автомата и нестационарных передвижных торговых объектов;</w:t>
      </w:r>
    </w:p>
    <w:p w:rsidR="006F1FFF" w:rsidRDefault="006F1FFF" w:rsidP="006F1F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64CE">
        <w:rPr>
          <w:rFonts w:eastAsiaTheme="minorHAnsi"/>
          <w:sz w:val="28"/>
          <w:szCs w:val="28"/>
          <w:lang w:eastAsia="en-US"/>
        </w:rPr>
        <w:t>2 месяцев - киоска, павильона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C64CE">
        <w:rPr>
          <w:rFonts w:eastAsiaTheme="minorHAnsi"/>
          <w:sz w:val="28"/>
          <w:szCs w:val="28"/>
          <w:lang w:eastAsia="en-US"/>
        </w:rPr>
        <w:t>торговой галереи</w:t>
      </w:r>
      <w:proofErr w:type="gramStart"/>
      <w:r w:rsidRPr="002C64C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F3CF5" w:rsidRDefault="000F3CF5" w:rsidP="006F1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1.2.2. В </w:t>
      </w:r>
      <w:r>
        <w:rPr>
          <w:color w:val="000000"/>
          <w:sz w:val="28"/>
          <w:szCs w:val="28"/>
        </w:rPr>
        <w:t>разделе 3 «Плата за размещение объекта»:</w:t>
      </w:r>
    </w:p>
    <w:p w:rsidR="000F3CF5" w:rsidRDefault="000F3CF5" w:rsidP="000F3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1.2.2.1.  Пункт 3.2 дополнить  абзац</w:t>
      </w:r>
      <w:r w:rsidR="001F273E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третьим</w:t>
      </w:r>
      <w:r w:rsidR="001F273E">
        <w:rPr>
          <w:color w:val="000000"/>
          <w:sz w:val="28"/>
          <w:szCs w:val="28"/>
        </w:rPr>
        <w:t xml:space="preserve"> и четвертым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0F3CF5" w:rsidRPr="00C63E50" w:rsidRDefault="000F3CF5" w:rsidP="000F3C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«Перечисление платы за размещение объекта производится в течение        5 дней со дня заключения настоящего Договора за период ра</w:t>
      </w:r>
      <w:r w:rsidR="00531FDA">
        <w:rPr>
          <w:color w:val="000000"/>
          <w:sz w:val="28"/>
          <w:szCs w:val="28"/>
        </w:rPr>
        <w:t>змещения объекта в текущем году,</w:t>
      </w:r>
      <w:r>
        <w:rPr>
          <w:color w:val="000000"/>
          <w:sz w:val="28"/>
          <w:szCs w:val="28"/>
        </w:rPr>
        <w:t xml:space="preserve"> в дальнейшем перечисление платы за размещение объекта </w:t>
      </w:r>
      <w:r>
        <w:rPr>
          <w:color w:val="000000"/>
          <w:sz w:val="28"/>
          <w:szCs w:val="28"/>
        </w:rPr>
        <w:lastRenderedPageBreak/>
        <w:t>производится ежегодно не позднее</w:t>
      </w:r>
      <w:r w:rsidR="00531FDA">
        <w:rPr>
          <w:color w:val="000000"/>
          <w:sz w:val="28"/>
          <w:szCs w:val="28"/>
        </w:rPr>
        <w:t xml:space="preserve"> 1 числа</w:t>
      </w:r>
      <w:r>
        <w:rPr>
          <w:color w:val="000000"/>
          <w:sz w:val="28"/>
          <w:szCs w:val="28"/>
        </w:rPr>
        <w:t xml:space="preserve"> </w:t>
      </w:r>
      <w:r w:rsidR="00531FDA">
        <w:rPr>
          <w:color w:val="000000"/>
          <w:sz w:val="28"/>
          <w:szCs w:val="28"/>
        </w:rPr>
        <w:t xml:space="preserve">месяца </w:t>
      </w:r>
      <w:r>
        <w:rPr>
          <w:color w:val="000000"/>
          <w:sz w:val="28"/>
          <w:szCs w:val="28"/>
        </w:rPr>
        <w:t xml:space="preserve">размещения объекта в </w:t>
      </w:r>
      <w:r w:rsidRPr="00C63E50">
        <w:rPr>
          <w:color w:val="000000"/>
          <w:sz w:val="28"/>
          <w:szCs w:val="28"/>
        </w:rPr>
        <w:t xml:space="preserve">текущем году. </w:t>
      </w:r>
    </w:p>
    <w:p w:rsidR="000F3CF5" w:rsidRPr="00C63E50" w:rsidRDefault="000F3CF5" w:rsidP="000F3C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E50">
        <w:rPr>
          <w:color w:val="000000"/>
          <w:sz w:val="28"/>
          <w:szCs w:val="28"/>
        </w:rPr>
        <w:t xml:space="preserve">Примечание. Абзац третий пункта 3.2 включается в случае, если предметом настоящего Договора является предоставление права на размещение </w:t>
      </w:r>
      <w:r w:rsidR="00531FDA">
        <w:rPr>
          <w:color w:val="000000"/>
          <w:sz w:val="28"/>
          <w:szCs w:val="28"/>
        </w:rPr>
        <w:t>нестационарных передвижных торговых объектов, торгового автомата (</w:t>
      </w:r>
      <w:proofErr w:type="spellStart"/>
      <w:r w:rsidR="00531FDA">
        <w:rPr>
          <w:color w:val="000000"/>
          <w:sz w:val="28"/>
          <w:szCs w:val="28"/>
        </w:rPr>
        <w:t>вендингового</w:t>
      </w:r>
      <w:proofErr w:type="spellEnd"/>
      <w:r w:rsidR="00531FDA">
        <w:rPr>
          <w:color w:val="000000"/>
          <w:sz w:val="28"/>
          <w:szCs w:val="28"/>
        </w:rPr>
        <w:t xml:space="preserve"> автомата), бахчевого развала, елочного базара, площадки для продажи рассады и саженцев</w:t>
      </w:r>
      <w:proofErr w:type="gramStart"/>
      <w:r w:rsidRPr="00C63E50">
        <w:rPr>
          <w:color w:val="000000"/>
          <w:sz w:val="28"/>
          <w:szCs w:val="28"/>
        </w:rPr>
        <w:t xml:space="preserve">.». </w:t>
      </w:r>
      <w:proofErr w:type="gramEnd"/>
    </w:p>
    <w:p w:rsidR="006F1FFF" w:rsidRPr="00DF1C33" w:rsidRDefault="000F3CF5" w:rsidP="000F3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1.2.2.2. </w:t>
      </w:r>
      <w:r w:rsidR="006F1FFF">
        <w:rPr>
          <w:color w:val="000000"/>
          <w:sz w:val="28"/>
          <w:szCs w:val="28"/>
        </w:rPr>
        <w:t xml:space="preserve">Дополнить </w:t>
      </w:r>
      <w:r w:rsidR="006F1FFF" w:rsidRPr="00DF1C33">
        <w:rPr>
          <w:color w:val="000000"/>
          <w:sz w:val="28"/>
          <w:szCs w:val="28"/>
        </w:rPr>
        <w:t>пунктом 3.6  следующего содержания:</w:t>
      </w:r>
    </w:p>
    <w:p w:rsidR="006F1FFF" w:rsidRDefault="006F1FFF" w:rsidP="006F1F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F1C33">
        <w:rPr>
          <w:color w:val="000000"/>
          <w:sz w:val="28"/>
          <w:szCs w:val="28"/>
        </w:rPr>
        <w:t>«3.6. На период работ по установке объекта</w:t>
      </w:r>
      <w:r w:rsidR="00C63E50"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соответствующего условиям настоящего Договора</w:t>
      </w:r>
      <w:r w:rsidR="00C63E50"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в сроки, установленные подпунктом 2.1.1 пункта 2.1 раздела 2 Договора</w:t>
      </w:r>
      <w:r w:rsidR="00C63E50"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плата за размещение объекта не взимается</w:t>
      </w:r>
      <w:proofErr w:type="gramStart"/>
      <w:r w:rsidRPr="00DF1C33">
        <w:rPr>
          <w:color w:val="000000"/>
          <w:sz w:val="28"/>
          <w:szCs w:val="28"/>
        </w:rPr>
        <w:t>.».</w:t>
      </w:r>
      <w:proofErr w:type="gramEnd"/>
    </w:p>
    <w:p w:rsidR="00C63E50" w:rsidRDefault="00C63E50" w:rsidP="00C63E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1.2.3. В разделе 5  «</w:t>
      </w:r>
      <w:r w:rsidRPr="00EA02C3">
        <w:rPr>
          <w:rFonts w:eastAsiaTheme="minorHAnsi"/>
          <w:sz w:val="28"/>
          <w:szCs w:val="28"/>
          <w:lang w:eastAsia="en-US"/>
        </w:rPr>
        <w:t>Прекращение (расторжение) Договора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C63E50" w:rsidRDefault="00C63E50" w:rsidP="00C63E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1.2.3.1. Абзацы одиннадцатый и двенадцатый изложить в следующей редакции:</w:t>
      </w:r>
    </w:p>
    <w:p w:rsidR="00C63E50" w:rsidRPr="00EA02C3" w:rsidRDefault="00C63E50" w:rsidP="00C63E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A02C3">
        <w:rPr>
          <w:rFonts w:eastAsiaTheme="minorHAnsi"/>
          <w:sz w:val="28"/>
          <w:szCs w:val="28"/>
          <w:lang w:eastAsia="en-US"/>
        </w:rPr>
        <w:t>1 месяца - торгового автомата и нестационарных передвижных торговых объектов;</w:t>
      </w:r>
    </w:p>
    <w:p w:rsidR="00C63E50" w:rsidRDefault="00C63E50" w:rsidP="00C63E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02C3">
        <w:rPr>
          <w:rFonts w:eastAsiaTheme="minorHAnsi"/>
          <w:sz w:val="28"/>
          <w:szCs w:val="28"/>
          <w:lang w:eastAsia="en-US"/>
        </w:rPr>
        <w:t>2 месяцев - киоска, павильона, торговой галереи</w:t>
      </w:r>
      <w:proofErr w:type="gramStart"/>
      <w:r w:rsidR="00B046E4">
        <w:rPr>
          <w:rFonts w:eastAsiaTheme="minorHAnsi"/>
          <w:sz w:val="28"/>
          <w:szCs w:val="28"/>
          <w:lang w:eastAsia="en-US"/>
        </w:rPr>
        <w:t>;</w:t>
      </w:r>
      <w:r w:rsidRPr="00EA02C3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EA02C3">
        <w:rPr>
          <w:rFonts w:eastAsiaTheme="minorHAnsi"/>
          <w:sz w:val="28"/>
          <w:szCs w:val="28"/>
          <w:lang w:eastAsia="en-US"/>
        </w:rPr>
        <w:t>.</w:t>
      </w:r>
    </w:p>
    <w:p w:rsidR="006F1FFF" w:rsidRDefault="00C63E50" w:rsidP="000F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1.2.3.2. Абзац тринадцатый </w:t>
      </w:r>
      <w:r w:rsidR="0079594A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.</w:t>
      </w:r>
    </w:p>
    <w:p w:rsidR="002200BC" w:rsidRDefault="002200BC" w:rsidP="000F3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F5F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Пункт 1 </w:t>
      </w:r>
      <w:r w:rsidR="0072432D">
        <w:rPr>
          <w:color w:val="000000"/>
          <w:sz w:val="28"/>
          <w:szCs w:val="28"/>
        </w:rPr>
        <w:t>таблицы т</w:t>
      </w:r>
      <w:r>
        <w:rPr>
          <w:color w:val="000000"/>
          <w:sz w:val="28"/>
          <w:szCs w:val="28"/>
        </w:rPr>
        <w:t xml:space="preserve">ехнического задания </w:t>
      </w:r>
      <w:proofErr w:type="gramStart"/>
      <w:r>
        <w:rPr>
          <w:color w:val="000000"/>
          <w:sz w:val="28"/>
          <w:szCs w:val="28"/>
        </w:rPr>
        <w:t xml:space="preserve">на размещение нестационарного торгового объекта на территории Волгограда </w:t>
      </w:r>
      <w:r w:rsidR="00FA3B7A">
        <w:rPr>
          <w:color w:val="000000"/>
          <w:sz w:val="28"/>
          <w:szCs w:val="28"/>
        </w:rPr>
        <w:t>прилагаемого</w:t>
      </w:r>
      <w:r>
        <w:rPr>
          <w:color w:val="000000"/>
          <w:sz w:val="28"/>
          <w:szCs w:val="28"/>
        </w:rPr>
        <w:t xml:space="preserve"> к типовому договору на размещение нестационарного торгового объекта на территории</w:t>
      </w:r>
      <w:proofErr w:type="gramEnd"/>
      <w:r>
        <w:rPr>
          <w:color w:val="000000"/>
          <w:sz w:val="28"/>
          <w:szCs w:val="28"/>
        </w:rPr>
        <w:t xml:space="preserve"> Волгограда</w:t>
      </w:r>
      <w:r w:rsidR="00A767F7">
        <w:rPr>
          <w:color w:val="000000"/>
          <w:sz w:val="28"/>
          <w:szCs w:val="28"/>
        </w:rPr>
        <w:t xml:space="preserve">, </w:t>
      </w:r>
      <w:r w:rsidR="00E75B87">
        <w:rPr>
          <w:color w:val="000000"/>
          <w:sz w:val="28"/>
          <w:szCs w:val="28"/>
        </w:rPr>
        <w:t>утвержденному</w:t>
      </w:r>
      <w:r w:rsidR="00A767F7">
        <w:rPr>
          <w:color w:val="000000"/>
          <w:sz w:val="28"/>
          <w:szCs w:val="28"/>
        </w:rPr>
        <w:t xml:space="preserve"> указанным решением,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6239"/>
      </w:tblGrid>
      <w:tr w:rsidR="002200BC" w:rsidTr="000F3C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C" w:rsidRDefault="002200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C" w:rsidRDefault="00220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нестационарного торгового объекта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 _______________________________;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объекта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________________ кв. м;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благоустройства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_________ кв. м;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благоустройства: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мощения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____________ кв. м;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виды малых архитектурных форм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437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_______________________________________;</w:t>
            </w:r>
            <w:proofErr w:type="gramEnd"/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малых архитектурных форм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озеленения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_____;</w:t>
            </w:r>
            <w:proofErr w:type="gramEnd"/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объектов озеленения </w:t>
            </w:r>
            <w:r w:rsidR="00A767F7">
              <w:rPr>
                <w:sz w:val="28"/>
                <w:szCs w:val="28"/>
              </w:rPr>
              <w:t>–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_______________________________________;</w:t>
            </w:r>
          </w:p>
          <w:p w:rsidR="002200BC" w:rsidRDefault="002200BC" w:rsidP="00A767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уборки прилегающей территории </w:t>
            </w:r>
            <w:r w:rsidR="00A767F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2200BC" w:rsidRDefault="002200BC" w:rsidP="002200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373E2" w:rsidRDefault="00EA3B32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3E2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86A84" w:rsidRDefault="00B373E2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779B8" w:rsidRDefault="00B779B8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54747" w:rsidRPr="00C9183C" w:rsidRDefault="00E54747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354CB" w:rsidRDefault="00B373E2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54CB">
        <w:rPr>
          <w:sz w:val="28"/>
          <w:szCs w:val="28"/>
        </w:rPr>
        <w:t xml:space="preserve">. </w:t>
      </w:r>
      <w:proofErr w:type="gramStart"/>
      <w:r w:rsidR="008354CB">
        <w:rPr>
          <w:sz w:val="28"/>
          <w:szCs w:val="28"/>
        </w:rPr>
        <w:t>Контроль за</w:t>
      </w:r>
      <w:proofErr w:type="gramEnd"/>
      <w:r w:rsidR="008354C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8354CB">
        <w:rPr>
          <w:sz w:val="28"/>
          <w:szCs w:val="28"/>
        </w:rPr>
        <w:t>В.В.Колесникова</w:t>
      </w:r>
      <w:proofErr w:type="spellEnd"/>
      <w:r w:rsidR="008354CB">
        <w:rPr>
          <w:sz w:val="28"/>
          <w:szCs w:val="28"/>
        </w:rPr>
        <w:t>.</w:t>
      </w:r>
    </w:p>
    <w:p w:rsidR="008354CB" w:rsidRDefault="008354CB" w:rsidP="008354CB">
      <w:pPr>
        <w:tabs>
          <w:tab w:val="left" w:pos="9639"/>
        </w:tabs>
        <w:rPr>
          <w:sz w:val="28"/>
          <w:szCs w:val="28"/>
        </w:rPr>
      </w:pPr>
    </w:p>
    <w:p w:rsidR="00E54747" w:rsidRDefault="00E54747" w:rsidP="008354CB">
      <w:pPr>
        <w:tabs>
          <w:tab w:val="left" w:pos="9639"/>
        </w:tabs>
        <w:rPr>
          <w:sz w:val="28"/>
          <w:szCs w:val="28"/>
        </w:rPr>
      </w:pPr>
    </w:p>
    <w:p w:rsidR="00531FDA" w:rsidRDefault="00531FDA" w:rsidP="008354CB">
      <w:pPr>
        <w:tabs>
          <w:tab w:val="left" w:pos="9639"/>
        </w:tabs>
        <w:rPr>
          <w:sz w:val="28"/>
          <w:szCs w:val="28"/>
        </w:rPr>
      </w:pPr>
    </w:p>
    <w:p w:rsidR="008354CB" w:rsidRDefault="008354CB" w:rsidP="007C4A5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4E24A0" w:rsidRDefault="004E24A0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</w:p>
    <w:p w:rsidR="00E54747" w:rsidRDefault="00E54747" w:rsidP="007C4A55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E54747" w:rsidSect="00531FDA">
      <w:headerReference w:type="even" r:id="rId11"/>
      <w:headerReference w:type="default" r:id="rId12"/>
      <w:headerReference w:type="first" r:id="rId13"/>
      <w:pgSz w:w="11907" w:h="16840"/>
      <w:pgMar w:top="709" w:right="567" w:bottom="426" w:left="1701" w:header="425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27" w:rsidRDefault="00284627">
      <w:r>
        <w:separator/>
      </w:r>
    </w:p>
  </w:endnote>
  <w:endnote w:type="continuationSeparator" w:id="0">
    <w:p w:rsidR="00284627" w:rsidRDefault="0028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27" w:rsidRDefault="00284627">
      <w:r>
        <w:separator/>
      </w:r>
    </w:p>
  </w:footnote>
  <w:footnote w:type="continuationSeparator" w:id="0">
    <w:p w:rsidR="00284627" w:rsidRDefault="0028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4AA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53933838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95F32D2"/>
    <w:multiLevelType w:val="hybridMultilevel"/>
    <w:tmpl w:val="97CE5B8C"/>
    <w:lvl w:ilvl="0" w:tplc="5DC6DF06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670"/>
    <w:rsid w:val="00053B37"/>
    <w:rsid w:val="0008531E"/>
    <w:rsid w:val="000911C3"/>
    <w:rsid w:val="00093D84"/>
    <w:rsid w:val="000A3EDF"/>
    <w:rsid w:val="000B3694"/>
    <w:rsid w:val="000C60A8"/>
    <w:rsid w:val="000D137B"/>
    <w:rsid w:val="000D753F"/>
    <w:rsid w:val="000F12F5"/>
    <w:rsid w:val="000F3CF5"/>
    <w:rsid w:val="0010551E"/>
    <w:rsid w:val="0012231F"/>
    <w:rsid w:val="00186D25"/>
    <w:rsid w:val="001A0541"/>
    <w:rsid w:val="001A36DB"/>
    <w:rsid w:val="001B1A98"/>
    <w:rsid w:val="001D7F9D"/>
    <w:rsid w:val="001E48B9"/>
    <w:rsid w:val="001E75C1"/>
    <w:rsid w:val="001F1891"/>
    <w:rsid w:val="001F273E"/>
    <w:rsid w:val="00200F1E"/>
    <w:rsid w:val="002200BC"/>
    <w:rsid w:val="002259A5"/>
    <w:rsid w:val="002429A1"/>
    <w:rsid w:val="002738B4"/>
    <w:rsid w:val="00284627"/>
    <w:rsid w:val="00286049"/>
    <w:rsid w:val="002926FB"/>
    <w:rsid w:val="002A45FA"/>
    <w:rsid w:val="002A6183"/>
    <w:rsid w:val="002B4075"/>
    <w:rsid w:val="002B5A3D"/>
    <w:rsid w:val="002D4D4B"/>
    <w:rsid w:val="002E7DDC"/>
    <w:rsid w:val="00327263"/>
    <w:rsid w:val="00332B10"/>
    <w:rsid w:val="003414A8"/>
    <w:rsid w:val="00361F4A"/>
    <w:rsid w:val="00382528"/>
    <w:rsid w:val="00395B44"/>
    <w:rsid w:val="003A2DE4"/>
    <w:rsid w:val="003C0F8E"/>
    <w:rsid w:val="0040530C"/>
    <w:rsid w:val="00421B61"/>
    <w:rsid w:val="00482CCD"/>
    <w:rsid w:val="00492C03"/>
    <w:rsid w:val="004A7ABF"/>
    <w:rsid w:val="004B0A36"/>
    <w:rsid w:val="004B7EEA"/>
    <w:rsid w:val="004D75D6"/>
    <w:rsid w:val="004E1268"/>
    <w:rsid w:val="004E24A0"/>
    <w:rsid w:val="00502973"/>
    <w:rsid w:val="0050683D"/>
    <w:rsid w:val="00514E4C"/>
    <w:rsid w:val="00531CE4"/>
    <w:rsid w:val="00531FDA"/>
    <w:rsid w:val="00532433"/>
    <w:rsid w:val="0054042E"/>
    <w:rsid w:val="00556EF0"/>
    <w:rsid w:val="00563AFA"/>
    <w:rsid w:val="00564B0A"/>
    <w:rsid w:val="005845CE"/>
    <w:rsid w:val="005B43EB"/>
    <w:rsid w:val="005E5400"/>
    <w:rsid w:val="0061217F"/>
    <w:rsid w:val="006131D4"/>
    <w:rsid w:val="00643747"/>
    <w:rsid w:val="006539E0"/>
    <w:rsid w:val="006551FE"/>
    <w:rsid w:val="00672559"/>
    <w:rsid w:val="0067334F"/>
    <w:rsid w:val="006741DF"/>
    <w:rsid w:val="006831D7"/>
    <w:rsid w:val="00690C49"/>
    <w:rsid w:val="006A3C05"/>
    <w:rsid w:val="006B6551"/>
    <w:rsid w:val="006C48ED"/>
    <w:rsid w:val="006D2989"/>
    <w:rsid w:val="006E0F42"/>
    <w:rsid w:val="006E2AC3"/>
    <w:rsid w:val="006E60D2"/>
    <w:rsid w:val="006F1FFF"/>
    <w:rsid w:val="00703359"/>
    <w:rsid w:val="00715E23"/>
    <w:rsid w:val="0072432D"/>
    <w:rsid w:val="00746BE7"/>
    <w:rsid w:val="00771588"/>
    <w:rsid w:val="007740B9"/>
    <w:rsid w:val="0079594A"/>
    <w:rsid w:val="007B0D34"/>
    <w:rsid w:val="007B1946"/>
    <w:rsid w:val="007C4A55"/>
    <w:rsid w:val="007C5949"/>
    <w:rsid w:val="007D02D7"/>
    <w:rsid w:val="007D549F"/>
    <w:rsid w:val="007D6D72"/>
    <w:rsid w:val="007F5864"/>
    <w:rsid w:val="008126E4"/>
    <w:rsid w:val="00823F67"/>
    <w:rsid w:val="008265CB"/>
    <w:rsid w:val="00833BA1"/>
    <w:rsid w:val="008354CB"/>
    <w:rsid w:val="0083717B"/>
    <w:rsid w:val="00857D8C"/>
    <w:rsid w:val="00874DC4"/>
    <w:rsid w:val="00874FCF"/>
    <w:rsid w:val="008879A2"/>
    <w:rsid w:val="008941E9"/>
    <w:rsid w:val="008978FB"/>
    <w:rsid w:val="008A6D15"/>
    <w:rsid w:val="008A7B0F"/>
    <w:rsid w:val="008C44DA"/>
    <w:rsid w:val="008D25B9"/>
    <w:rsid w:val="008D361B"/>
    <w:rsid w:val="008D69D6"/>
    <w:rsid w:val="008E129D"/>
    <w:rsid w:val="009078A8"/>
    <w:rsid w:val="00910496"/>
    <w:rsid w:val="00914B65"/>
    <w:rsid w:val="00915017"/>
    <w:rsid w:val="00952D89"/>
    <w:rsid w:val="00964FF6"/>
    <w:rsid w:val="00971734"/>
    <w:rsid w:val="009D592C"/>
    <w:rsid w:val="00A07440"/>
    <w:rsid w:val="00A116CD"/>
    <w:rsid w:val="00A25AC1"/>
    <w:rsid w:val="00A46535"/>
    <w:rsid w:val="00A7185D"/>
    <w:rsid w:val="00A718AF"/>
    <w:rsid w:val="00A767F7"/>
    <w:rsid w:val="00A87E32"/>
    <w:rsid w:val="00AC44AA"/>
    <w:rsid w:val="00AE6D24"/>
    <w:rsid w:val="00AE7187"/>
    <w:rsid w:val="00B046E4"/>
    <w:rsid w:val="00B13C0B"/>
    <w:rsid w:val="00B373E2"/>
    <w:rsid w:val="00B4236B"/>
    <w:rsid w:val="00B52207"/>
    <w:rsid w:val="00B537FA"/>
    <w:rsid w:val="00B71CA6"/>
    <w:rsid w:val="00B74623"/>
    <w:rsid w:val="00B76458"/>
    <w:rsid w:val="00B779B8"/>
    <w:rsid w:val="00B8208A"/>
    <w:rsid w:val="00B86D39"/>
    <w:rsid w:val="00BE3ADB"/>
    <w:rsid w:val="00C53FF7"/>
    <w:rsid w:val="00C63E50"/>
    <w:rsid w:val="00C7414B"/>
    <w:rsid w:val="00C849E6"/>
    <w:rsid w:val="00C85A85"/>
    <w:rsid w:val="00C91B0C"/>
    <w:rsid w:val="00CB5DEB"/>
    <w:rsid w:val="00CB7476"/>
    <w:rsid w:val="00CD4B44"/>
    <w:rsid w:val="00D00D5E"/>
    <w:rsid w:val="00D02C40"/>
    <w:rsid w:val="00D0358D"/>
    <w:rsid w:val="00D040B6"/>
    <w:rsid w:val="00D27028"/>
    <w:rsid w:val="00D41E34"/>
    <w:rsid w:val="00D65A16"/>
    <w:rsid w:val="00D82A65"/>
    <w:rsid w:val="00D866B7"/>
    <w:rsid w:val="00D952CD"/>
    <w:rsid w:val="00DA2E19"/>
    <w:rsid w:val="00DA6C47"/>
    <w:rsid w:val="00DB1439"/>
    <w:rsid w:val="00DE6DE0"/>
    <w:rsid w:val="00DF5F79"/>
    <w:rsid w:val="00DF664F"/>
    <w:rsid w:val="00E268E5"/>
    <w:rsid w:val="00E300FE"/>
    <w:rsid w:val="00E47A4C"/>
    <w:rsid w:val="00E54747"/>
    <w:rsid w:val="00E611EB"/>
    <w:rsid w:val="00E625C9"/>
    <w:rsid w:val="00E67884"/>
    <w:rsid w:val="00E75B87"/>
    <w:rsid w:val="00E75B93"/>
    <w:rsid w:val="00E81179"/>
    <w:rsid w:val="00E8625D"/>
    <w:rsid w:val="00E86A84"/>
    <w:rsid w:val="00E97813"/>
    <w:rsid w:val="00EA3B32"/>
    <w:rsid w:val="00EC118D"/>
    <w:rsid w:val="00ED3AA5"/>
    <w:rsid w:val="00ED6610"/>
    <w:rsid w:val="00EE3713"/>
    <w:rsid w:val="00EF41A2"/>
    <w:rsid w:val="00F134D9"/>
    <w:rsid w:val="00F2021D"/>
    <w:rsid w:val="00F2400C"/>
    <w:rsid w:val="00F72BE1"/>
    <w:rsid w:val="00F83224"/>
    <w:rsid w:val="00FA3B7A"/>
    <w:rsid w:val="00FB67DD"/>
    <w:rsid w:val="00FD27A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E1181B3E0ADFB8BC9B6D20DBD9792C7BE01DDE52551E86351FE75A582D4A56Dr9e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2017-04-16T21:00:00+00:00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5943641B-E54B-42E6-884B-A769CFEAD6B2}"/>
</file>

<file path=customXml/itemProps2.xml><?xml version="1.0" encoding="utf-8"?>
<ds:datastoreItem xmlns:ds="http://schemas.openxmlformats.org/officeDocument/2006/customXml" ds:itemID="{C3F3A7E0-E025-448C-9630-228E83AD2735}"/>
</file>

<file path=customXml/itemProps3.xml><?xml version="1.0" encoding="utf-8"?>
<ds:datastoreItem xmlns:ds="http://schemas.openxmlformats.org/officeDocument/2006/customXml" ds:itemID="{05F62944-CDDB-499F-AC86-896CADBB9FB0}"/>
</file>

<file path=customXml/itemProps4.xml><?xml version="1.0" encoding="utf-8"?>
<ds:datastoreItem xmlns:ds="http://schemas.openxmlformats.org/officeDocument/2006/customXml" ds:itemID="{4E0A4760-F74E-4C43-8AAB-3C668E372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2017-03-31T07:55:00Z</cp:lastPrinted>
  <dcterms:created xsi:type="dcterms:W3CDTF">2017-04-14T11:08:00Z</dcterms:created>
  <dcterms:modified xsi:type="dcterms:W3CDTF">2017-04-17T08:31:00Z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