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sidR="00DD0672">
        <w:rPr>
          <w:sz w:val="16"/>
          <w:szCs w:val="16"/>
          <w:lang w:val="en-US"/>
        </w:rPr>
        <w:t>E</w:t>
      </w:r>
      <w:r w:rsidR="00DD0672">
        <w:rPr>
          <w:sz w:val="16"/>
          <w:szCs w:val="16"/>
        </w:rPr>
        <w:t>-</w:t>
      </w:r>
      <w:r w:rsidR="00DD0672">
        <w:rPr>
          <w:sz w:val="16"/>
          <w:szCs w:val="16"/>
          <w:lang w:val="en-US"/>
        </w:rPr>
        <w:t>mail</w:t>
      </w:r>
      <w:r w:rsidR="00DD0672">
        <w:rPr>
          <w:sz w:val="16"/>
          <w:szCs w:val="16"/>
        </w:rPr>
        <w:t xml:space="preserve">: </w:t>
      </w:r>
      <w:hyperlink r:id="rId9" w:history="1">
        <w:r w:rsidR="00DD0672" w:rsidRPr="00DD0672">
          <w:rPr>
            <w:rStyle w:val="ae"/>
            <w:color w:val="auto"/>
            <w:sz w:val="16"/>
            <w:szCs w:val="16"/>
            <w:u w:val="none"/>
            <w:lang w:val="en-US"/>
          </w:rPr>
          <w:t>gs</w:t>
        </w:r>
        <w:r w:rsidR="00DD0672" w:rsidRPr="00DD0672">
          <w:rPr>
            <w:rStyle w:val="ae"/>
            <w:color w:val="auto"/>
            <w:sz w:val="16"/>
            <w:szCs w:val="16"/>
            <w:u w:val="none"/>
          </w:rPr>
          <w:t>_</w:t>
        </w:r>
        <w:r w:rsidR="00DD0672" w:rsidRPr="00DD0672">
          <w:rPr>
            <w:rStyle w:val="ae"/>
            <w:color w:val="auto"/>
            <w:sz w:val="16"/>
            <w:szCs w:val="16"/>
            <w:u w:val="none"/>
            <w:lang w:val="en-US"/>
          </w:rPr>
          <w:t>kanc</w:t>
        </w:r>
        <w:r w:rsidR="00DD0672" w:rsidRPr="00DD0672">
          <w:rPr>
            <w:rStyle w:val="ae"/>
            <w:color w:val="auto"/>
            <w:sz w:val="16"/>
            <w:szCs w:val="16"/>
            <w:u w:val="none"/>
          </w:rPr>
          <w:t>@</w:t>
        </w:r>
        <w:r w:rsidR="00DD0672" w:rsidRPr="00DD0672">
          <w:rPr>
            <w:rStyle w:val="ae"/>
            <w:color w:val="auto"/>
            <w:sz w:val="16"/>
            <w:szCs w:val="16"/>
            <w:u w:val="none"/>
            <w:lang w:val="en-US"/>
          </w:rPr>
          <w:t>volgsovet</w:t>
        </w:r>
        <w:r w:rsidR="00DD0672" w:rsidRPr="00DD0672">
          <w:rPr>
            <w:rStyle w:val="ae"/>
            <w:color w:val="auto"/>
            <w:sz w:val="16"/>
            <w:szCs w:val="16"/>
            <w:u w:val="none"/>
          </w:rPr>
          <w:t>.</w:t>
        </w:r>
        <w:proofErr w:type="spellStart"/>
        <w:r w:rsidR="00DD0672" w:rsidRPr="00DD0672">
          <w:rPr>
            <w:rStyle w:val="ae"/>
            <w:color w:val="auto"/>
            <w:sz w:val="16"/>
            <w:szCs w:val="16"/>
            <w:u w:val="none"/>
            <w:lang w:val="en-US"/>
          </w:rPr>
          <w:t>ru</w:t>
        </w:r>
        <w:proofErr w:type="spellEnd"/>
      </w:hyperlink>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a"/>
              <w:jc w:val="center"/>
            </w:pPr>
            <w:r>
              <w:t>от</w:t>
            </w:r>
          </w:p>
        </w:tc>
        <w:tc>
          <w:tcPr>
            <w:tcW w:w="1749" w:type="dxa"/>
            <w:tcBorders>
              <w:top w:val="nil"/>
              <w:left w:val="nil"/>
              <w:bottom w:val="single" w:sz="4" w:space="0" w:color="auto"/>
              <w:right w:val="nil"/>
            </w:tcBorders>
            <w:vAlign w:val="bottom"/>
          </w:tcPr>
          <w:p w:rsidR="00715E23" w:rsidRDefault="00715E23" w:rsidP="004B1F72">
            <w:pPr>
              <w:pStyle w:val="aa"/>
              <w:jc w:val="center"/>
            </w:pPr>
          </w:p>
        </w:tc>
        <w:tc>
          <w:tcPr>
            <w:tcW w:w="434" w:type="dxa"/>
            <w:vAlign w:val="bottom"/>
            <w:hideMark/>
          </w:tcPr>
          <w:p w:rsidR="00715E23" w:rsidRDefault="00715E23" w:rsidP="004B1F72">
            <w:pPr>
              <w:pStyle w:val="aa"/>
              <w:jc w:val="center"/>
            </w:pPr>
            <w:r>
              <w:t>№</w:t>
            </w:r>
          </w:p>
        </w:tc>
        <w:tc>
          <w:tcPr>
            <w:tcW w:w="1408" w:type="dxa"/>
            <w:tcBorders>
              <w:top w:val="nil"/>
              <w:left w:val="nil"/>
              <w:bottom w:val="single" w:sz="4" w:space="0" w:color="auto"/>
              <w:right w:val="nil"/>
            </w:tcBorders>
            <w:vAlign w:val="bottom"/>
          </w:tcPr>
          <w:p w:rsidR="00715E23" w:rsidRDefault="00715E23" w:rsidP="004B1F72">
            <w:pPr>
              <w:pStyle w:val="aa"/>
              <w:jc w:val="center"/>
            </w:pPr>
          </w:p>
        </w:tc>
      </w:tr>
    </w:tbl>
    <w:p w:rsidR="00AB617B" w:rsidRDefault="00AB617B" w:rsidP="00AB617B">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1C6AE6" w:rsidTr="001C6AE6">
        <w:trPr>
          <w:trHeight w:val="1585"/>
        </w:trPr>
        <w:tc>
          <w:tcPr>
            <w:tcW w:w="6771" w:type="dxa"/>
          </w:tcPr>
          <w:p w:rsidR="001C6AE6" w:rsidRDefault="001C6AE6" w:rsidP="001C6AE6">
            <w:pPr>
              <w:jc w:val="both"/>
              <w:rPr>
                <w:sz w:val="28"/>
                <w:szCs w:val="28"/>
              </w:rPr>
            </w:pPr>
            <w:r w:rsidRPr="00AB617B">
              <w:rPr>
                <w:sz w:val="28"/>
                <w:szCs w:val="28"/>
              </w:rPr>
              <w:t>О внесении изменени</w:t>
            </w:r>
            <w:r w:rsidR="00D9456C">
              <w:rPr>
                <w:sz w:val="28"/>
                <w:szCs w:val="28"/>
              </w:rPr>
              <w:t>й</w:t>
            </w:r>
            <w:r>
              <w:rPr>
                <w:sz w:val="28"/>
                <w:szCs w:val="28"/>
              </w:rPr>
              <w:t xml:space="preserve"> </w:t>
            </w:r>
            <w:r w:rsidRPr="00AB617B">
              <w:rPr>
                <w:sz w:val="28"/>
                <w:szCs w:val="28"/>
              </w:rPr>
              <w:t xml:space="preserve">в решение Волгоградской городской Думы от 10.10.2016 № 48/1429 «Об установлении регулируемых </w:t>
            </w:r>
            <w:r>
              <w:rPr>
                <w:sz w:val="28"/>
                <w:szCs w:val="28"/>
              </w:rPr>
              <w:t>т</w:t>
            </w:r>
            <w:r w:rsidRPr="00AB617B">
              <w:rPr>
                <w:sz w:val="28"/>
                <w:szCs w:val="28"/>
              </w:rPr>
              <w:t>арифов</w:t>
            </w:r>
            <w:r>
              <w:rPr>
                <w:sz w:val="28"/>
                <w:szCs w:val="28"/>
              </w:rPr>
              <w:t xml:space="preserve"> </w:t>
            </w:r>
            <w:r w:rsidRPr="00AB617B">
              <w:rPr>
                <w:sz w:val="28"/>
                <w:szCs w:val="28"/>
              </w:rPr>
              <w:t>на</w:t>
            </w:r>
            <w:r>
              <w:rPr>
                <w:sz w:val="28"/>
                <w:szCs w:val="28"/>
              </w:rPr>
              <w:t xml:space="preserve"> </w:t>
            </w:r>
            <w:r w:rsidRPr="00AB617B">
              <w:rPr>
                <w:sz w:val="28"/>
                <w:szCs w:val="28"/>
              </w:rPr>
              <w:t>перевозки по</w:t>
            </w:r>
            <w:r>
              <w:rPr>
                <w:sz w:val="28"/>
                <w:szCs w:val="28"/>
              </w:rPr>
              <w:t xml:space="preserve"> </w:t>
            </w:r>
            <w:r w:rsidRPr="00AB617B">
              <w:rPr>
                <w:sz w:val="28"/>
                <w:szCs w:val="28"/>
              </w:rPr>
              <w:t xml:space="preserve">муниципальным маршрутам регулярных перевозок, </w:t>
            </w:r>
          </w:p>
          <w:p w:rsidR="001C6AE6" w:rsidRDefault="001C6AE6" w:rsidP="001C6AE6">
            <w:pPr>
              <w:jc w:val="both"/>
              <w:rPr>
                <w:sz w:val="28"/>
                <w:szCs w:val="28"/>
              </w:rPr>
            </w:pPr>
            <w:r w:rsidRPr="00AB617B">
              <w:rPr>
                <w:sz w:val="28"/>
                <w:szCs w:val="28"/>
              </w:rPr>
              <w:t>соответствующих</w:t>
            </w:r>
            <w:r>
              <w:rPr>
                <w:sz w:val="28"/>
                <w:szCs w:val="28"/>
              </w:rPr>
              <w:t xml:space="preserve"> </w:t>
            </w:r>
            <w:r w:rsidRPr="00AB617B">
              <w:rPr>
                <w:sz w:val="28"/>
                <w:szCs w:val="28"/>
              </w:rPr>
              <w:t>критерию</w:t>
            </w:r>
            <w:r>
              <w:rPr>
                <w:sz w:val="28"/>
                <w:szCs w:val="28"/>
              </w:rPr>
              <w:t xml:space="preserve"> </w:t>
            </w:r>
            <w:r w:rsidRPr="00AB617B">
              <w:rPr>
                <w:sz w:val="28"/>
                <w:szCs w:val="28"/>
              </w:rPr>
              <w:t>доступности транспортных</w:t>
            </w:r>
            <w:r>
              <w:rPr>
                <w:sz w:val="28"/>
                <w:szCs w:val="28"/>
              </w:rPr>
              <w:t xml:space="preserve"> </w:t>
            </w:r>
            <w:r w:rsidRPr="00AB617B">
              <w:rPr>
                <w:sz w:val="28"/>
                <w:szCs w:val="28"/>
              </w:rPr>
              <w:t>услуг для</w:t>
            </w:r>
            <w:r>
              <w:rPr>
                <w:sz w:val="28"/>
                <w:szCs w:val="28"/>
              </w:rPr>
              <w:t xml:space="preserve"> </w:t>
            </w:r>
            <w:r w:rsidRPr="00AB617B">
              <w:rPr>
                <w:sz w:val="28"/>
                <w:szCs w:val="28"/>
              </w:rPr>
              <w:t>населения при</w:t>
            </w:r>
            <w:r>
              <w:rPr>
                <w:sz w:val="28"/>
                <w:szCs w:val="28"/>
              </w:rPr>
              <w:t xml:space="preserve"> </w:t>
            </w:r>
            <w:r w:rsidRPr="00AB617B">
              <w:rPr>
                <w:sz w:val="28"/>
                <w:szCs w:val="28"/>
              </w:rPr>
              <w:t>организации регулярных перевозок пассажиров и багажа</w:t>
            </w:r>
            <w:r>
              <w:rPr>
                <w:sz w:val="28"/>
                <w:szCs w:val="28"/>
              </w:rPr>
              <w:t xml:space="preserve"> </w:t>
            </w:r>
            <w:r w:rsidRPr="00AB617B">
              <w:rPr>
                <w:sz w:val="28"/>
                <w:szCs w:val="28"/>
              </w:rPr>
              <w:t>автомобильным и городским</w:t>
            </w:r>
            <w:r>
              <w:rPr>
                <w:sz w:val="28"/>
                <w:szCs w:val="28"/>
              </w:rPr>
              <w:t xml:space="preserve"> </w:t>
            </w:r>
            <w:r w:rsidRPr="00AB617B">
              <w:rPr>
                <w:sz w:val="28"/>
                <w:szCs w:val="28"/>
              </w:rPr>
              <w:t>наземным</w:t>
            </w:r>
            <w:r>
              <w:rPr>
                <w:sz w:val="28"/>
                <w:szCs w:val="28"/>
              </w:rPr>
              <w:t xml:space="preserve"> </w:t>
            </w:r>
            <w:r w:rsidRPr="00AB617B">
              <w:rPr>
                <w:sz w:val="28"/>
                <w:szCs w:val="28"/>
              </w:rPr>
              <w:t>электрическим</w:t>
            </w:r>
            <w:r>
              <w:rPr>
                <w:sz w:val="28"/>
                <w:szCs w:val="28"/>
              </w:rPr>
              <w:t xml:space="preserve"> </w:t>
            </w:r>
            <w:r w:rsidRPr="00AB617B">
              <w:rPr>
                <w:sz w:val="28"/>
                <w:szCs w:val="28"/>
              </w:rPr>
              <w:t>транспортом</w:t>
            </w:r>
            <w:r>
              <w:rPr>
                <w:sz w:val="28"/>
                <w:szCs w:val="28"/>
              </w:rPr>
              <w:t xml:space="preserve"> </w:t>
            </w:r>
            <w:r w:rsidRPr="00AB617B">
              <w:rPr>
                <w:sz w:val="28"/>
                <w:szCs w:val="28"/>
              </w:rPr>
              <w:t>по</w:t>
            </w:r>
            <w:r>
              <w:rPr>
                <w:sz w:val="28"/>
                <w:szCs w:val="28"/>
              </w:rPr>
              <w:t xml:space="preserve"> </w:t>
            </w:r>
            <w:r w:rsidRPr="00AB617B">
              <w:rPr>
                <w:sz w:val="28"/>
                <w:szCs w:val="28"/>
              </w:rPr>
              <w:t>муниципальным</w:t>
            </w:r>
            <w:r>
              <w:rPr>
                <w:sz w:val="28"/>
                <w:szCs w:val="28"/>
              </w:rPr>
              <w:t xml:space="preserve"> </w:t>
            </w:r>
            <w:r w:rsidRPr="00AB617B">
              <w:rPr>
                <w:sz w:val="28"/>
                <w:szCs w:val="28"/>
              </w:rPr>
              <w:t>маршрутам</w:t>
            </w:r>
            <w:r>
              <w:rPr>
                <w:sz w:val="28"/>
                <w:szCs w:val="28"/>
              </w:rPr>
              <w:t xml:space="preserve"> </w:t>
            </w:r>
            <w:r w:rsidRPr="00AB617B">
              <w:rPr>
                <w:sz w:val="28"/>
                <w:szCs w:val="28"/>
              </w:rPr>
              <w:t>регулярных перевозок</w:t>
            </w:r>
            <w:r>
              <w:rPr>
                <w:sz w:val="28"/>
                <w:szCs w:val="28"/>
              </w:rPr>
              <w:t xml:space="preserve"> </w:t>
            </w:r>
            <w:r w:rsidRPr="00AB617B">
              <w:rPr>
                <w:sz w:val="28"/>
                <w:szCs w:val="28"/>
              </w:rPr>
              <w:t xml:space="preserve">на территории </w:t>
            </w:r>
          </w:p>
          <w:p w:rsidR="001C6AE6" w:rsidRPr="00AB617B" w:rsidRDefault="001C6AE6" w:rsidP="001C6AE6">
            <w:pPr>
              <w:jc w:val="both"/>
              <w:rPr>
                <w:sz w:val="28"/>
                <w:szCs w:val="28"/>
              </w:rPr>
            </w:pPr>
            <w:r w:rsidRPr="00AB617B">
              <w:rPr>
                <w:sz w:val="28"/>
                <w:szCs w:val="28"/>
              </w:rPr>
              <w:t>городского округа город-герой Волгоград»</w:t>
            </w:r>
          </w:p>
          <w:p w:rsidR="001C6AE6" w:rsidRDefault="001C6AE6" w:rsidP="00AB617B">
            <w:pPr>
              <w:rPr>
                <w:sz w:val="28"/>
                <w:szCs w:val="28"/>
              </w:rPr>
            </w:pPr>
          </w:p>
        </w:tc>
      </w:tr>
    </w:tbl>
    <w:p w:rsidR="00B97114" w:rsidRPr="00AB617B" w:rsidRDefault="00AB617B" w:rsidP="00E83364">
      <w:pPr>
        <w:jc w:val="both"/>
        <w:rPr>
          <w:sz w:val="28"/>
          <w:szCs w:val="28"/>
        </w:rPr>
      </w:pPr>
      <w:r>
        <w:rPr>
          <w:sz w:val="28"/>
          <w:szCs w:val="28"/>
        </w:rPr>
        <w:tab/>
      </w:r>
      <w:proofErr w:type="gramStart"/>
      <w:r w:rsidR="00B97114" w:rsidRPr="00B97114">
        <w:rPr>
          <w:sz w:val="28"/>
          <w:szCs w:val="28"/>
        </w:rPr>
        <w:t xml:space="preserve">В соответствии с Федеральным законом от 13 июля 2015 г. </w:t>
      </w:r>
      <w:r w:rsidR="00B97114">
        <w:rPr>
          <w:sz w:val="28"/>
          <w:szCs w:val="28"/>
        </w:rPr>
        <w:t xml:space="preserve">№ </w:t>
      </w:r>
      <w:r w:rsidR="00B97114" w:rsidRPr="00B97114">
        <w:rPr>
          <w:sz w:val="28"/>
          <w:szCs w:val="28"/>
        </w:rPr>
        <w:t xml:space="preserve"> 220-ФЗ </w:t>
      </w:r>
      <w:r w:rsidR="00B97114">
        <w:rPr>
          <w:sz w:val="28"/>
          <w:szCs w:val="28"/>
        </w:rPr>
        <w:t>«</w:t>
      </w:r>
      <w:r w:rsidR="00B97114" w:rsidRPr="00B97114">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97114">
        <w:rPr>
          <w:sz w:val="28"/>
          <w:szCs w:val="28"/>
        </w:rPr>
        <w:t>»</w:t>
      </w:r>
      <w:r w:rsidR="00B97114" w:rsidRPr="00B97114">
        <w:rPr>
          <w:sz w:val="28"/>
          <w:szCs w:val="28"/>
        </w:rPr>
        <w:t xml:space="preserve">, Законом Волгоградской области от 29 декабря 2015 г. </w:t>
      </w:r>
      <w:r w:rsidR="00B97114">
        <w:rPr>
          <w:sz w:val="28"/>
          <w:szCs w:val="28"/>
        </w:rPr>
        <w:t>№</w:t>
      </w:r>
      <w:r w:rsidR="00B97114" w:rsidRPr="00B97114">
        <w:rPr>
          <w:sz w:val="28"/>
          <w:szCs w:val="28"/>
        </w:rPr>
        <w:t xml:space="preserve"> 230-ОД </w:t>
      </w:r>
      <w:r w:rsidR="00B97114">
        <w:rPr>
          <w:sz w:val="28"/>
          <w:szCs w:val="28"/>
        </w:rPr>
        <w:t>«</w:t>
      </w:r>
      <w:r w:rsidR="00B97114" w:rsidRPr="00B97114">
        <w:rPr>
          <w:sz w:val="28"/>
          <w:szCs w:val="28"/>
        </w:rPr>
        <w:t>Об отдельных вопросах организации регулярных перевозок по межмуниципальным и муниципальным маршрутам регулярных перевозок</w:t>
      </w:r>
      <w:proofErr w:type="gramEnd"/>
      <w:r w:rsidR="00B97114" w:rsidRPr="00B97114">
        <w:rPr>
          <w:sz w:val="28"/>
          <w:szCs w:val="28"/>
        </w:rPr>
        <w:t xml:space="preserve"> пассажиров и багажа автомобильным и городским наземным электрическим транспортом в Волгоградской области</w:t>
      </w:r>
      <w:r w:rsidR="00B97114">
        <w:rPr>
          <w:sz w:val="28"/>
          <w:szCs w:val="28"/>
        </w:rPr>
        <w:t>»</w:t>
      </w:r>
      <w:r w:rsidR="00B97114" w:rsidRPr="00B97114">
        <w:rPr>
          <w:sz w:val="28"/>
          <w:szCs w:val="28"/>
        </w:rPr>
        <w:t>, руководствуясь статьями 5, 7, 24, 26 Устава города-героя Волгоград</w:t>
      </w:r>
      <w:r w:rsidR="00B97114">
        <w:rPr>
          <w:sz w:val="28"/>
          <w:szCs w:val="28"/>
        </w:rPr>
        <w:t>а, Волгоградская городская Дума</w:t>
      </w:r>
      <w:r w:rsidR="00B97114" w:rsidRPr="00B97114">
        <w:rPr>
          <w:sz w:val="28"/>
          <w:szCs w:val="28"/>
        </w:rPr>
        <w:t>:</w:t>
      </w:r>
    </w:p>
    <w:p w:rsidR="00AB617B" w:rsidRPr="00AB617B" w:rsidRDefault="00AB617B" w:rsidP="00E83364">
      <w:pPr>
        <w:jc w:val="both"/>
        <w:rPr>
          <w:b/>
          <w:sz w:val="28"/>
          <w:szCs w:val="28"/>
        </w:rPr>
      </w:pPr>
      <w:r w:rsidRPr="00AB617B">
        <w:rPr>
          <w:b/>
          <w:sz w:val="28"/>
          <w:szCs w:val="28"/>
        </w:rPr>
        <w:t>РЕШИЛА:</w:t>
      </w:r>
    </w:p>
    <w:p w:rsidR="007312FA" w:rsidRPr="00061327" w:rsidRDefault="00AB617B" w:rsidP="00E83364">
      <w:pPr>
        <w:jc w:val="both"/>
        <w:rPr>
          <w:sz w:val="28"/>
          <w:szCs w:val="28"/>
        </w:rPr>
      </w:pPr>
      <w:r>
        <w:rPr>
          <w:sz w:val="28"/>
          <w:szCs w:val="28"/>
        </w:rPr>
        <w:tab/>
      </w:r>
      <w:r w:rsidRPr="00AB617B">
        <w:rPr>
          <w:sz w:val="28"/>
          <w:szCs w:val="28"/>
        </w:rPr>
        <w:t xml:space="preserve">1. </w:t>
      </w:r>
      <w:proofErr w:type="gramStart"/>
      <w:r w:rsidRPr="00AB617B">
        <w:rPr>
          <w:sz w:val="28"/>
          <w:szCs w:val="28"/>
        </w:rPr>
        <w:t xml:space="preserve">Внести в решение Волгоградской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r w:rsidR="00C7748B">
        <w:rPr>
          <w:sz w:val="28"/>
          <w:szCs w:val="28"/>
        </w:rPr>
        <w:t xml:space="preserve">следующие </w:t>
      </w:r>
      <w:r w:rsidRPr="00AB617B">
        <w:rPr>
          <w:sz w:val="28"/>
          <w:szCs w:val="28"/>
        </w:rPr>
        <w:t>изменени</w:t>
      </w:r>
      <w:r w:rsidR="00D9456C">
        <w:rPr>
          <w:sz w:val="28"/>
          <w:szCs w:val="28"/>
        </w:rPr>
        <w:t>я</w:t>
      </w:r>
      <w:r w:rsidR="007312FA" w:rsidRPr="00061327">
        <w:rPr>
          <w:sz w:val="28"/>
          <w:szCs w:val="28"/>
        </w:rPr>
        <w:t>:</w:t>
      </w:r>
      <w:proofErr w:type="gramEnd"/>
    </w:p>
    <w:p w:rsidR="0045449C" w:rsidRDefault="0045449C" w:rsidP="004F2671">
      <w:pPr>
        <w:ind w:firstLine="720"/>
        <w:jc w:val="both"/>
        <w:rPr>
          <w:sz w:val="28"/>
          <w:szCs w:val="28"/>
        </w:rPr>
      </w:pPr>
      <w:r>
        <w:rPr>
          <w:sz w:val="28"/>
          <w:szCs w:val="28"/>
        </w:rPr>
        <w:t xml:space="preserve">1.1. </w:t>
      </w:r>
      <w:r w:rsidR="00C4401A" w:rsidRPr="002E08B1">
        <w:rPr>
          <w:sz w:val="28"/>
          <w:szCs w:val="28"/>
        </w:rPr>
        <w:t>Дополнить пунктом 1</w:t>
      </w:r>
      <w:r w:rsidR="00C4401A" w:rsidRPr="002E08B1">
        <w:rPr>
          <w:sz w:val="28"/>
          <w:szCs w:val="28"/>
          <w:vertAlign w:val="superscript"/>
        </w:rPr>
        <w:t>1</w:t>
      </w:r>
      <w:r w:rsidR="00C4401A" w:rsidRPr="002E08B1">
        <w:rPr>
          <w:sz w:val="28"/>
          <w:szCs w:val="28"/>
        </w:rPr>
        <w:t xml:space="preserve"> следующего содержания: </w:t>
      </w:r>
    </w:p>
    <w:p w:rsidR="004F2671" w:rsidRPr="004F2671" w:rsidRDefault="00C4401A" w:rsidP="004F2671">
      <w:pPr>
        <w:ind w:firstLine="720"/>
        <w:jc w:val="both"/>
        <w:rPr>
          <w:sz w:val="28"/>
          <w:szCs w:val="28"/>
        </w:rPr>
      </w:pPr>
      <w:r w:rsidRPr="002E08B1">
        <w:rPr>
          <w:sz w:val="28"/>
          <w:szCs w:val="28"/>
        </w:rPr>
        <w:t>«</w:t>
      </w:r>
      <w:r w:rsidR="0045449C" w:rsidRPr="002E08B1">
        <w:rPr>
          <w:sz w:val="28"/>
          <w:szCs w:val="28"/>
        </w:rPr>
        <w:t>1</w:t>
      </w:r>
      <w:r w:rsidR="0045449C" w:rsidRPr="002E08B1">
        <w:rPr>
          <w:sz w:val="28"/>
          <w:szCs w:val="28"/>
          <w:vertAlign w:val="superscript"/>
        </w:rPr>
        <w:t>1</w:t>
      </w:r>
      <w:r w:rsidR="0045449C">
        <w:rPr>
          <w:sz w:val="28"/>
          <w:szCs w:val="28"/>
        </w:rPr>
        <w:t xml:space="preserve">. </w:t>
      </w:r>
      <w:proofErr w:type="gramStart"/>
      <w:r w:rsidR="004F2671" w:rsidRPr="004F2671">
        <w:rPr>
          <w:sz w:val="28"/>
          <w:szCs w:val="28"/>
        </w:rPr>
        <w:t xml:space="preserve">Установить с 01 </w:t>
      </w:r>
      <w:r w:rsidR="00F7164D">
        <w:rPr>
          <w:sz w:val="28"/>
          <w:szCs w:val="28"/>
        </w:rPr>
        <w:t>мая</w:t>
      </w:r>
      <w:r w:rsidR="004F2671" w:rsidRPr="004F2671">
        <w:rPr>
          <w:sz w:val="28"/>
          <w:szCs w:val="28"/>
        </w:rPr>
        <w:t xml:space="preserve"> 2017 г. </w:t>
      </w:r>
      <w:r w:rsidR="00F5153E">
        <w:rPr>
          <w:sz w:val="28"/>
          <w:szCs w:val="28"/>
        </w:rPr>
        <w:t xml:space="preserve">тариф «Лимитный»  </w:t>
      </w:r>
      <w:r w:rsidR="00D53F03" w:rsidRPr="00D53F03">
        <w:rPr>
          <w:sz w:val="28"/>
          <w:szCs w:val="28"/>
        </w:rPr>
        <w:t>на перевозки по муниципальным маршрутам регулярных перевозок, соответствующи</w:t>
      </w:r>
      <w:r w:rsidR="00C74CC1">
        <w:rPr>
          <w:sz w:val="28"/>
          <w:szCs w:val="28"/>
        </w:rPr>
        <w:t>й</w:t>
      </w:r>
      <w:r w:rsidR="00D53F03" w:rsidRPr="00D53F03">
        <w:rPr>
          <w:sz w:val="28"/>
          <w:szCs w:val="28"/>
        </w:rPr>
        <w:t xml:space="preserve">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r w:rsidR="00D53F03">
        <w:rPr>
          <w:sz w:val="28"/>
          <w:szCs w:val="28"/>
        </w:rPr>
        <w:t xml:space="preserve">,  за билет длительного пользования, </w:t>
      </w:r>
      <w:r w:rsidR="00F5153E" w:rsidRPr="00F5153E">
        <w:rPr>
          <w:sz w:val="28"/>
          <w:szCs w:val="28"/>
        </w:rPr>
        <w:t>предоставляющи</w:t>
      </w:r>
      <w:r w:rsidR="00F5153E">
        <w:rPr>
          <w:sz w:val="28"/>
          <w:szCs w:val="28"/>
        </w:rPr>
        <w:t>й</w:t>
      </w:r>
      <w:r w:rsidR="00F5153E" w:rsidRPr="00F5153E">
        <w:rPr>
          <w:sz w:val="28"/>
          <w:szCs w:val="28"/>
        </w:rPr>
        <w:t xml:space="preserve"> право на определенное </w:t>
      </w:r>
      <w:r w:rsidR="00F5153E" w:rsidRPr="00F5153E">
        <w:rPr>
          <w:sz w:val="28"/>
          <w:szCs w:val="28"/>
        </w:rPr>
        <w:lastRenderedPageBreak/>
        <w:t xml:space="preserve">количество поездок в течение </w:t>
      </w:r>
      <w:r w:rsidR="004B4E43" w:rsidRPr="004B4E43">
        <w:rPr>
          <w:sz w:val="28"/>
          <w:szCs w:val="28"/>
        </w:rPr>
        <w:t xml:space="preserve">календарного </w:t>
      </w:r>
      <w:r w:rsidR="00F5153E" w:rsidRPr="00F5153E">
        <w:rPr>
          <w:sz w:val="28"/>
          <w:szCs w:val="28"/>
        </w:rPr>
        <w:t>месяца</w:t>
      </w:r>
      <w:proofErr w:type="gramEnd"/>
      <w:r w:rsidR="00F5153E" w:rsidRPr="00F5153E">
        <w:rPr>
          <w:sz w:val="28"/>
          <w:szCs w:val="28"/>
        </w:rPr>
        <w:t xml:space="preserve"> с использованием транспортной карты</w:t>
      </w:r>
      <w:r w:rsidR="004F2671" w:rsidRPr="004F2671">
        <w:rPr>
          <w:sz w:val="28"/>
          <w:szCs w:val="28"/>
        </w:rPr>
        <w:t>, согласно приложению 5.</w:t>
      </w:r>
    </w:p>
    <w:p w:rsidR="00EB7807" w:rsidRPr="00655A1E" w:rsidRDefault="004F2671" w:rsidP="004F2671">
      <w:pPr>
        <w:ind w:firstLine="720"/>
        <w:jc w:val="both"/>
        <w:rPr>
          <w:sz w:val="28"/>
          <w:szCs w:val="28"/>
        </w:rPr>
      </w:pPr>
      <w:proofErr w:type="gramStart"/>
      <w:r w:rsidRPr="004F2671">
        <w:rPr>
          <w:sz w:val="28"/>
          <w:szCs w:val="28"/>
        </w:rPr>
        <w:t xml:space="preserve">Установить с 01 мая 2017 г. </w:t>
      </w:r>
      <w:r w:rsidR="00716335" w:rsidRPr="004F2671">
        <w:rPr>
          <w:sz w:val="28"/>
          <w:szCs w:val="28"/>
        </w:rPr>
        <w:t xml:space="preserve">тариф </w:t>
      </w:r>
      <w:r w:rsidR="00716335" w:rsidRPr="00655A1E">
        <w:rPr>
          <w:sz w:val="28"/>
          <w:szCs w:val="28"/>
        </w:rPr>
        <w:t>«</w:t>
      </w:r>
      <w:r w:rsidR="0005202D" w:rsidRPr="00655A1E">
        <w:rPr>
          <w:sz w:val="28"/>
          <w:szCs w:val="28"/>
        </w:rPr>
        <w:t xml:space="preserve">Часовой </w:t>
      </w:r>
      <w:proofErr w:type="spellStart"/>
      <w:r w:rsidR="0005202D" w:rsidRPr="00655A1E">
        <w:rPr>
          <w:sz w:val="28"/>
          <w:szCs w:val="28"/>
        </w:rPr>
        <w:t>безлимитный</w:t>
      </w:r>
      <w:proofErr w:type="spellEnd"/>
      <w:r w:rsidR="00716335" w:rsidRPr="00655A1E">
        <w:rPr>
          <w:sz w:val="28"/>
          <w:szCs w:val="28"/>
        </w:rPr>
        <w:t>»</w:t>
      </w:r>
      <w:r w:rsidR="00D53F03" w:rsidRPr="00655A1E">
        <w:rPr>
          <w:sz w:val="28"/>
          <w:szCs w:val="28"/>
        </w:rPr>
        <w:t xml:space="preserve">  на перевозки по муниципальным маршрутам регулярных перевозок, соответствующи</w:t>
      </w:r>
      <w:r w:rsidR="00C74CC1" w:rsidRPr="00655A1E">
        <w:rPr>
          <w:sz w:val="28"/>
          <w:szCs w:val="28"/>
        </w:rPr>
        <w:t>й</w:t>
      </w:r>
      <w:r w:rsidR="00D53F03" w:rsidRPr="00655A1E">
        <w:rPr>
          <w:sz w:val="28"/>
          <w:szCs w:val="28"/>
        </w:rPr>
        <w:t xml:space="preserve">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за билет, предоставляющий право на </w:t>
      </w:r>
      <w:r w:rsidR="00716335" w:rsidRPr="00655A1E">
        <w:rPr>
          <w:sz w:val="28"/>
          <w:szCs w:val="28"/>
        </w:rPr>
        <w:t xml:space="preserve">неограниченное количество поездок </w:t>
      </w:r>
      <w:r w:rsidR="00716335" w:rsidRPr="00655A1E">
        <w:rPr>
          <w:bCs/>
          <w:color w:val="000000"/>
          <w:sz w:val="28"/>
          <w:szCs w:val="28"/>
        </w:rPr>
        <w:t>сроком действия 60 минут с</w:t>
      </w:r>
      <w:proofErr w:type="gramEnd"/>
      <w:r w:rsidR="00716335" w:rsidRPr="00655A1E">
        <w:rPr>
          <w:bCs/>
          <w:color w:val="000000"/>
          <w:sz w:val="28"/>
          <w:szCs w:val="28"/>
        </w:rPr>
        <w:t xml:space="preserve"> момента 1-й транзакции</w:t>
      </w:r>
      <w:r w:rsidRPr="00655A1E">
        <w:rPr>
          <w:sz w:val="28"/>
          <w:szCs w:val="28"/>
        </w:rPr>
        <w:t xml:space="preserve"> с использованием транспортной карты, согласно приложению 6.</w:t>
      </w:r>
    </w:p>
    <w:p w:rsidR="00EB7807" w:rsidRPr="00655A1E" w:rsidRDefault="00EB7807" w:rsidP="00EB7807">
      <w:pPr>
        <w:ind w:firstLine="720"/>
        <w:jc w:val="both"/>
        <w:rPr>
          <w:sz w:val="28"/>
          <w:szCs w:val="28"/>
        </w:rPr>
      </w:pPr>
      <w:proofErr w:type="gramStart"/>
      <w:r w:rsidRPr="00655A1E">
        <w:rPr>
          <w:sz w:val="28"/>
          <w:szCs w:val="28"/>
        </w:rPr>
        <w:t>Установить с  01 мая 2017 г. тариф «5 поездок</w:t>
      </w:r>
      <w:r w:rsidR="00286F65" w:rsidRPr="00655A1E">
        <w:rPr>
          <w:sz w:val="28"/>
          <w:szCs w:val="28"/>
        </w:rPr>
        <w:t>»</w:t>
      </w:r>
      <w:r w:rsidRPr="00655A1E">
        <w:rPr>
          <w:sz w:val="28"/>
          <w:szCs w:val="28"/>
        </w:rPr>
        <w:t xml:space="preserve"> на перевозки по муниципальным маршрутам регулярных перевозок, соответствующий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за билет, предоставляющий право на </w:t>
      </w:r>
      <w:r w:rsidR="00F27A7A" w:rsidRPr="00655A1E">
        <w:rPr>
          <w:sz w:val="28"/>
          <w:szCs w:val="28"/>
        </w:rPr>
        <w:t>определённое количество</w:t>
      </w:r>
      <w:r w:rsidRPr="00655A1E">
        <w:rPr>
          <w:sz w:val="28"/>
          <w:szCs w:val="28"/>
        </w:rPr>
        <w:t xml:space="preserve"> поездок </w:t>
      </w:r>
      <w:r w:rsidR="00F27A7A" w:rsidRPr="00655A1E">
        <w:rPr>
          <w:sz w:val="28"/>
          <w:szCs w:val="28"/>
        </w:rPr>
        <w:t xml:space="preserve"> без ограничения </w:t>
      </w:r>
      <w:r w:rsidRPr="00655A1E">
        <w:rPr>
          <w:bCs/>
          <w:color w:val="000000"/>
          <w:sz w:val="28"/>
          <w:szCs w:val="28"/>
        </w:rPr>
        <w:t>срок</w:t>
      </w:r>
      <w:r w:rsidR="00F27A7A" w:rsidRPr="00655A1E">
        <w:rPr>
          <w:bCs/>
          <w:color w:val="000000"/>
          <w:sz w:val="28"/>
          <w:szCs w:val="28"/>
        </w:rPr>
        <w:t>а</w:t>
      </w:r>
      <w:r w:rsidRPr="00655A1E">
        <w:rPr>
          <w:bCs/>
          <w:color w:val="000000"/>
          <w:sz w:val="28"/>
          <w:szCs w:val="28"/>
        </w:rPr>
        <w:t xml:space="preserve"> действия </w:t>
      </w:r>
      <w:r w:rsidRPr="00655A1E">
        <w:rPr>
          <w:sz w:val="28"/>
          <w:szCs w:val="28"/>
        </w:rPr>
        <w:t>с</w:t>
      </w:r>
      <w:proofErr w:type="gramEnd"/>
      <w:r w:rsidRPr="00655A1E">
        <w:rPr>
          <w:sz w:val="28"/>
          <w:szCs w:val="28"/>
        </w:rPr>
        <w:t xml:space="preserve"> использованием транспортной карты, согласно приложению </w:t>
      </w:r>
      <w:r w:rsidR="00F27A7A" w:rsidRPr="00655A1E">
        <w:rPr>
          <w:sz w:val="28"/>
          <w:szCs w:val="28"/>
        </w:rPr>
        <w:t>7</w:t>
      </w:r>
      <w:r w:rsidRPr="00655A1E">
        <w:rPr>
          <w:sz w:val="28"/>
          <w:szCs w:val="28"/>
        </w:rPr>
        <w:t>.</w:t>
      </w:r>
      <w:r w:rsidR="00F27A7A" w:rsidRPr="00655A1E">
        <w:rPr>
          <w:sz w:val="28"/>
          <w:szCs w:val="28"/>
        </w:rPr>
        <w:t>».</w:t>
      </w:r>
    </w:p>
    <w:p w:rsidR="00F5153E" w:rsidRPr="00655A1E" w:rsidRDefault="00207256" w:rsidP="007D6C66">
      <w:pPr>
        <w:ind w:firstLine="720"/>
        <w:jc w:val="both"/>
        <w:rPr>
          <w:sz w:val="28"/>
          <w:szCs w:val="28"/>
        </w:rPr>
      </w:pPr>
      <w:r w:rsidRPr="00655A1E">
        <w:rPr>
          <w:sz w:val="28"/>
          <w:szCs w:val="28"/>
        </w:rPr>
        <w:t>1.</w:t>
      </w:r>
      <w:r w:rsidR="00C4401A" w:rsidRPr="00655A1E">
        <w:rPr>
          <w:sz w:val="28"/>
          <w:szCs w:val="28"/>
        </w:rPr>
        <w:t>2</w:t>
      </w:r>
      <w:r w:rsidRPr="00655A1E">
        <w:rPr>
          <w:sz w:val="28"/>
          <w:szCs w:val="28"/>
        </w:rPr>
        <w:t xml:space="preserve">. </w:t>
      </w:r>
      <w:r w:rsidR="00F5153E" w:rsidRPr="00655A1E">
        <w:rPr>
          <w:sz w:val="28"/>
          <w:szCs w:val="28"/>
        </w:rPr>
        <w:t xml:space="preserve">Заголовок графы четвёртой  </w:t>
      </w:r>
      <w:r w:rsidR="000A5033" w:rsidRPr="00655A1E">
        <w:rPr>
          <w:sz w:val="28"/>
          <w:szCs w:val="28"/>
        </w:rPr>
        <w:t>приложени</w:t>
      </w:r>
      <w:r w:rsidR="00F5153E" w:rsidRPr="00655A1E">
        <w:rPr>
          <w:sz w:val="28"/>
          <w:szCs w:val="28"/>
        </w:rPr>
        <w:t>я</w:t>
      </w:r>
      <w:r w:rsidR="00286F65" w:rsidRPr="00655A1E">
        <w:rPr>
          <w:sz w:val="28"/>
          <w:szCs w:val="28"/>
        </w:rPr>
        <w:t xml:space="preserve"> </w:t>
      </w:r>
      <w:r w:rsidR="000A5033" w:rsidRPr="00655A1E">
        <w:rPr>
          <w:sz w:val="28"/>
          <w:szCs w:val="28"/>
        </w:rPr>
        <w:t xml:space="preserve"> </w:t>
      </w:r>
      <w:r w:rsidR="00154FF0" w:rsidRPr="00655A1E">
        <w:rPr>
          <w:sz w:val="28"/>
          <w:szCs w:val="28"/>
        </w:rPr>
        <w:t>1</w:t>
      </w:r>
      <w:r w:rsidR="00EE4726" w:rsidRPr="00655A1E">
        <w:rPr>
          <w:sz w:val="28"/>
          <w:szCs w:val="28"/>
        </w:rPr>
        <w:t xml:space="preserve"> </w:t>
      </w:r>
      <w:r w:rsidR="000A5033" w:rsidRPr="00655A1E">
        <w:rPr>
          <w:sz w:val="28"/>
          <w:szCs w:val="28"/>
        </w:rPr>
        <w:t>к указанному решению изложить в следующей редакции</w:t>
      </w:r>
      <w:r w:rsidR="00154FF0" w:rsidRPr="00655A1E">
        <w:rPr>
          <w:sz w:val="28"/>
          <w:szCs w:val="28"/>
        </w:rPr>
        <w:t>:</w:t>
      </w:r>
      <w:r w:rsidR="000A5033" w:rsidRPr="00655A1E">
        <w:rPr>
          <w:sz w:val="28"/>
          <w:szCs w:val="28"/>
        </w:rPr>
        <w:t xml:space="preserve"> </w:t>
      </w:r>
    </w:p>
    <w:p w:rsidR="000A5033" w:rsidRPr="00655A1E" w:rsidRDefault="000A5033" w:rsidP="007D6C66">
      <w:pPr>
        <w:ind w:firstLine="720"/>
        <w:jc w:val="both"/>
        <w:rPr>
          <w:sz w:val="28"/>
          <w:szCs w:val="28"/>
        </w:rPr>
      </w:pPr>
      <w:r w:rsidRPr="00655A1E">
        <w:rPr>
          <w:sz w:val="28"/>
          <w:szCs w:val="28"/>
        </w:rPr>
        <w:t>«</w:t>
      </w:r>
      <w:r w:rsidR="00154FF0" w:rsidRPr="00655A1E">
        <w:rPr>
          <w:sz w:val="28"/>
          <w:szCs w:val="28"/>
        </w:rPr>
        <w:t xml:space="preserve">Стоимость проездного билета </w:t>
      </w:r>
      <w:r w:rsidR="00910E05" w:rsidRPr="00655A1E">
        <w:rPr>
          <w:sz w:val="28"/>
          <w:szCs w:val="28"/>
        </w:rPr>
        <w:t xml:space="preserve">по тарифу </w:t>
      </w:r>
      <w:r w:rsidR="00154FF0" w:rsidRPr="00655A1E">
        <w:rPr>
          <w:sz w:val="28"/>
          <w:szCs w:val="28"/>
        </w:rPr>
        <w:t>«Электронный кошелёк» при использовании транспортной карты (руб</w:t>
      </w:r>
      <w:r w:rsidR="002E08B1" w:rsidRPr="00655A1E">
        <w:rPr>
          <w:sz w:val="28"/>
          <w:szCs w:val="28"/>
        </w:rPr>
        <w:t>.</w:t>
      </w:r>
      <w:r w:rsidR="00154FF0" w:rsidRPr="00655A1E">
        <w:rPr>
          <w:sz w:val="28"/>
          <w:szCs w:val="28"/>
        </w:rPr>
        <w:t>)</w:t>
      </w:r>
      <w:r w:rsidRPr="00655A1E">
        <w:rPr>
          <w:sz w:val="28"/>
          <w:szCs w:val="28"/>
        </w:rPr>
        <w:t>»</w:t>
      </w:r>
      <w:r w:rsidR="002E08B1" w:rsidRPr="00655A1E">
        <w:rPr>
          <w:sz w:val="28"/>
          <w:szCs w:val="28"/>
        </w:rPr>
        <w:t>.</w:t>
      </w:r>
    </w:p>
    <w:p w:rsidR="00F5153E" w:rsidRPr="00655A1E" w:rsidRDefault="000A5033" w:rsidP="00F5153E">
      <w:pPr>
        <w:ind w:firstLine="720"/>
        <w:jc w:val="both"/>
        <w:rPr>
          <w:sz w:val="28"/>
          <w:szCs w:val="28"/>
        </w:rPr>
      </w:pPr>
      <w:r w:rsidRPr="00655A1E">
        <w:rPr>
          <w:sz w:val="28"/>
          <w:szCs w:val="28"/>
        </w:rPr>
        <w:t>1.</w:t>
      </w:r>
      <w:r w:rsidR="00C4401A" w:rsidRPr="00655A1E">
        <w:rPr>
          <w:sz w:val="28"/>
          <w:szCs w:val="28"/>
        </w:rPr>
        <w:t>3</w:t>
      </w:r>
      <w:r w:rsidRPr="00655A1E">
        <w:rPr>
          <w:sz w:val="28"/>
          <w:szCs w:val="28"/>
        </w:rPr>
        <w:t>.</w:t>
      </w:r>
      <w:r w:rsidR="007D6C66" w:rsidRPr="00655A1E">
        <w:rPr>
          <w:sz w:val="28"/>
          <w:szCs w:val="28"/>
        </w:rPr>
        <w:t xml:space="preserve">  </w:t>
      </w:r>
      <w:r w:rsidR="00F5153E" w:rsidRPr="00655A1E">
        <w:rPr>
          <w:sz w:val="28"/>
          <w:szCs w:val="28"/>
        </w:rPr>
        <w:t xml:space="preserve">Заголовок графы четвёртой  приложения  2 к указанному решению изложить в следующей редакции: </w:t>
      </w:r>
    </w:p>
    <w:p w:rsidR="00F5153E" w:rsidRPr="00655A1E" w:rsidRDefault="00F5153E" w:rsidP="00F5153E">
      <w:pPr>
        <w:ind w:firstLine="720"/>
        <w:jc w:val="both"/>
        <w:rPr>
          <w:sz w:val="28"/>
          <w:szCs w:val="28"/>
        </w:rPr>
      </w:pPr>
      <w:r w:rsidRPr="00655A1E">
        <w:rPr>
          <w:sz w:val="28"/>
          <w:szCs w:val="28"/>
        </w:rPr>
        <w:t>«Стоимость проездного билета по тарифу «Электронный кошелёк» при использовании транспортной карты (руб.)».</w:t>
      </w:r>
    </w:p>
    <w:p w:rsidR="00D3489E" w:rsidRPr="00655A1E" w:rsidRDefault="00154FF0" w:rsidP="00D3489E">
      <w:pPr>
        <w:autoSpaceDE w:val="0"/>
        <w:autoSpaceDN w:val="0"/>
        <w:adjustRightInd w:val="0"/>
        <w:ind w:firstLine="540"/>
        <w:jc w:val="both"/>
        <w:rPr>
          <w:sz w:val="28"/>
          <w:szCs w:val="28"/>
        </w:rPr>
      </w:pPr>
      <w:r w:rsidRPr="00655A1E">
        <w:rPr>
          <w:sz w:val="28"/>
          <w:szCs w:val="28"/>
        </w:rPr>
        <w:t>1.</w:t>
      </w:r>
      <w:r w:rsidR="00C4401A" w:rsidRPr="00655A1E">
        <w:rPr>
          <w:sz w:val="28"/>
          <w:szCs w:val="28"/>
        </w:rPr>
        <w:t>4</w:t>
      </w:r>
      <w:r w:rsidR="00D3489E" w:rsidRPr="00655A1E">
        <w:rPr>
          <w:sz w:val="28"/>
          <w:szCs w:val="28"/>
        </w:rPr>
        <w:t>.</w:t>
      </w:r>
      <w:r w:rsidR="00D3489E" w:rsidRPr="00655A1E">
        <w:t xml:space="preserve"> </w:t>
      </w:r>
      <w:r w:rsidR="00514A70" w:rsidRPr="00655A1E">
        <w:rPr>
          <w:sz w:val="28"/>
          <w:szCs w:val="28"/>
        </w:rPr>
        <w:t>П</w:t>
      </w:r>
      <w:r w:rsidR="00D3489E" w:rsidRPr="00655A1E">
        <w:rPr>
          <w:sz w:val="28"/>
          <w:szCs w:val="28"/>
        </w:rPr>
        <w:t>риложени</w:t>
      </w:r>
      <w:r w:rsidR="00514A70" w:rsidRPr="00655A1E">
        <w:rPr>
          <w:sz w:val="28"/>
          <w:szCs w:val="28"/>
        </w:rPr>
        <w:t>е</w:t>
      </w:r>
      <w:r w:rsidR="00D3489E" w:rsidRPr="00655A1E">
        <w:rPr>
          <w:sz w:val="28"/>
          <w:szCs w:val="28"/>
        </w:rPr>
        <w:t xml:space="preserve"> 3</w:t>
      </w:r>
      <w:r w:rsidR="00F5153E" w:rsidRPr="00655A1E">
        <w:rPr>
          <w:sz w:val="28"/>
          <w:szCs w:val="28"/>
        </w:rPr>
        <w:t xml:space="preserve"> к указанному решению</w:t>
      </w:r>
      <w:r w:rsidR="00514A70" w:rsidRPr="00655A1E">
        <w:t xml:space="preserve"> </w:t>
      </w:r>
      <w:r w:rsidR="00514A70" w:rsidRPr="00655A1E">
        <w:rPr>
          <w:sz w:val="28"/>
          <w:szCs w:val="28"/>
        </w:rPr>
        <w:t>изложить в следующей редакции:</w:t>
      </w:r>
      <w:r w:rsidR="00D3489E" w:rsidRPr="00655A1E">
        <w:rPr>
          <w:sz w:val="28"/>
          <w:szCs w:val="28"/>
        </w:rPr>
        <w:t xml:space="preserve">  </w:t>
      </w:r>
    </w:p>
    <w:p w:rsidR="00514A70" w:rsidRPr="00655A1E" w:rsidRDefault="00BD70AA" w:rsidP="00514A70">
      <w:pPr>
        <w:widowControl w:val="0"/>
        <w:autoSpaceDE w:val="0"/>
        <w:autoSpaceDN w:val="0"/>
        <w:jc w:val="right"/>
        <w:outlineLvl w:val="0"/>
        <w:rPr>
          <w:sz w:val="28"/>
          <w:szCs w:val="28"/>
        </w:rPr>
      </w:pPr>
      <w:r w:rsidRPr="00655A1E">
        <w:rPr>
          <w:sz w:val="28"/>
          <w:szCs w:val="28"/>
        </w:rPr>
        <w:t>«</w:t>
      </w:r>
      <w:r w:rsidR="00514A70" w:rsidRPr="00655A1E">
        <w:rPr>
          <w:sz w:val="28"/>
          <w:szCs w:val="28"/>
        </w:rPr>
        <w:t>Приложение 3</w:t>
      </w:r>
    </w:p>
    <w:p w:rsidR="000E5160" w:rsidRPr="00655A1E" w:rsidRDefault="00514A70" w:rsidP="00514A70">
      <w:pPr>
        <w:widowControl w:val="0"/>
        <w:autoSpaceDE w:val="0"/>
        <w:autoSpaceDN w:val="0"/>
        <w:jc w:val="right"/>
        <w:rPr>
          <w:sz w:val="28"/>
          <w:szCs w:val="28"/>
        </w:rPr>
      </w:pPr>
      <w:r w:rsidRPr="00655A1E">
        <w:rPr>
          <w:sz w:val="28"/>
          <w:szCs w:val="28"/>
        </w:rPr>
        <w:t xml:space="preserve">к решению </w:t>
      </w:r>
      <w:proofErr w:type="gramStart"/>
      <w:r w:rsidRPr="00655A1E">
        <w:rPr>
          <w:sz w:val="28"/>
          <w:szCs w:val="28"/>
        </w:rPr>
        <w:t>Волгоградской</w:t>
      </w:r>
      <w:proofErr w:type="gramEnd"/>
      <w:r w:rsidRPr="00655A1E">
        <w:rPr>
          <w:sz w:val="28"/>
          <w:szCs w:val="28"/>
        </w:rPr>
        <w:t xml:space="preserve"> </w:t>
      </w:r>
    </w:p>
    <w:p w:rsidR="00514A70" w:rsidRPr="00655A1E" w:rsidRDefault="00514A70" w:rsidP="00514A70">
      <w:pPr>
        <w:widowControl w:val="0"/>
        <w:autoSpaceDE w:val="0"/>
        <w:autoSpaceDN w:val="0"/>
        <w:jc w:val="right"/>
        <w:rPr>
          <w:sz w:val="28"/>
          <w:szCs w:val="28"/>
        </w:rPr>
      </w:pPr>
      <w:r w:rsidRPr="00655A1E">
        <w:rPr>
          <w:sz w:val="28"/>
          <w:szCs w:val="28"/>
        </w:rPr>
        <w:t>городской Думы</w:t>
      </w:r>
    </w:p>
    <w:p w:rsidR="00514A70" w:rsidRPr="00655A1E" w:rsidRDefault="00514A70" w:rsidP="00514A70">
      <w:pPr>
        <w:widowControl w:val="0"/>
        <w:autoSpaceDE w:val="0"/>
        <w:autoSpaceDN w:val="0"/>
        <w:jc w:val="right"/>
        <w:rPr>
          <w:sz w:val="28"/>
          <w:szCs w:val="28"/>
        </w:rPr>
      </w:pPr>
      <w:r w:rsidRPr="00655A1E">
        <w:rPr>
          <w:sz w:val="28"/>
          <w:szCs w:val="28"/>
        </w:rPr>
        <w:t xml:space="preserve">от 10.10.2016 </w:t>
      </w:r>
      <w:r w:rsidR="00BD70AA" w:rsidRPr="00655A1E">
        <w:rPr>
          <w:sz w:val="28"/>
          <w:szCs w:val="28"/>
        </w:rPr>
        <w:t xml:space="preserve"> №</w:t>
      </w:r>
      <w:r w:rsidRPr="00655A1E">
        <w:rPr>
          <w:sz w:val="28"/>
          <w:szCs w:val="28"/>
        </w:rPr>
        <w:t xml:space="preserve"> 48/1429</w:t>
      </w:r>
    </w:p>
    <w:p w:rsidR="000E5160" w:rsidRPr="00655A1E" w:rsidRDefault="000E5160" w:rsidP="00514A70">
      <w:pPr>
        <w:widowControl w:val="0"/>
        <w:autoSpaceDE w:val="0"/>
        <w:autoSpaceDN w:val="0"/>
        <w:jc w:val="right"/>
        <w:rPr>
          <w:sz w:val="28"/>
          <w:szCs w:val="28"/>
        </w:rPr>
      </w:pPr>
    </w:p>
    <w:p w:rsidR="00545BC6" w:rsidRPr="00655A1E" w:rsidRDefault="00BD70AA" w:rsidP="00514A70">
      <w:pPr>
        <w:widowControl w:val="0"/>
        <w:autoSpaceDE w:val="0"/>
        <w:autoSpaceDN w:val="0"/>
        <w:jc w:val="center"/>
        <w:rPr>
          <w:sz w:val="28"/>
          <w:szCs w:val="28"/>
        </w:rPr>
      </w:pPr>
      <w:bookmarkStart w:id="0" w:name="P158"/>
      <w:bookmarkEnd w:id="0"/>
      <w:r w:rsidRPr="00655A1E">
        <w:rPr>
          <w:sz w:val="28"/>
          <w:szCs w:val="28"/>
        </w:rPr>
        <w:t xml:space="preserve">Стоимость билета длительного пользования для проезда автомобильным </w:t>
      </w:r>
      <w:r w:rsidR="00545BC6" w:rsidRPr="00655A1E">
        <w:rPr>
          <w:sz w:val="28"/>
          <w:szCs w:val="28"/>
        </w:rPr>
        <w:t xml:space="preserve">транспортом </w:t>
      </w:r>
      <w:r w:rsidRPr="00655A1E">
        <w:rPr>
          <w:sz w:val="28"/>
          <w:szCs w:val="28"/>
        </w:rPr>
        <w:t xml:space="preserve">по муниципальному маршруту регулярных перевозок на территории городского округа город-герой Волгоград, предоставляющего право на </w:t>
      </w:r>
      <w:r w:rsidR="00545BC6" w:rsidRPr="00655A1E">
        <w:rPr>
          <w:sz w:val="28"/>
          <w:szCs w:val="28"/>
        </w:rPr>
        <w:t xml:space="preserve">неограниченное </w:t>
      </w:r>
      <w:r w:rsidRPr="00655A1E">
        <w:rPr>
          <w:sz w:val="28"/>
          <w:szCs w:val="28"/>
        </w:rPr>
        <w:t xml:space="preserve">количество поездок в течение </w:t>
      </w:r>
      <w:r w:rsidR="00BF4315" w:rsidRPr="00655A1E">
        <w:rPr>
          <w:sz w:val="28"/>
          <w:szCs w:val="28"/>
        </w:rPr>
        <w:t xml:space="preserve">календарного </w:t>
      </w:r>
      <w:r w:rsidRPr="00655A1E">
        <w:rPr>
          <w:sz w:val="28"/>
          <w:szCs w:val="28"/>
        </w:rPr>
        <w:t>месяца  по тарифу «</w:t>
      </w:r>
      <w:proofErr w:type="spellStart"/>
      <w:r w:rsidR="00545BC6" w:rsidRPr="00655A1E">
        <w:rPr>
          <w:sz w:val="28"/>
          <w:szCs w:val="28"/>
        </w:rPr>
        <w:t>Безл</w:t>
      </w:r>
      <w:r w:rsidRPr="00655A1E">
        <w:rPr>
          <w:sz w:val="28"/>
          <w:szCs w:val="28"/>
        </w:rPr>
        <w:t>имитный</w:t>
      </w:r>
      <w:proofErr w:type="spellEnd"/>
      <w:r w:rsidRPr="00655A1E">
        <w:rPr>
          <w:sz w:val="28"/>
          <w:szCs w:val="28"/>
        </w:rPr>
        <w:t>» с использованием транспортной карты</w:t>
      </w:r>
    </w:p>
    <w:p w:rsidR="000E5160" w:rsidRDefault="000E5160" w:rsidP="00514A70">
      <w:pPr>
        <w:widowControl w:val="0"/>
        <w:autoSpaceDE w:val="0"/>
        <w:autoSpaceDN w:val="0"/>
        <w:jc w:val="center"/>
        <w:rPr>
          <w:sz w:val="28"/>
          <w:szCs w:val="28"/>
        </w:rPr>
      </w:pPr>
    </w:p>
    <w:p w:rsidR="00481043" w:rsidRDefault="00481043" w:rsidP="00514A70">
      <w:pPr>
        <w:widowControl w:val="0"/>
        <w:autoSpaceDE w:val="0"/>
        <w:autoSpaceDN w:val="0"/>
        <w:jc w:val="center"/>
        <w:rPr>
          <w:sz w:val="28"/>
          <w:szCs w:val="28"/>
        </w:rPr>
      </w:pPr>
    </w:p>
    <w:p w:rsidR="00481043" w:rsidRDefault="00481043" w:rsidP="00514A70">
      <w:pPr>
        <w:widowControl w:val="0"/>
        <w:autoSpaceDE w:val="0"/>
        <w:autoSpaceDN w:val="0"/>
        <w:jc w:val="center"/>
        <w:rPr>
          <w:sz w:val="28"/>
          <w:szCs w:val="28"/>
        </w:rPr>
      </w:pPr>
    </w:p>
    <w:p w:rsidR="00481043" w:rsidRPr="00655A1E" w:rsidRDefault="00481043" w:rsidP="00514A70">
      <w:pPr>
        <w:widowControl w:val="0"/>
        <w:autoSpaceDE w:val="0"/>
        <w:autoSpaceDN w:val="0"/>
        <w:jc w:val="center"/>
        <w:rPr>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70"/>
      </w:tblGrid>
      <w:tr w:rsidR="00514A70" w:rsidRPr="00655A1E" w:rsidTr="00165A75">
        <w:trPr>
          <w:trHeight w:val="881"/>
        </w:trPr>
        <w:tc>
          <w:tcPr>
            <w:tcW w:w="3969" w:type="dxa"/>
          </w:tcPr>
          <w:p w:rsidR="00514A70" w:rsidRPr="00655A1E" w:rsidRDefault="00514A70" w:rsidP="00514A70">
            <w:pPr>
              <w:widowControl w:val="0"/>
              <w:autoSpaceDE w:val="0"/>
              <w:autoSpaceDN w:val="0"/>
              <w:jc w:val="center"/>
              <w:rPr>
                <w:sz w:val="28"/>
                <w:szCs w:val="28"/>
              </w:rPr>
            </w:pPr>
            <w:r w:rsidRPr="00655A1E">
              <w:rPr>
                <w:sz w:val="28"/>
                <w:szCs w:val="28"/>
              </w:rPr>
              <w:lastRenderedPageBreak/>
              <w:t>Категория пассажиров</w:t>
            </w:r>
          </w:p>
        </w:tc>
        <w:tc>
          <w:tcPr>
            <w:tcW w:w="5670" w:type="dxa"/>
          </w:tcPr>
          <w:p w:rsidR="00514A70" w:rsidRPr="00655A1E" w:rsidRDefault="00514A70" w:rsidP="00514A70">
            <w:pPr>
              <w:widowControl w:val="0"/>
              <w:autoSpaceDE w:val="0"/>
              <w:autoSpaceDN w:val="0"/>
              <w:jc w:val="center"/>
              <w:rPr>
                <w:sz w:val="28"/>
                <w:szCs w:val="28"/>
              </w:rPr>
            </w:pPr>
            <w:r w:rsidRPr="00655A1E">
              <w:rPr>
                <w:sz w:val="28"/>
                <w:szCs w:val="28"/>
              </w:rPr>
              <w:t xml:space="preserve">Стоимость билета длительного пользования для проезда автомобильным транспортом по муниципальному маршруту регулярных перевозок на территории городского округа город-герой Волгоград, предоставляющего право на неограниченное количество поездок в течение </w:t>
            </w:r>
            <w:r w:rsidR="00165A75" w:rsidRPr="00655A1E">
              <w:rPr>
                <w:sz w:val="28"/>
                <w:szCs w:val="28"/>
              </w:rPr>
              <w:t xml:space="preserve">календарного </w:t>
            </w:r>
            <w:r w:rsidRPr="00655A1E">
              <w:rPr>
                <w:sz w:val="28"/>
                <w:szCs w:val="28"/>
              </w:rPr>
              <w:t>месяца по тарифу «</w:t>
            </w:r>
            <w:proofErr w:type="spellStart"/>
            <w:r w:rsidRPr="00655A1E">
              <w:rPr>
                <w:sz w:val="28"/>
                <w:szCs w:val="28"/>
              </w:rPr>
              <w:t>Безлимитный</w:t>
            </w:r>
            <w:proofErr w:type="spellEnd"/>
            <w:r w:rsidRPr="00655A1E">
              <w:rPr>
                <w:sz w:val="28"/>
                <w:szCs w:val="28"/>
              </w:rPr>
              <w:t>» с использованием транспортной карты (руб.)</w:t>
            </w:r>
          </w:p>
        </w:tc>
      </w:tr>
      <w:tr w:rsidR="00514A70" w:rsidRPr="00655A1E" w:rsidTr="00165A75">
        <w:trPr>
          <w:trHeight w:val="259"/>
        </w:trPr>
        <w:tc>
          <w:tcPr>
            <w:tcW w:w="3969" w:type="dxa"/>
          </w:tcPr>
          <w:p w:rsidR="00514A70" w:rsidRPr="00655A1E" w:rsidRDefault="00514A70" w:rsidP="00514A70">
            <w:pPr>
              <w:widowControl w:val="0"/>
              <w:autoSpaceDE w:val="0"/>
              <w:autoSpaceDN w:val="0"/>
              <w:rPr>
                <w:sz w:val="28"/>
                <w:szCs w:val="28"/>
              </w:rPr>
            </w:pPr>
            <w:r w:rsidRPr="00655A1E">
              <w:rPr>
                <w:sz w:val="28"/>
                <w:szCs w:val="28"/>
              </w:rPr>
              <w:t>Граждане</w:t>
            </w:r>
          </w:p>
        </w:tc>
        <w:tc>
          <w:tcPr>
            <w:tcW w:w="5670" w:type="dxa"/>
          </w:tcPr>
          <w:p w:rsidR="00514A70" w:rsidRPr="00655A1E" w:rsidRDefault="00514A70" w:rsidP="00514A70">
            <w:pPr>
              <w:widowControl w:val="0"/>
              <w:autoSpaceDE w:val="0"/>
              <w:autoSpaceDN w:val="0"/>
              <w:jc w:val="center"/>
              <w:rPr>
                <w:sz w:val="28"/>
                <w:szCs w:val="28"/>
              </w:rPr>
            </w:pPr>
            <w:r w:rsidRPr="00655A1E">
              <w:rPr>
                <w:sz w:val="28"/>
                <w:szCs w:val="28"/>
              </w:rPr>
              <w:t>900</w:t>
            </w:r>
          </w:p>
        </w:tc>
      </w:tr>
      <w:tr w:rsidR="00514A70" w:rsidRPr="00655A1E" w:rsidTr="00165A75">
        <w:trPr>
          <w:trHeight w:val="1854"/>
        </w:trPr>
        <w:tc>
          <w:tcPr>
            <w:tcW w:w="3969" w:type="dxa"/>
          </w:tcPr>
          <w:p w:rsidR="00514A70" w:rsidRPr="00655A1E" w:rsidRDefault="00514A70" w:rsidP="00514A70">
            <w:pPr>
              <w:widowControl w:val="0"/>
              <w:autoSpaceDE w:val="0"/>
              <w:autoSpaceDN w:val="0"/>
              <w:rPr>
                <w:sz w:val="28"/>
                <w:szCs w:val="28"/>
              </w:rPr>
            </w:pPr>
            <w:r w:rsidRPr="00655A1E">
              <w:rPr>
                <w:sz w:val="28"/>
                <w:szCs w:val="28"/>
              </w:rPr>
              <w:t>Студенты образовательных организаций среднего профессионального образования и</w:t>
            </w:r>
            <w:r w:rsidRPr="00655A1E">
              <w:rPr>
                <w:strike/>
                <w:sz w:val="28"/>
                <w:szCs w:val="28"/>
              </w:rPr>
              <w:t xml:space="preserve"> </w:t>
            </w:r>
            <w:r w:rsidRPr="00655A1E">
              <w:rPr>
                <w:sz w:val="28"/>
                <w:szCs w:val="28"/>
              </w:rPr>
              <w:t>образовательных организаций  высшего образования</w:t>
            </w:r>
          </w:p>
        </w:tc>
        <w:tc>
          <w:tcPr>
            <w:tcW w:w="5670" w:type="dxa"/>
          </w:tcPr>
          <w:p w:rsidR="00514A70" w:rsidRPr="00655A1E" w:rsidRDefault="00514A70" w:rsidP="00514A70">
            <w:pPr>
              <w:widowControl w:val="0"/>
              <w:autoSpaceDE w:val="0"/>
              <w:autoSpaceDN w:val="0"/>
              <w:jc w:val="center"/>
              <w:rPr>
                <w:sz w:val="28"/>
                <w:szCs w:val="28"/>
              </w:rPr>
            </w:pPr>
            <w:r w:rsidRPr="00655A1E">
              <w:rPr>
                <w:sz w:val="28"/>
                <w:szCs w:val="28"/>
              </w:rPr>
              <w:t>600</w:t>
            </w:r>
          </w:p>
        </w:tc>
      </w:tr>
      <w:tr w:rsidR="00514A70" w:rsidRPr="00655A1E" w:rsidTr="00165A75">
        <w:trPr>
          <w:trHeight w:val="849"/>
        </w:trPr>
        <w:tc>
          <w:tcPr>
            <w:tcW w:w="3969" w:type="dxa"/>
          </w:tcPr>
          <w:p w:rsidR="00514A70" w:rsidRPr="00655A1E" w:rsidRDefault="00514A70" w:rsidP="00514A70">
            <w:pPr>
              <w:widowControl w:val="0"/>
              <w:autoSpaceDE w:val="0"/>
              <w:autoSpaceDN w:val="0"/>
              <w:rPr>
                <w:sz w:val="28"/>
                <w:szCs w:val="28"/>
              </w:rPr>
            </w:pPr>
            <w:r w:rsidRPr="00655A1E">
              <w:rPr>
                <w:sz w:val="28"/>
                <w:szCs w:val="28"/>
              </w:rPr>
              <w:t>Студенты  образовательных организаций профессионального обучения</w:t>
            </w:r>
          </w:p>
        </w:tc>
        <w:tc>
          <w:tcPr>
            <w:tcW w:w="5670" w:type="dxa"/>
          </w:tcPr>
          <w:p w:rsidR="00514A70" w:rsidRPr="00655A1E" w:rsidRDefault="00514A70" w:rsidP="00514A70">
            <w:pPr>
              <w:widowControl w:val="0"/>
              <w:autoSpaceDE w:val="0"/>
              <w:autoSpaceDN w:val="0"/>
              <w:jc w:val="center"/>
              <w:rPr>
                <w:sz w:val="28"/>
                <w:szCs w:val="28"/>
              </w:rPr>
            </w:pPr>
            <w:r w:rsidRPr="00655A1E">
              <w:rPr>
                <w:sz w:val="28"/>
                <w:szCs w:val="28"/>
              </w:rPr>
              <w:t>350</w:t>
            </w:r>
          </w:p>
        </w:tc>
      </w:tr>
      <w:tr w:rsidR="00514A70" w:rsidRPr="00655A1E" w:rsidTr="00165A75">
        <w:trPr>
          <w:trHeight w:val="795"/>
        </w:trPr>
        <w:tc>
          <w:tcPr>
            <w:tcW w:w="3969" w:type="dxa"/>
          </w:tcPr>
          <w:p w:rsidR="00514A70" w:rsidRPr="00655A1E" w:rsidRDefault="00514A70" w:rsidP="00514A70">
            <w:pPr>
              <w:widowControl w:val="0"/>
              <w:autoSpaceDE w:val="0"/>
              <w:autoSpaceDN w:val="0"/>
              <w:rPr>
                <w:sz w:val="28"/>
                <w:szCs w:val="28"/>
              </w:rPr>
            </w:pPr>
            <w:r w:rsidRPr="00655A1E">
              <w:rPr>
                <w:sz w:val="28"/>
                <w:szCs w:val="28"/>
              </w:rPr>
              <w:t>Учащиеся общеобразовательных организаций Волгограда</w:t>
            </w:r>
          </w:p>
        </w:tc>
        <w:tc>
          <w:tcPr>
            <w:tcW w:w="5670" w:type="dxa"/>
          </w:tcPr>
          <w:p w:rsidR="00514A70" w:rsidRPr="00655A1E" w:rsidRDefault="00514A70" w:rsidP="00514A70">
            <w:pPr>
              <w:widowControl w:val="0"/>
              <w:autoSpaceDE w:val="0"/>
              <w:autoSpaceDN w:val="0"/>
              <w:jc w:val="center"/>
              <w:rPr>
                <w:sz w:val="28"/>
                <w:szCs w:val="28"/>
              </w:rPr>
            </w:pPr>
            <w:r w:rsidRPr="00655A1E">
              <w:rPr>
                <w:sz w:val="28"/>
                <w:szCs w:val="28"/>
              </w:rPr>
              <w:t>250</w:t>
            </w:r>
          </w:p>
        </w:tc>
      </w:tr>
    </w:tbl>
    <w:p w:rsidR="00545BC6" w:rsidRPr="00655A1E" w:rsidRDefault="00545BC6" w:rsidP="00514A70">
      <w:pPr>
        <w:widowControl w:val="0"/>
        <w:autoSpaceDE w:val="0"/>
        <w:autoSpaceDN w:val="0"/>
        <w:jc w:val="right"/>
        <w:rPr>
          <w:sz w:val="28"/>
          <w:szCs w:val="28"/>
        </w:rPr>
      </w:pPr>
    </w:p>
    <w:p w:rsidR="000E5160" w:rsidRPr="00655A1E" w:rsidRDefault="000E5160" w:rsidP="00514A70">
      <w:pPr>
        <w:widowControl w:val="0"/>
        <w:autoSpaceDE w:val="0"/>
        <w:autoSpaceDN w:val="0"/>
        <w:jc w:val="right"/>
        <w:rPr>
          <w:sz w:val="28"/>
          <w:szCs w:val="28"/>
        </w:rPr>
      </w:pPr>
    </w:p>
    <w:p w:rsidR="00545BC6" w:rsidRPr="00655A1E" w:rsidRDefault="00545BC6" w:rsidP="00514A70">
      <w:pPr>
        <w:widowControl w:val="0"/>
        <w:autoSpaceDE w:val="0"/>
        <w:autoSpaceDN w:val="0"/>
        <w:jc w:val="right"/>
        <w:rPr>
          <w:sz w:val="28"/>
          <w:szCs w:val="28"/>
        </w:rPr>
      </w:pPr>
    </w:p>
    <w:p w:rsidR="000E5160" w:rsidRPr="00655A1E" w:rsidRDefault="00514A70" w:rsidP="00514A70">
      <w:pPr>
        <w:widowControl w:val="0"/>
        <w:autoSpaceDE w:val="0"/>
        <w:autoSpaceDN w:val="0"/>
        <w:jc w:val="right"/>
        <w:rPr>
          <w:sz w:val="28"/>
          <w:szCs w:val="28"/>
        </w:rPr>
      </w:pPr>
      <w:r w:rsidRPr="00655A1E">
        <w:rPr>
          <w:sz w:val="28"/>
          <w:szCs w:val="28"/>
        </w:rPr>
        <w:t xml:space="preserve">Глава Волгограда  </w:t>
      </w:r>
    </w:p>
    <w:p w:rsidR="00514A70" w:rsidRPr="00655A1E" w:rsidRDefault="00514A70" w:rsidP="00514A70">
      <w:pPr>
        <w:widowControl w:val="0"/>
        <w:autoSpaceDE w:val="0"/>
        <w:autoSpaceDN w:val="0"/>
        <w:jc w:val="right"/>
        <w:rPr>
          <w:sz w:val="28"/>
          <w:szCs w:val="28"/>
        </w:rPr>
      </w:pPr>
      <w:proofErr w:type="spellStart"/>
      <w:r w:rsidRPr="00655A1E">
        <w:rPr>
          <w:sz w:val="28"/>
          <w:szCs w:val="28"/>
        </w:rPr>
        <w:t>А.В.К</w:t>
      </w:r>
      <w:r w:rsidR="00545BC6" w:rsidRPr="00655A1E">
        <w:rPr>
          <w:sz w:val="28"/>
          <w:szCs w:val="28"/>
        </w:rPr>
        <w:t>осолапов</w:t>
      </w:r>
      <w:proofErr w:type="spellEnd"/>
      <w:r w:rsidR="00545BC6" w:rsidRPr="00655A1E">
        <w:rPr>
          <w:sz w:val="28"/>
          <w:szCs w:val="28"/>
        </w:rPr>
        <w:t>»</w:t>
      </w:r>
      <w:r w:rsidR="000E5160" w:rsidRPr="00655A1E">
        <w:rPr>
          <w:sz w:val="28"/>
          <w:szCs w:val="28"/>
        </w:rPr>
        <w:t>.</w:t>
      </w:r>
    </w:p>
    <w:p w:rsidR="00514A70" w:rsidRPr="00655A1E" w:rsidRDefault="00514A70" w:rsidP="00514A70">
      <w:pPr>
        <w:autoSpaceDE w:val="0"/>
        <w:autoSpaceDN w:val="0"/>
        <w:adjustRightInd w:val="0"/>
        <w:ind w:firstLine="540"/>
        <w:jc w:val="both"/>
        <w:rPr>
          <w:sz w:val="28"/>
          <w:szCs w:val="28"/>
        </w:rPr>
      </w:pPr>
    </w:p>
    <w:p w:rsidR="00E74C5E" w:rsidRPr="00655A1E" w:rsidRDefault="00E74C5E" w:rsidP="00E74C5E">
      <w:pPr>
        <w:autoSpaceDE w:val="0"/>
        <w:autoSpaceDN w:val="0"/>
        <w:adjustRightInd w:val="0"/>
        <w:ind w:firstLine="540"/>
        <w:jc w:val="both"/>
        <w:rPr>
          <w:sz w:val="28"/>
          <w:szCs w:val="28"/>
        </w:rPr>
      </w:pPr>
      <w:r w:rsidRPr="00655A1E">
        <w:rPr>
          <w:sz w:val="28"/>
          <w:szCs w:val="28"/>
        </w:rPr>
        <w:t>1.5.</w:t>
      </w:r>
      <w:r w:rsidRPr="00655A1E">
        <w:t xml:space="preserve"> </w:t>
      </w:r>
      <w:r w:rsidR="00545BC6" w:rsidRPr="00655A1E">
        <w:rPr>
          <w:sz w:val="28"/>
          <w:szCs w:val="28"/>
        </w:rPr>
        <w:t>Приложение 4 к указанному решению изложить в следующей редакции</w:t>
      </w:r>
      <w:r w:rsidRPr="00655A1E">
        <w:rPr>
          <w:sz w:val="28"/>
          <w:szCs w:val="28"/>
        </w:rPr>
        <w:t xml:space="preserve">:  </w:t>
      </w:r>
    </w:p>
    <w:p w:rsidR="00545BC6" w:rsidRPr="00655A1E" w:rsidRDefault="00545BC6" w:rsidP="00545BC6">
      <w:pPr>
        <w:widowControl w:val="0"/>
        <w:autoSpaceDE w:val="0"/>
        <w:autoSpaceDN w:val="0"/>
        <w:jc w:val="right"/>
        <w:outlineLvl w:val="0"/>
        <w:rPr>
          <w:sz w:val="28"/>
          <w:szCs w:val="28"/>
        </w:rPr>
      </w:pPr>
      <w:r w:rsidRPr="00655A1E">
        <w:rPr>
          <w:sz w:val="28"/>
          <w:szCs w:val="28"/>
        </w:rPr>
        <w:t>«Приложение 4</w:t>
      </w:r>
    </w:p>
    <w:p w:rsidR="000E5160" w:rsidRPr="00655A1E" w:rsidRDefault="00545BC6" w:rsidP="00545BC6">
      <w:pPr>
        <w:widowControl w:val="0"/>
        <w:autoSpaceDE w:val="0"/>
        <w:autoSpaceDN w:val="0"/>
        <w:jc w:val="right"/>
        <w:rPr>
          <w:sz w:val="28"/>
          <w:szCs w:val="28"/>
        </w:rPr>
      </w:pPr>
      <w:r w:rsidRPr="00655A1E">
        <w:rPr>
          <w:sz w:val="28"/>
          <w:szCs w:val="28"/>
        </w:rPr>
        <w:t xml:space="preserve">к решению </w:t>
      </w:r>
      <w:proofErr w:type="gramStart"/>
      <w:r w:rsidRPr="00655A1E">
        <w:rPr>
          <w:sz w:val="28"/>
          <w:szCs w:val="28"/>
        </w:rPr>
        <w:t>Волгоградской</w:t>
      </w:r>
      <w:proofErr w:type="gramEnd"/>
      <w:r w:rsidRPr="00655A1E">
        <w:rPr>
          <w:sz w:val="28"/>
          <w:szCs w:val="28"/>
        </w:rPr>
        <w:t xml:space="preserve"> </w:t>
      </w:r>
    </w:p>
    <w:p w:rsidR="00545BC6" w:rsidRPr="00655A1E" w:rsidRDefault="00545BC6" w:rsidP="00545BC6">
      <w:pPr>
        <w:widowControl w:val="0"/>
        <w:autoSpaceDE w:val="0"/>
        <w:autoSpaceDN w:val="0"/>
        <w:jc w:val="right"/>
        <w:rPr>
          <w:sz w:val="28"/>
          <w:szCs w:val="28"/>
        </w:rPr>
      </w:pPr>
      <w:r w:rsidRPr="00655A1E">
        <w:rPr>
          <w:sz w:val="28"/>
          <w:szCs w:val="28"/>
        </w:rPr>
        <w:t>городской Думы</w:t>
      </w:r>
    </w:p>
    <w:p w:rsidR="00545BC6" w:rsidRPr="00655A1E" w:rsidRDefault="00545BC6" w:rsidP="00545BC6">
      <w:pPr>
        <w:widowControl w:val="0"/>
        <w:autoSpaceDE w:val="0"/>
        <w:autoSpaceDN w:val="0"/>
        <w:jc w:val="right"/>
        <w:rPr>
          <w:sz w:val="28"/>
          <w:szCs w:val="28"/>
        </w:rPr>
      </w:pPr>
      <w:r w:rsidRPr="00655A1E">
        <w:rPr>
          <w:sz w:val="28"/>
          <w:szCs w:val="28"/>
        </w:rPr>
        <w:t xml:space="preserve">от 10.10.2016 </w:t>
      </w:r>
      <w:r w:rsidR="005A3A75" w:rsidRPr="00655A1E">
        <w:rPr>
          <w:sz w:val="28"/>
          <w:szCs w:val="28"/>
        </w:rPr>
        <w:t>№</w:t>
      </w:r>
      <w:r w:rsidRPr="00655A1E">
        <w:rPr>
          <w:sz w:val="28"/>
          <w:szCs w:val="28"/>
        </w:rPr>
        <w:t xml:space="preserve"> 48/1429</w:t>
      </w:r>
    </w:p>
    <w:p w:rsidR="000E5160" w:rsidRPr="00655A1E" w:rsidRDefault="000E5160" w:rsidP="00545BC6">
      <w:pPr>
        <w:widowControl w:val="0"/>
        <w:autoSpaceDE w:val="0"/>
        <w:autoSpaceDN w:val="0"/>
        <w:jc w:val="right"/>
        <w:rPr>
          <w:sz w:val="28"/>
          <w:szCs w:val="28"/>
        </w:rPr>
      </w:pPr>
    </w:p>
    <w:p w:rsidR="00545BC6" w:rsidRPr="00655A1E" w:rsidRDefault="00545BC6" w:rsidP="00545BC6">
      <w:pPr>
        <w:widowControl w:val="0"/>
        <w:autoSpaceDE w:val="0"/>
        <w:autoSpaceDN w:val="0"/>
        <w:jc w:val="center"/>
        <w:rPr>
          <w:sz w:val="28"/>
          <w:szCs w:val="28"/>
        </w:rPr>
      </w:pPr>
      <w:bookmarkStart w:id="1" w:name="P188"/>
      <w:bookmarkEnd w:id="1"/>
      <w:r w:rsidRPr="00655A1E">
        <w:rPr>
          <w:sz w:val="28"/>
          <w:szCs w:val="28"/>
        </w:rPr>
        <w:t xml:space="preserve">Стоимость билета длительного пользования для проезда городским наземным электрическим транспортом по муниципальному маршруту регулярных перевозок на территории городского округа город-герой Волгоград, предоставляющего право на неограниченное количество поездок в течение </w:t>
      </w:r>
      <w:r w:rsidR="00BF4315" w:rsidRPr="00655A1E">
        <w:rPr>
          <w:sz w:val="28"/>
          <w:szCs w:val="28"/>
        </w:rPr>
        <w:t xml:space="preserve">календарного </w:t>
      </w:r>
      <w:r w:rsidRPr="00655A1E">
        <w:rPr>
          <w:sz w:val="28"/>
          <w:szCs w:val="28"/>
        </w:rPr>
        <w:t>месяца  по тарифу «</w:t>
      </w:r>
      <w:proofErr w:type="spellStart"/>
      <w:r w:rsidRPr="00655A1E">
        <w:rPr>
          <w:sz w:val="28"/>
          <w:szCs w:val="28"/>
        </w:rPr>
        <w:t>Безлимитный</w:t>
      </w:r>
      <w:proofErr w:type="spellEnd"/>
      <w:r w:rsidRPr="00655A1E">
        <w:rPr>
          <w:sz w:val="28"/>
          <w:szCs w:val="28"/>
        </w:rPr>
        <w:t>» с использованием транспортной карты</w:t>
      </w:r>
    </w:p>
    <w:p w:rsidR="000E5160" w:rsidRPr="00655A1E" w:rsidRDefault="000E5160" w:rsidP="00545BC6">
      <w:pPr>
        <w:widowControl w:val="0"/>
        <w:autoSpaceDE w:val="0"/>
        <w:autoSpaceDN w:val="0"/>
        <w:jc w:val="center"/>
        <w:rPr>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2410"/>
        <w:gridCol w:w="2126"/>
      </w:tblGrid>
      <w:tr w:rsidR="00545BC6" w:rsidRPr="00655A1E" w:rsidTr="000E5160">
        <w:trPr>
          <w:trHeight w:val="739"/>
        </w:trPr>
        <w:tc>
          <w:tcPr>
            <w:tcW w:w="2835" w:type="dxa"/>
            <w:vMerge w:val="restart"/>
          </w:tcPr>
          <w:p w:rsidR="00545BC6" w:rsidRPr="00655A1E" w:rsidRDefault="00545BC6" w:rsidP="00545BC6">
            <w:pPr>
              <w:widowControl w:val="0"/>
              <w:autoSpaceDE w:val="0"/>
              <w:autoSpaceDN w:val="0"/>
              <w:jc w:val="center"/>
              <w:rPr>
                <w:sz w:val="28"/>
                <w:szCs w:val="28"/>
              </w:rPr>
            </w:pPr>
            <w:r w:rsidRPr="00655A1E">
              <w:rPr>
                <w:sz w:val="28"/>
                <w:szCs w:val="28"/>
              </w:rPr>
              <w:lastRenderedPageBreak/>
              <w:t>Категория пассажиров</w:t>
            </w:r>
          </w:p>
        </w:tc>
        <w:tc>
          <w:tcPr>
            <w:tcW w:w="6804" w:type="dxa"/>
            <w:gridSpan w:val="3"/>
          </w:tcPr>
          <w:p w:rsidR="00545BC6" w:rsidRPr="00655A1E" w:rsidRDefault="00545BC6" w:rsidP="00545BC6">
            <w:pPr>
              <w:widowControl w:val="0"/>
              <w:autoSpaceDE w:val="0"/>
              <w:autoSpaceDN w:val="0"/>
              <w:jc w:val="center"/>
              <w:rPr>
                <w:sz w:val="28"/>
                <w:szCs w:val="28"/>
              </w:rPr>
            </w:pPr>
            <w:r w:rsidRPr="00655A1E">
              <w:rPr>
                <w:sz w:val="28"/>
                <w:szCs w:val="28"/>
              </w:rPr>
              <w:t xml:space="preserve">Стоимость билета длительного пользования для проезда городским наземным электрическим транспортом по муниципальному маршруту регулярных перевозок на территории городского округа город-герой Волгоград, предоставляющего право на неограниченное количество поездок в течение </w:t>
            </w:r>
            <w:r w:rsidR="00165A75" w:rsidRPr="00655A1E">
              <w:rPr>
                <w:sz w:val="28"/>
                <w:szCs w:val="28"/>
              </w:rPr>
              <w:t xml:space="preserve">календарного </w:t>
            </w:r>
            <w:r w:rsidRPr="00655A1E">
              <w:rPr>
                <w:sz w:val="28"/>
                <w:szCs w:val="28"/>
              </w:rPr>
              <w:t>месяца по тарифу «</w:t>
            </w:r>
            <w:proofErr w:type="spellStart"/>
            <w:r w:rsidRPr="00655A1E">
              <w:rPr>
                <w:sz w:val="28"/>
                <w:szCs w:val="28"/>
              </w:rPr>
              <w:t>Безлимитный</w:t>
            </w:r>
            <w:proofErr w:type="spellEnd"/>
            <w:r w:rsidRPr="00655A1E">
              <w:rPr>
                <w:sz w:val="28"/>
                <w:szCs w:val="28"/>
              </w:rPr>
              <w:t>» с использованием транспортной карты (руб.)</w:t>
            </w:r>
          </w:p>
        </w:tc>
      </w:tr>
      <w:tr w:rsidR="00545BC6" w:rsidRPr="00655A1E" w:rsidTr="00165A75">
        <w:trPr>
          <w:trHeight w:val="480"/>
        </w:trPr>
        <w:tc>
          <w:tcPr>
            <w:tcW w:w="2835" w:type="dxa"/>
            <w:vMerge/>
          </w:tcPr>
          <w:p w:rsidR="00545BC6" w:rsidRPr="00655A1E" w:rsidRDefault="00545BC6" w:rsidP="00545BC6">
            <w:pPr>
              <w:rPr>
                <w:sz w:val="28"/>
                <w:szCs w:val="28"/>
              </w:rPr>
            </w:pPr>
          </w:p>
        </w:tc>
        <w:tc>
          <w:tcPr>
            <w:tcW w:w="4678" w:type="dxa"/>
            <w:gridSpan w:val="2"/>
          </w:tcPr>
          <w:p w:rsidR="00545BC6" w:rsidRPr="00655A1E" w:rsidRDefault="00545BC6" w:rsidP="00545BC6">
            <w:pPr>
              <w:widowControl w:val="0"/>
              <w:autoSpaceDE w:val="0"/>
              <w:autoSpaceDN w:val="0"/>
              <w:jc w:val="center"/>
              <w:rPr>
                <w:sz w:val="28"/>
                <w:szCs w:val="28"/>
              </w:rPr>
            </w:pPr>
            <w:r w:rsidRPr="00655A1E">
              <w:rPr>
                <w:sz w:val="28"/>
                <w:szCs w:val="28"/>
              </w:rPr>
              <w:t>один вид транспорта (трамвай или троллейбус)</w:t>
            </w:r>
          </w:p>
        </w:tc>
        <w:tc>
          <w:tcPr>
            <w:tcW w:w="2126" w:type="dxa"/>
            <w:vMerge w:val="restart"/>
          </w:tcPr>
          <w:p w:rsidR="00545BC6" w:rsidRPr="00655A1E" w:rsidRDefault="00545BC6" w:rsidP="00545BC6">
            <w:pPr>
              <w:widowControl w:val="0"/>
              <w:autoSpaceDE w:val="0"/>
              <w:autoSpaceDN w:val="0"/>
              <w:jc w:val="center"/>
              <w:rPr>
                <w:sz w:val="28"/>
                <w:szCs w:val="28"/>
              </w:rPr>
            </w:pPr>
            <w:r w:rsidRPr="00655A1E">
              <w:rPr>
                <w:sz w:val="28"/>
                <w:szCs w:val="28"/>
              </w:rPr>
              <w:t>два вида транспорта (трамвай - троллейбус) на всех муниципальных маршрутах регулярных перевозок на территории городского округа город-герой Волгоград (включая скоростной трамвайный маршрут)</w:t>
            </w:r>
          </w:p>
        </w:tc>
      </w:tr>
      <w:tr w:rsidR="00545BC6" w:rsidRPr="00655A1E" w:rsidTr="00F26F40">
        <w:trPr>
          <w:trHeight w:val="4574"/>
        </w:trPr>
        <w:tc>
          <w:tcPr>
            <w:tcW w:w="2835" w:type="dxa"/>
            <w:vMerge/>
          </w:tcPr>
          <w:p w:rsidR="00545BC6" w:rsidRPr="00655A1E" w:rsidRDefault="00545BC6" w:rsidP="00545BC6">
            <w:pPr>
              <w:rPr>
                <w:sz w:val="28"/>
                <w:szCs w:val="28"/>
              </w:rPr>
            </w:pPr>
          </w:p>
        </w:tc>
        <w:tc>
          <w:tcPr>
            <w:tcW w:w="2268" w:type="dxa"/>
          </w:tcPr>
          <w:p w:rsidR="00545BC6" w:rsidRPr="00655A1E" w:rsidRDefault="00545BC6" w:rsidP="00545BC6">
            <w:pPr>
              <w:widowControl w:val="0"/>
              <w:autoSpaceDE w:val="0"/>
              <w:autoSpaceDN w:val="0"/>
              <w:jc w:val="center"/>
              <w:rPr>
                <w:sz w:val="28"/>
                <w:szCs w:val="28"/>
              </w:rPr>
            </w:pPr>
            <w:r w:rsidRPr="00655A1E">
              <w:rPr>
                <w:sz w:val="28"/>
                <w:szCs w:val="28"/>
              </w:rPr>
              <w:t>на муниципальном маршруте регулярных перевозок на территории городского округа город-герой Волгоград (за исключением скоростного трамвайного маршрута)</w:t>
            </w:r>
          </w:p>
        </w:tc>
        <w:tc>
          <w:tcPr>
            <w:tcW w:w="2410" w:type="dxa"/>
          </w:tcPr>
          <w:p w:rsidR="00545BC6" w:rsidRPr="00655A1E" w:rsidRDefault="00545BC6" w:rsidP="00545BC6">
            <w:pPr>
              <w:widowControl w:val="0"/>
              <w:autoSpaceDE w:val="0"/>
              <w:autoSpaceDN w:val="0"/>
              <w:jc w:val="center"/>
              <w:rPr>
                <w:sz w:val="28"/>
                <w:szCs w:val="28"/>
              </w:rPr>
            </w:pPr>
            <w:r w:rsidRPr="00655A1E">
              <w:rPr>
                <w:sz w:val="28"/>
                <w:szCs w:val="28"/>
              </w:rPr>
              <w:t>на муниципальном скоростном трамвайном маршруте регулярных перевозок на территории городского округа город-герой Волгоград (включая трамвайный маршрут)</w:t>
            </w:r>
          </w:p>
        </w:tc>
        <w:tc>
          <w:tcPr>
            <w:tcW w:w="2126" w:type="dxa"/>
            <w:vMerge/>
          </w:tcPr>
          <w:p w:rsidR="00545BC6" w:rsidRPr="00655A1E" w:rsidRDefault="00545BC6" w:rsidP="00545BC6">
            <w:pPr>
              <w:rPr>
                <w:sz w:val="28"/>
                <w:szCs w:val="28"/>
              </w:rPr>
            </w:pPr>
          </w:p>
        </w:tc>
      </w:tr>
      <w:tr w:rsidR="00545BC6" w:rsidRPr="00655A1E" w:rsidTr="00F26F40">
        <w:trPr>
          <w:trHeight w:val="165"/>
        </w:trPr>
        <w:tc>
          <w:tcPr>
            <w:tcW w:w="2835" w:type="dxa"/>
          </w:tcPr>
          <w:p w:rsidR="00545BC6" w:rsidRPr="00655A1E" w:rsidRDefault="00545BC6" w:rsidP="00545BC6">
            <w:pPr>
              <w:widowControl w:val="0"/>
              <w:autoSpaceDE w:val="0"/>
              <w:autoSpaceDN w:val="0"/>
              <w:rPr>
                <w:sz w:val="28"/>
                <w:szCs w:val="28"/>
              </w:rPr>
            </w:pPr>
            <w:r w:rsidRPr="00655A1E">
              <w:rPr>
                <w:sz w:val="28"/>
                <w:szCs w:val="28"/>
              </w:rPr>
              <w:t>Граждане</w:t>
            </w:r>
          </w:p>
        </w:tc>
        <w:tc>
          <w:tcPr>
            <w:tcW w:w="2268" w:type="dxa"/>
          </w:tcPr>
          <w:p w:rsidR="00545BC6" w:rsidRPr="00655A1E" w:rsidRDefault="00545BC6" w:rsidP="00545BC6">
            <w:pPr>
              <w:widowControl w:val="0"/>
              <w:autoSpaceDE w:val="0"/>
              <w:autoSpaceDN w:val="0"/>
              <w:jc w:val="center"/>
              <w:rPr>
                <w:sz w:val="28"/>
                <w:szCs w:val="28"/>
              </w:rPr>
            </w:pPr>
            <w:r w:rsidRPr="00655A1E">
              <w:rPr>
                <w:sz w:val="28"/>
                <w:szCs w:val="28"/>
              </w:rPr>
              <w:t>950</w:t>
            </w:r>
          </w:p>
        </w:tc>
        <w:tc>
          <w:tcPr>
            <w:tcW w:w="2410" w:type="dxa"/>
          </w:tcPr>
          <w:p w:rsidR="00545BC6" w:rsidRPr="00655A1E" w:rsidRDefault="00545BC6" w:rsidP="00545BC6">
            <w:pPr>
              <w:widowControl w:val="0"/>
              <w:autoSpaceDE w:val="0"/>
              <w:autoSpaceDN w:val="0"/>
              <w:jc w:val="center"/>
              <w:rPr>
                <w:sz w:val="28"/>
                <w:szCs w:val="28"/>
              </w:rPr>
            </w:pPr>
            <w:r w:rsidRPr="00655A1E">
              <w:rPr>
                <w:sz w:val="28"/>
                <w:szCs w:val="28"/>
              </w:rPr>
              <w:t>1100</w:t>
            </w:r>
          </w:p>
        </w:tc>
        <w:tc>
          <w:tcPr>
            <w:tcW w:w="2126" w:type="dxa"/>
          </w:tcPr>
          <w:p w:rsidR="00545BC6" w:rsidRPr="00655A1E" w:rsidRDefault="00545BC6" w:rsidP="00545BC6">
            <w:pPr>
              <w:widowControl w:val="0"/>
              <w:autoSpaceDE w:val="0"/>
              <w:autoSpaceDN w:val="0"/>
              <w:jc w:val="center"/>
              <w:rPr>
                <w:sz w:val="28"/>
                <w:szCs w:val="28"/>
              </w:rPr>
            </w:pPr>
            <w:r w:rsidRPr="00655A1E">
              <w:rPr>
                <w:sz w:val="28"/>
                <w:szCs w:val="28"/>
              </w:rPr>
              <w:t>1350</w:t>
            </w:r>
          </w:p>
        </w:tc>
      </w:tr>
      <w:tr w:rsidR="00545BC6" w:rsidRPr="00655A1E" w:rsidTr="00F26F40">
        <w:trPr>
          <w:trHeight w:val="2483"/>
        </w:trPr>
        <w:tc>
          <w:tcPr>
            <w:tcW w:w="2835" w:type="dxa"/>
          </w:tcPr>
          <w:p w:rsidR="00545BC6" w:rsidRPr="00655A1E" w:rsidRDefault="00545BC6" w:rsidP="00545BC6">
            <w:pPr>
              <w:widowControl w:val="0"/>
              <w:autoSpaceDE w:val="0"/>
              <w:autoSpaceDN w:val="0"/>
              <w:rPr>
                <w:sz w:val="28"/>
                <w:szCs w:val="28"/>
              </w:rPr>
            </w:pPr>
            <w:r w:rsidRPr="00655A1E">
              <w:rPr>
                <w:sz w:val="28"/>
                <w:szCs w:val="28"/>
              </w:rPr>
              <w:t>Студенты образовательных организаций среднего профессионального образования и</w:t>
            </w:r>
            <w:r w:rsidRPr="00655A1E">
              <w:rPr>
                <w:strike/>
                <w:sz w:val="28"/>
                <w:szCs w:val="28"/>
              </w:rPr>
              <w:t xml:space="preserve"> </w:t>
            </w:r>
            <w:r w:rsidRPr="00655A1E">
              <w:rPr>
                <w:sz w:val="28"/>
                <w:szCs w:val="28"/>
              </w:rPr>
              <w:t>образовательных организаций  высшего образования</w:t>
            </w:r>
          </w:p>
        </w:tc>
        <w:tc>
          <w:tcPr>
            <w:tcW w:w="2268" w:type="dxa"/>
          </w:tcPr>
          <w:p w:rsidR="00545BC6" w:rsidRPr="00655A1E" w:rsidRDefault="00545BC6" w:rsidP="00545BC6">
            <w:pPr>
              <w:widowControl w:val="0"/>
              <w:autoSpaceDE w:val="0"/>
              <w:autoSpaceDN w:val="0"/>
              <w:jc w:val="center"/>
              <w:rPr>
                <w:sz w:val="28"/>
                <w:szCs w:val="28"/>
              </w:rPr>
            </w:pPr>
            <w:r w:rsidRPr="00655A1E">
              <w:rPr>
                <w:sz w:val="28"/>
                <w:szCs w:val="28"/>
              </w:rPr>
              <w:t>800</w:t>
            </w:r>
          </w:p>
        </w:tc>
        <w:tc>
          <w:tcPr>
            <w:tcW w:w="2410" w:type="dxa"/>
          </w:tcPr>
          <w:p w:rsidR="00545BC6" w:rsidRPr="00655A1E" w:rsidRDefault="00545BC6" w:rsidP="00545BC6">
            <w:pPr>
              <w:widowControl w:val="0"/>
              <w:autoSpaceDE w:val="0"/>
              <w:autoSpaceDN w:val="0"/>
              <w:jc w:val="center"/>
              <w:rPr>
                <w:sz w:val="28"/>
                <w:szCs w:val="28"/>
              </w:rPr>
            </w:pPr>
            <w:r w:rsidRPr="00655A1E">
              <w:rPr>
                <w:sz w:val="28"/>
                <w:szCs w:val="28"/>
              </w:rPr>
              <w:t>950</w:t>
            </w:r>
          </w:p>
        </w:tc>
        <w:tc>
          <w:tcPr>
            <w:tcW w:w="2126" w:type="dxa"/>
          </w:tcPr>
          <w:p w:rsidR="00545BC6" w:rsidRPr="00655A1E" w:rsidRDefault="00545BC6" w:rsidP="00545BC6">
            <w:pPr>
              <w:widowControl w:val="0"/>
              <w:autoSpaceDE w:val="0"/>
              <w:autoSpaceDN w:val="0"/>
              <w:jc w:val="center"/>
              <w:rPr>
                <w:sz w:val="28"/>
                <w:szCs w:val="28"/>
              </w:rPr>
            </w:pPr>
            <w:r w:rsidRPr="00655A1E">
              <w:rPr>
                <w:sz w:val="28"/>
                <w:szCs w:val="28"/>
              </w:rPr>
              <w:t>1050</w:t>
            </w:r>
          </w:p>
        </w:tc>
      </w:tr>
      <w:tr w:rsidR="00545BC6" w:rsidRPr="00655A1E" w:rsidTr="00F26F40">
        <w:trPr>
          <w:trHeight w:val="1375"/>
        </w:trPr>
        <w:tc>
          <w:tcPr>
            <w:tcW w:w="2835" w:type="dxa"/>
          </w:tcPr>
          <w:p w:rsidR="00545BC6" w:rsidRPr="00655A1E" w:rsidRDefault="00545BC6" w:rsidP="00545BC6">
            <w:pPr>
              <w:widowControl w:val="0"/>
              <w:autoSpaceDE w:val="0"/>
              <w:autoSpaceDN w:val="0"/>
              <w:rPr>
                <w:sz w:val="28"/>
                <w:szCs w:val="28"/>
              </w:rPr>
            </w:pPr>
            <w:r w:rsidRPr="00655A1E">
              <w:rPr>
                <w:sz w:val="28"/>
                <w:szCs w:val="28"/>
              </w:rPr>
              <w:t>Студенты  образовательных организаций профессионального обучения</w:t>
            </w:r>
          </w:p>
        </w:tc>
        <w:tc>
          <w:tcPr>
            <w:tcW w:w="2268" w:type="dxa"/>
          </w:tcPr>
          <w:p w:rsidR="00545BC6" w:rsidRPr="00655A1E" w:rsidRDefault="00545BC6" w:rsidP="00545BC6">
            <w:pPr>
              <w:widowControl w:val="0"/>
              <w:autoSpaceDE w:val="0"/>
              <w:autoSpaceDN w:val="0"/>
              <w:jc w:val="center"/>
              <w:rPr>
                <w:sz w:val="28"/>
                <w:szCs w:val="28"/>
              </w:rPr>
            </w:pPr>
            <w:r w:rsidRPr="00655A1E">
              <w:rPr>
                <w:sz w:val="28"/>
                <w:szCs w:val="28"/>
              </w:rPr>
              <w:t>550</w:t>
            </w:r>
          </w:p>
        </w:tc>
        <w:tc>
          <w:tcPr>
            <w:tcW w:w="2410" w:type="dxa"/>
          </w:tcPr>
          <w:p w:rsidR="00545BC6" w:rsidRPr="00655A1E" w:rsidRDefault="00545BC6" w:rsidP="00545BC6">
            <w:pPr>
              <w:widowControl w:val="0"/>
              <w:autoSpaceDE w:val="0"/>
              <w:autoSpaceDN w:val="0"/>
              <w:jc w:val="center"/>
              <w:rPr>
                <w:sz w:val="28"/>
                <w:szCs w:val="28"/>
              </w:rPr>
            </w:pPr>
            <w:r w:rsidRPr="00655A1E">
              <w:rPr>
                <w:sz w:val="28"/>
                <w:szCs w:val="28"/>
              </w:rPr>
              <w:t>700</w:t>
            </w:r>
          </w:p>
        </w:tc>
        <w:tc>
          <w:tcPr>
            <w:tcW w:w="2126" w:type="dxa"/>
          </w:tcPr>
          <w:p w:rsidR="00545BC6" w:rsidRPr="00655A1E" w:rsidRDefault="00545BC6" w:rsidP="00545BC6">
            <w:pPr>
              <w:widowControl w:val="0"/>
              <w:autoSpaceDE w:val="0"/>
              <w:autoSpaceDN w:val="0"/>
              <w:jc w:val="center"/>
              <w:rPr>
                <w:sz w:val="28"/>
                <w:szCs w:val="28"/>
              </w:rPr>
            </w:pPr>
            <w:r w:rsidRPr="00655A1E">
              <w:rPr>
                <w:sz w:val="28"/>
                <w:szCs w:val="28"/>
              </w:rPr>
              <w:t>800</w:t>
            </w:r>
          </w:p>
        </w:tc>
      </w:tr>
      <w:tr w:rsidR="00545BC6" w:rsidRPr="00655A1E" w:rsidTr="00F26F40">
        <w:trPr>
          <w:trHeight w:val="172"/>
        </w:trPr>
        <w:tc>
          <w:tcPr>
            <w:tcW w:w="2835" w:type="dxa"/>
          </w:tcPr>
          <w:p w:rsidR="00545BC6" w:rsidRPr="00655A1E" w:rsidRDefault="00545BC6" w:rsidP="00545BC6">
            <w:pPr>
              <w:widowControl w:val="0"/>
              <w:autoSpaceDE w:val="0"/>
              <w:autoSpaceDN w:val="0"/>
              <w:rPr>
                <w:sz w:val="28"/>
                <w:szCs w:val="28"/>
              </w:rPr>
            </w:pPr>
            <w:r w:rsidRPr="00655A1E">
              <w:rPr>
                <w:sz w:val="28"/>
                <w:szCs w:val="28"/>
              </w:rPr>
              <w:t xml:space="preserve">Учащиеся общеобразовательных организаций </w:t>
            </w:r>
            <w:r w:rsidRPr="00655A1E">
              <w:rPr>
                <w:sz w:val="28"/>
                <w:szCs w:val="28"/>
              </w:rPr>
              <w:lastRenderedPageBreak/>
              <w:t>Волгограда</w:t>
            </w:r>
          </w:p>
        </w:tc>
        <w:tc>
          <w:tcPr>
            <w:tcW w:w="2268" w:type="dxa"/>
          </w:tcPr>
          <w:p w:rsidR="00545BC6" w:rsidRPr="00655A1E" w:rsidRDefault="00545BC6" w:rsidP="00545BC6">
            <w:pPr>
              <w:widowControl w:val="0"/>
              <w:autoSpaceDE w:val="0"/>
              <w:autoSpaceDN w:val="0"/>
              <w:jc w:val="center"/>
              <w:rPr>
                <w:sz w:val="28"/>
                <w:szCs w:val="28"/>
              </w:rPr>
            </w:pPr>
            <w:r w:rsidRPr="00655A1E">
              <w:rPr>
                <w:sz w:val="28"/>
                <w:szCs w:val="28"/>
              </w:rPr>
              <w:lastRenderedPageBreak/>
              <w:t>250</w:t>
            </w:r>
          </w:p>
        </w:tc>
        <w:tc>
          <w:tcPr>
            <w:tcW w:w="2410" w:type="dxa"/>
          </w:tcPr>
          <w:p w:rsidR="00545BC6" w:rsidRPr="00655A1E" w:rsidRDefault="00545BC6" w:rsidP="00545BC6">
            <w:pPr>
              <w:widowControl w:val="0"/>
              <w:autoSpaceDE w:val="0"/>
              <w:autoSpaceDN w:val="0"/>
              <w:jc w:val="center"/>
              <w:rPr>
                <w:sz w:val="28"/>
                <w:szCs w:val="28"/>
              </w:rPr>
            </w:pPr>
            <w:r w:rsidRPr="00655A1E">
              <w:rPr>
                <w:sz w:val="28"/>
                <w:szCs w:val="28"/>
              </w:rPr>
              <w:t>300</w:t>
            </w:r>
          </w:p>
        </w:tc>
        <w:tc>
          <w:tcPr>
            <w:tcW w:w="2126" w:type="dxa"/>
          </w:tcPr>
          <w:p w:rsidR="00545BC6" w:rsidRPr="00655A1E" w:rsidRDefault="00545BC6" w:rsidP="00545BC6">
            <w:pPr>
              <w:widowControl w:val="0"/>
              <w:autoSpaceDE w:val="0"/>
              <w:autoSpaceDN w:val="0"/>
              <w:jc w:val="center"/>
              <w:rPr>
                <w:sz w:val="28"/>
                <w:szCs w:val="28"/>
              </w:rPr>
            </w:pPr>
            <w:r w:rsidRPr="00655A1E">
              <w:rPr>
                <w:sz w:val="28"/>
                <w:szCs w:val="28"/>
              </w:rPr>
              <w:t>400</w:t>
            </w:r>
          </w:p>
        </w:tc>
      </w:tr>
    </w:tbl>
    <w:p w:rsidR="00545BC6" w:rsidRPr="00655A1E" w:rsidRDefault="00545BC6" w:rsidP="00545BC6">
      <w:pPr>
        <w:widowControl w:val="0"/>
        <w:autoSpaceDE w:val="0"/>
        <w:autoSpaceDN w:val="0"/>
        <w:jc w:val="both"/>
        <w:rPr>
          <w:sz w:val="28"/>
          <w:szCs w:val="28"/>
        </w:rPr>
      </w:pPr>
    </w:p>
    <w:p w:rsidR="00545BC6" w:rsidRPr="00655A1E" w:rsidRDefault="00545BC6" w:rsidP="00545BC6">
      <w:pPr>
        <w:widowControl w:val="0"/>
        <w:autoSpaceDE w:val="0"/>
        <w:autoSpaceDN w:val="0"/>
        <w:jc w:val="right"/>
        <w:rPr>
          <w:sz w:val="28"/>
          <w:szCs w:val="28"/>
        </w:rPr>
      </w:pPr>
    </w:p>
    <w:p w:rsidR="000E5160" w:rsidRPr="00655A1E" w:rsidRDefault="000E5160" w:rsidP="00545BC6">
      <w:pPr>
        <w:widowControl w:val="0"/>
        <w:autoSpaceDE w:val="0"/>
        <w:autoSpaceDN w:val="0"/>
        <w:jc w:val="right"/>
        <w:rPr>
          <w:sz w:val="28"/>
          <w:szCs w:val="28"/>
        </w:rPr>
      </w:pPr>
    </w:p>
    <w:p w:rsidR="000E5160" w:rsidRPr="00655A1E" w:rsidRDefault="00545BC6" w:rsidP="00545BC6">
      <w:pPr>
        <w:widowControl w:val="0"/>
        <w:autoSpaceDE w:val="0"/>
        <w:autoSpaceDN w:val="0"/>
        <w:jc w:val="right"/>
        <w:rPr>
          <w:sz w:val="28"/>
          <w:szCs w:val="28"/>
        </w:rPr>
      </w:pPr>
      <w:r w:rsidRPr="00655A1E">
        <w:rPr>
          <w:sz w:val="28"/>
          <w:szCs w:val="28"/>
        </w:rPr>
        <w:t xml:space="preserve">Глава Волгограда </w:t>
      </w:r>
    </w:p>
    <w:p w:rsidR="00545BC6" w:rsidRPr="00655A1E" w:rsidRDefault="00545BC6" w:rsidP="00545BC6">
      <w:pPr>
        <w:widowControl w:val="0"/>
        <w:autoSpaceDE w:val="0"/>
        <w:autoSpaceDN w:val="0"/>
        <w:jc w:val="right"/>
        <w:rPr>
          <w:sz w:val="28"/>
          <w:szCs w:val="28"/>
        </w:rPr>
      </w:pPr>
      <w:proofErr w:type="spellStart"/>
      <w:r w:rsidRPr="00655A1E">
        <w:rPr>
          <w:sz w:val="28"/>
          <w:szCs w:val="28"/>
        </w:rPr>
        <w:t>А.В.К</w:t>
      </w:r>
      <w:r w:rsidR="000E5160" w:rsidRPr="00655A1E">
        <w:rPr>
          <w:sz w:val="28"/>
          <w:szCs w:val="28"/>
        </w:rPr>
        <w:t>осолапов</w:t>
      </w:r>
      <w:proofErr w:type="spellEnd"/>
      <w:r w:rsidR="000E5160" w:rsidRPr="00655A1E">
        <w:rPr>
          <w:sz w:val="28"/>
          <w:szCs w:val="28"/>
        </w:rPr>
        <w:t>».</w:t>
      </w:r>
    </w:p>
    <w:p w:rsidR="00545BC6" w:rsidRPr="00655A1E" w:rsidRDefault="00545BC6" w:rsidP="00545BC6">
      <w:pPr>
        <w:autoSpaceDE w:val="0"/>
        <w:autoSpaceDN w:val="0"/>
        <w:adjustRightInd w:val="0"/>
        <w:jc w:val="right"/>
        <w:outlineLvl w:val="0"/>
        <w:rPr>
          <w:sz w:val="28"/>
          <w:szCs w:val="28"/>
        </w:rPr>
      </w:pPr>
    </w:p>
    <w:p w:rsidR="00150054" w:rsidRPr="00655A1E" w:rsidRDefault="00154FF0" w:rsidP="007D6C66">
      <w:pPr>
        <w:autoSpaceDE w:val="0"/>
        <w:autoSpaceDN w:val="0"/>
        <w:adjustRightInd w:val="0"/>
        <w:ind w:firstLine="540"/>
        <w:jc w:val="both"/>
        <w:rPr>
          <w:sz w:val="28"/>
          <w:szCs w:val="28"/>
        </w:rPr>
      </w:pPr>
      <w:r w:rsidRPr="00655A1E">
        <w:rPr>
          <w:sz w:val="28"/>
          <w:szCs w:val="28"/>
        </w:rPr>
        <w:t>1.</w:t>
      </w:r>
      <w:r w:rsidR="00E74C5E" w:rsidRPr="00655A1E">
        <w:rPr>
          <w:sz w:val="28"/>
          <w:szCs w:val="28"/>
        </w:rPr>
        <w:t>6</w:t>
      </w:r>
      <w:r w:rsidRPr="00655A1E">
        <w:rPr>
          <w:sz w:val="28"/>
          <w:szCs w:val="28"/>
        </w:rPr>
        <w:t xml:space="preserve">. </w:t>
      </w:r>
      <w:r w:rsidR="00E74C5E" w:rsidRPr="00655A1E">
        <w:rPr>
          <w:sz w:val="28"/>
          <w:szCs w:val="28"/>
        </w:rPr>
        <w:t>Дополнить приложением 5 следующего содержания</w:t>
      </w:r>
      <w:r w:rsidR="00FC41DE" w:rsidRPr="00655A1E">
        <w:rPr>
          <w:sz w:val="28"/>
          <w:szCs w:val="28"/>
        </w:rPr>
        <w:t>:</w:t>
      </w:r>
      <w:r w:rsidR="007D6C66" w:rsidRPr="00655A1E">
        <w:rPr>
          <w:sz w:val="28"/>
          <w:szCs w:val="28"/>
        </w:rPr>
        <w:t xml:space="preserve">  </w:t>
      </w:r>
    </w:p>
    <w:p w:rsidR="00E74C5E" w:rsidRPr="00655A1E" w:rsidRDefault="00E74C5E" w:rsidP="00E74C5E">
      <w:pPr>
        <w:autoSpaceDE w:val="0"/>
        <w:autoSpaceDN w:val="0"/>
        <w:adjustRightInd w:val="0"/>
        <w:jc w:val="right"/>
        <w:outlineLvl w:val="0"/>
        <w:rPr>
          <w:sz w:val="28"/>
          <w:szCs w:val="28"/>
        </w:rPr>
      </w:pPr>
      <w:r w:rsidRPr="00655A1E">
        <w:rPr>
          <w:sz w:val="28"/>
          <w:szCs w:val="28"/>
        </w:rPr>
        <w:t>«Приложение 5</w:t>
      </w:r>
    </w:p>
    <w:p w:rsidR="000E5160" w:rsidRPr="00655A1E" w:rsidRDefault="00E74C5E" w:rsidP="00C74CC1">
      <w:pPr>
        <w:autoSpaceDE w:val="0"/>
        <w:autoSpaceDN w:val="0"/>
        <w:adjustRightInd w:val="0"/>
        <w:ind w:left="4111"/>
        <w:jc w:val="right"/>
        <w:rPr>
          <w:sz w:val="28"/>
          <w:szCs w:val="28"/>
        </w:rPr>
      </w:pPr>
      <w:r w:rsidRPr="00655A1E">
        <w:rPr>
          <w:sz w:val="28"/>
          <w:szCs w:val="28"/>
        </w:rPr>
        <w:t xml:space="preserve">к решению </w:t>
      </w:r>
      <w:proofErr w:type="gramStart"/>
      <w:r w:rsidRPr="00655A1E">
        <w:rPr>
          <w:sz w:val="28"/>
          <w:szCs w:val="28"/>
        </w:rPr>
        <w:t>Волгоградской</w:t>
      </w:r>
      <w:proofErr w:type="gramEnd"/>
      <w:r w:rsidRPr="00655A1E">
        <w:rPr>
          <w:sz w:val="28"/>
          <w:szCs w:val="28"/>
        </w:rPr>
        <w:t xml:space="preserve"> </w:t>
      </w:r>
    </w:p>
    <w:p w:rsidR="00E74C5E" w:rsidRPr="00655A1E" w:rsidRDefault="00E74C5E" w:rsidP="00C74CC1">
      <w:pPr>
        <w:autoSpaceDE w:val="0"/>
        <w:autoSpaceDN w:val="0"/>
        <w:adjustRightInd w:val="0"/>
        <w:ind w:left="4111"/>
        <w:jc w:val="right"/>
        <w:rPr>
          <w:sz w:val="28"/>
          <w:szCs w:val="28"/>
        </w:rPr>
      </w:pPr>
      <w:r w:rsidRPr="00655A1E">
        <w:rPr>
          <w:sz w:val="28"/>
          <w:szCs w:val="28"/>
        </w:rPr>
        <w:t>городской Думы</w:t>
      </w:r>
    </w:p>
    <w:p w:rsidR="00C74CC1" w:rsidRPr="00655A1E" w:rsidRDefault="00E74C5E" w:rsidP="00C74CC1">
      <w:pPr>
        <w:autoSpaceDE w:val="0"/>
        <w:autoSpaceDN w:val="0"/>
        <w:adjustRightInd w:val="0"/>
        <w:ind w:left="4111"/>
        <w:jc w:val="right"/>
        <w:rPr>
          <w:sz w:val="28"/>
          <w:szCs w:val="28"/>
        </w:rPr>
      </w:pPr>
      <w:r w:rsidRPr="00655A1E">
        <w:rPr>
          <w:sz w:val="28"/>
          <w:szCs w:val="28"/>
        </w:rPr>
        <w:t>от 10.10.2016 № 48/1429</w:t>
      </w:r>
    </w:p>
    <w:p w:rsidR="000E5160" w:rsidRPr="00655A1E" w:rsidRDefault="000E5160" w:rsidP="00C74CC1">
      <w:pPr>
        <w:autoSpaceDE w:val="0"/>
        <w:autoSpaceDN w:val="0"/>
        <w:adjustRightInd w:val="0"/>
        <w:ind w:left="4111"/>
        <w:jc w:val="right"/>
        <w:rPr>
          <w:sz w:val="28"/>
          <w:szCs w:val="28"/>
        </w:rPr>
      </w:pPr>
    </w:p>
    <w:tbl>
      <w:tblPr>
        <w:tblW w:w="9654" w:type="dxa"/>
        <w:tblInd w:w="93" w:type="dxa"/>
        <w:tblLayout w:type="fixed"/>
        <w:tblLook w:val="04A0" w:firstRow="1" w:lastRow="0" w:firstColumn="1" w:lastColumn="0" w:noHBand="0" w:noVBand="1"/>
      </w:tblPr>
      <w:tblGrid>
        <w:gridCol w:w="5827"/>
        <w:gridCol w:w="1276"/>
        <w:gridCol w:w="1276"/>
        <w:gridCol w:w="1275"/>
      </w:tblGrid>
      <w:tr w:rsidR="00D36969" w:rsidRPr="00655A1E" w:rsidTr="005C050F">
        <w:trPr>
          <w:trHeight w:val="1800"/>
        </w:trPr>
        <w:tc>
          <w:tcPr>
            <w:tcW w:w="9654" w:type="dxa"/>
            <w:gridSpan w:val="4"/>
            <w:tcBorders>
              <w:top w:val="nil"/>
              <w:left w:val="nil"/>
              <w:bottom w:val="nil"/>
              <w:right w:val="nil"/>
            </w:tcBorders>
            <w:shd w:val="clear" w:color="auto" w:fill="auto"/>
            <w:vAlign w:val="center"/>
            <w:hideMark/>
          </w:tcPr>
          <w:p w:rsidR="00D36969" w:rsidRPr="00655A1E" w:rsidRDefault="00D36969" w:rsidP="005C050F">
            <w:pPr>
              <w:jc w:val="center"/>
              <w:rPr>
                <w:bCs/>
                <w:color w:val="000000"/>
                <w:sz w:val="28"/>
                <w:szCs w:val="28"/>
              </w:rPr>
            </w:pPr>
            <w:r w:rsidRPr="00655A1E">
              <w:rPr>
                <w:bCs/>
                <w:color w:val="000000"/>
                <w:sz w:val="28"/>
                <w:szCs w:val="28"/>
              </w:rPr>
              <w:t>Стоимость билета длительного пользования для проезда автомобильным и городским наземным электрическим транспортом по муниципальному маршруту регулярных перевозок на территории городского округа город-герой Волгоград, предоставляющего право на определенное количество поездок в течение календарного месяца по тарифу «Лимитный» с использованием транспортной карты</w:t>
            </w:r>
          </w:p>
          <w:p w:rsidR="00D36969" w:rsidRPr="00655A1E" w:rsidRDefault="00D36969" w:rsidP="005C050F">
            <w:pPr>
              <w:jc w:val="center"/>
              <w:rPr>
                <w:bCs/>
                <w:color w:val="000000"/>
                <w:sz w:val="28"/>
                <w:szCs w:val="28"/>
              </w:rPr>
            </w:pPr>
          </w:p>
        </w:tc>
      </w:tr>
      <w:tr w:rsidR="00D36969" w:rsidRPr="00655A1E" w:rsidTr="00D36969">
        <w:trPr>
          <w:trHeight w:val="410"/>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969" w:rsidRPr="00655A1E" w:rsidRDefault="00D36969" w:rsidP="005C050F">
            <w:pPr>
              <w:jc w:val="center"/>
              <w:rPr>
                <w:color w:val="000000"/>
                <w:sz w:val="28"/>
                <w:szCs w:val="28"/>
              </w:rPr>
            </w:pPr>
            <w:r w:rsidRPr="00655A1E">
              <w:rPr>
                <w:color w:val="000000"/>
                <w:sz w:val="28"/>
                <w:szCs w:val="28"/>
              </w:rPr>
              <w:t>Вид транспорта /маршрутов</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D36969" w:rsidRPr="00655A1E" w:rsidRDefault="00D36969" w:rsidP="005C050F">
            <w:pPr>
              <w:jc w:val="center"/>
              <w:rPr>
                <w:color w:val="000000"/>
                <w:sz w:val="28"/>
                <w:szCs w:val="28"/>
              </w:rPr>
            </w:pPr>
            <w:r w:rsidRPr="00655A1E">
              <w:rPr>
                <w:color w:val="000000"/>
                <w:sz w:val="28"/>
                <w:szCs w:val="28"/>
              </w:rPr>
              <w:t>Тариф «Лимитный» (руб.)</w:t>
            </w:r>
          </w:p>
        </w:tc>
      </w:tr>
      <w:tr w:rsidR="00D36969" w:rsidRPr="00655A1E" w:rsidTr="005C050F">
        <w:trPr>
          <w:trHeight w:val="585"/>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D36969" w:rsidRPr="00655A1E" w:rsidRDefault="00D36969" w:rsidP="005C050F">
            <w:pPr>
              <w:rPr>
                <w:color w:val="00000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D36969" w:rsidRPr="00655A1E" w:rsidRDefault="00D36969" w:rsidP="005C050F">
            <w:pPr>
              <w:jc w:val="center"/>
              <w:rPr>
                <w:color w:val="000000"/>
                <w:sz w:val="28"/>
                <w:szCs w:val="28"/>
              </w:rPr>
            </w:pPr>
            <w:r w:rsidRPr="00655A1E">
              <w:rPr>
                <w:color w:val="000000"/>
                <w:sz w:val="28"/>
                <w:szCs w:val="28"/>
              </w:rPr>
              <w:t>30 поездок</w:t>
            </w:r>
          </w:p>
        </w:tc>
        <w:tc>
          <w:tcPr>
            <w:tcW w:w="1276" w:type="dxa"/>
            <w:tcBorders>
              <w:top w:val="nil"/>
              <w:left w:val="nil"/>
              <w:bottom w:val="single" w:sz="4" w:space="0" w:color="auto"/>
              <w:right w:val="single" w:sz="4" w:space="0" w:color="auto"/>
            </w:tcBorders>
            <w:shd w:val="clear" w:color="auto" w:fill="auto"/>
            <w:noWrap/>
            <w:vAlign w:val="center"/>
            <w:hideMark/>
          </w:tcPr>
          <w:p w:rsidR="00D36969" w:rsidRPr="00655A1E" w:rsidRDefault="00D36969" w:rsidP="005C050F">
            <w:pPr>
              <w:jc w:val="center"/>
              <w:rPr>
                <w:color w:val="000000"/>
                <w:sz w:val="28"/>
                <w:szCs w:val="28"/>
              </w:rPr>
            </w:pPr>
            <w:r w:rsidRPr="00655A1E">
              <w:rPr>
                <w:color w:val="000000"/>
                <w:sz w:val="28"/>
                <w:szCs w:val="28"/>
              </w:rPr>
              <w:t>50 поездок</w:t>
            </w:r>
          </w:p>
        </w:tc>
        <w:tc>
          <w:tcPr>
            <w:tcW w:w="1275" w:type="dxa"/>
            <w:tcBorders>
              <w:top w:val="nil"/>
              <w:left w:val="nil"/>
              <w:bottom w:val="single" w:sz="4" w:space="0" w:color="auto"/>
              <w:right w:val="single" w:sz="4" w:space="0" w:color="auto"/>
            </w:tcBorders>
            <w:shd w:val="clear" w:color="auto" w:fill="auto"/>
            <w:noWrap/>
            <w:vAlign w:val="center"/>
            <w:hideMark/>
          </w:tcPr>
          <w:p w:rsidR="00D36969" w:rsidRPr="00655A1E" w:rsidRDefault="00D36969" w:rsidP="005C050F">
            <w:pPr>
              <w:jc w:val="center"/>
              <w:rPr>
                <w:color w:val="000000"/>
                <w:sz w:val="28"/>
                <w:szCs w:val="28"/>
              </w:rPr>
            </w:pPr>
            <w:r w:rsidRPr="00655A1E">
              <w:rPr>
                <w:color w:val="000000"/>
                <w:sz w:val="28"/>
                <w:szCs w:val="28"/>
              </w:rPr>
              <w:t>120 поездок</w:t>
            </w:r>
          </w:p>
        </w:tc>
      </w:tr>
      <w:tr w:rsidR="00D36969" w:rsidRPr="00655A1E" w:rsidTr="00F27A7A">
        <w:trPr>
          <w:trHeight w:val="26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36969" w:rsidRPr="00655A1E" w:rsidRDefault="00D36969" w:rsidP="00F27A7A">
            <w:pPr>
              <w:rPr>
                <w:color w:val="000000"/>
                <w:sz w:val="28"/>
                <w:szCs w:val="28"/>
              </w:rPr>
            </w:pPr>
            <w:proofErr w:type="gramStart"/>
            <w:r w:rsidRPr="00655A1E">
              <w:rPr>
                <w:color w:val="000000"/>
                <w:sz w:val="28"/>
                <w:szCs w:val="28"/>
              </w:rPr>
              <w:t xml:space="preserve">на муниципальном маршруте регулярных перевозок на территории городского округа город-герой Волгоград (за исключением скоростного трамвайного маршрута, автомобильного маршрута свыше 30 км до садоводческого, огороднического или дачного некоммерческого объединения граждан, </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36969" w:rsidRPr="00655A1E" w:rsidRDefault="00D36969" w:rsidP="005C050F">
            <w:pPr>
              <w:jc w:val="center"/>
              <w:rPr>
                <w:color w:val="000000"/>
                <w:sz w:val="28"/>
                <w:szCs w:val="28"/>
              </w:rPr>
            </w:pPr>
            <w:r w:rsidRPr="00655A1E">
              <w:rPr>
                <w:color w:val="000000"/>
                <w:sz w:val="28"/>
                <w:szCs w:val="28"/>
              </w:rPr>
              <w:t>510</w:t>
            </w:r>
          </w:p>
        </w:tc>
        <w:tc>
          <w:tcPr>
            <w:tcW w:w="1276" w:type="dxa"/>
            <w:tcBorders>
              <w:top w:val="nil"/>
              <w:left w:val="nil"/>
              <w:bottom w:val="single" w:sz="4" w:space="0" w:color="auto"/>
              <w:right w:val="single" w:sz="4" w:space="0" w:color="auto"/>
            </w:tcBorders>
            <w:shd w:val="clear" w:color="auto" w:fill="auto"/>
            <w:noWrap/>
            <w:vAlign w:val="center"/>
            <w:hideMark/>
          </w:tcPr>
          <w:p w:rsidR="00D36969" w:rsidRPr="00655A1E" w:rsidRDefault="00D36969" w:rsidP="005C050F">
            <w:pPr>
              <w:jc w:val="center"/>
              <w:rPr>
                <w:color w:val="000000"/>
                <w:sz w:val="28"/>
                <w:szCs w:val="28"/>
              </w:rPr>
            </w:pPr>
            <w:r w:rsidRPr="00655A1E">
              <w:rPr>
                <w:color w:val="000000"/>
                <w:sz w:val="28"/>
                <w:szCs w:val="28"/>
              </w:rPr>
              <w:t>800</w:t>
            </w:r>
          </w:p>
        </w:tc>
        <w:tc>
          <w:tcPr>
            <w:tcW w:w="1275" w:type="dxa"/>
            <w:tcBorders>
              <w:top w:val="nil"/>
              <w:left w:val="nil"/>
              <w:bottom w:val="single" w:sz="4" w:space="0" w:color="auto"/>
              <w:right w:val="single" w:sz="4" w:space="0" w:color="auto"/>
            </w:tcBorders>
            <w:shd w:val="clear" w:color="auto" w:fill="auto"/>
            <w:noWrap/>
            <w:vAlign w:val="center"/>
            <w:hideMark/>
          </w:tcPr>
          <w:p w:rsidR="00D36969" w:rsidRPr="00655A1E" w:rsidRDefault="00D36969" w:rsidP="005C050F">
            <w:pPr>
              <w:jc w:val="center"/>
              <w:rPr>
                <w:color w:val="000000"/>
                <w:sz w:val="28"/>
                <w:szCs w:val="28"/>
              </w:rPr>
            </w:pPr>
            <w:r w:rsidRPr="00655A1E">
              <w:rPr>
                <w:color w:val="000000"/>
                <w:sz w:val="28"/>
                <w:szCs w:val="28"/>
              </w:rPr>
              <w:t> </w:t>
            </w:r>
          </w:p>
        </w:tc>
      </w:tr>
      <w:tr w:rsidR="00F27A7A" w:rsidRPr="00655A1E" w:rsidTr="00F27A7A">
        <w:trPr>
          <w:trHeight w:val="3256"/>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7A" w:rsidRPr="00655A1E" w:rsidRDefault="00F27A7A" w:rsidP="005C050F">
            <w:pPr>
              <w:rPr>
                <w:color w:val="000000"/>
                <w:sz w:val="28"/>
                <w:szCs w:val="28"/>
              </w:rPr>
            </w:pPr>
            <w:r w:rsidRPr="00655A1E">
              <w:rPr>
                <w:color w:val="000000"/>
                <w:sz w:val="28"/>
                <w:szCs w:val="28"/>
              </w:rPr>
              <w:t>(садоводческого,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7A7A" w:rsidRPr="00655A1E" w:rsidRDefault="00F27A7A" w:rsidP="005C050F">
            <w:pPr>
              <w:jc w:val="center"/>
              <w:rPr>
                <w:color w:val="000000"/>
                <w:sz w:val="28"/>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A7A" w:rsidRPr="00655A1E" w:rsidRDefault="00F27A7A" w:rsidP="005C050F">
            <w:pPr>
              <w:jc w:val="center"/>
              <w:rPr>
                <w:color w:val="000000"/>
                <w:sz w:val="28"/>
                <w:szCs w:val="2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27A7A" w:rsidRPr="00655A1E" w:rsidRDefault="00F27A7A" w:rsidP="005C050F">
            <w:pPr>
              <w:jc w:val="center"/>
              <w:rPr>
                <w:color w:val="000000"/>
                <w:sz w:val="28"/>
                <w:szCs w:val="28"/>
              </w:rPr>
            </w:pPr>
          </w:p>
        </w:tc>
      </w:tr>
      <w:tr w:rsidR="00D36969" w:rsidRPr="00655A1E" w:rsidTr="005C050F">
        <w:trPr>
          <w:trHeight w:val="841"/>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69" w:rsidRPr="00655A1E" w:rsidRDefault="00D36969" w:rsidP="005C050F">
            <w:pPr>
              <w:rPr>
                <w:color w:val="000000"/>
                <w:sz w:val="28"/>
                <w:szCs w:val="28"/>
              </w:rPr>
            </w:pPr>
            <w:proofErr w:type="gramStart"/>
            <w:r w:rsidRPr="00655A1E">
              <w:rPr>
                <w:color w:val="000000"/>
                <w:sz w:val="28"/>
                <w:szCs w:val="28"/>
              </w:rPr>
              <w:lastRenderedPageBreak/>
              <w:t>на муниципальном маршруте регулярных перевозок на территории городского округа город-герой Волгоград (включая скоростной трамвайный маршрут,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w:t>
            </w:r>
            <w:proofErr w:type="gramEnd"/>
            <w:r w:rsidRPr="00655A1E">
              <w:rPr>
                <w:color w:val="000000"/>
                <w:sz w:val="28"/>
                <w:szCs w:val="28"/>
              </w:rPr>
              <w:t xml:space="preserve"> </w:t>
            </w:r>
            <w:proofErr w:type="gramStart"/>
            <w:r w:rsidRPr="00655A1E">
              <w:rPr>
                <w:color w:val="000000"/>
                <w:sz w:val="28"/>
                <w:szCs w:val="28"/>
              </w:rPr>
              <w:t>социально-хозяйственных задач ведения садоводства, огородничества и дачного хозяйства)</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6969" w:rsidRPr="00655A1E" w:rsidRDefault="00D36969" w:rsidP="005C050F">
            <w:pPr>
              <w:jc w:val="center"/>
              <w:rPr>
                <w:color w:val="000000"/>
                <w:sz w:val="28"/>
                <w:szCs w:val="28"/>
              </w:rPr>
            </w:pPr>
            <w:r w:rsidRPr="00655A1E">
              <w:rPr>
                <w:color w:val="000000"/>
                <w:sz w:val="28"/>
                <w:szCs w:val="28"/>
              </w:rPr>
              <w:t>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6969" w:rsidRPr="00655A1E" w:rsidRDefault="00D36969" w:rsidP="005C050F">
            <w:pPr>
              <w:jc w:val="center"/>
              <w:rPr>
                <w:color w:val="000000"/>
                <w:sz w:val="28"/>
                <w:szCs w:val="28"/>
              </w:rPr>
            </w:pPr>
            <w:r w:rsidRPr="00655A1E">
              <w:rPr>
                <w:color w:val="000000"/>
                <w:sz w:val="28"/>
                <w:szCs w:val="28"/>
              </w:rPr>
              <w:t>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36969" w:rsidRPr="00655A1E" w:rsidRDefault="00D36969" w:rsidP="005C050F">
            <w:pPr>
              <w:jc w:val="center"/>
              <w:rPr>
                <w:color w:val="000000"/>
                <w:sz w:val="28"/>
                <w:szCs w:val="28"/>
              </w:rPr>
            </w:pPr>
            <w:r w:rsidRPr="00655A1E">
              <w:rPr>
                <w:color w:val="000000"/>
                <w:sz w:val="28"/>
                <w:szCs w:val="28"/>
              </w:rPr>
              <w:t>1700</w:t>
            </w:r>
          </w:p>
        </w:tc>
      </w:tr>
    </w:tbl>
    <w:p w:rsidR="000E5160" w:rsidRPr="00655A1E" w:rsidRDefault="000E5160" w:rsidP="00E74C5E">
      <w:pPr>
        <w:autoSpaceDE w:val="0"/>
        <w:autoSpaceDN w:val="0"/>
        <w:adjustRightInd w:val="0"/>
        <w:jc w:val="right"/>
        <w:outlineLvl w:val="0"/>
        <w:rPr>
          <w:sz w:val="28"/>
          <w:szCs w:val="28"/>
        </w:rPr>
      </w:pPr>
    </w:p>
    <w:p w:rsidR="0005202D" w:rsidRPr="00655A1E" w:rsidRDefault="0005202D" w:rsidP="00E74C5E">
      <w:pPr>
        <w:autoSpaceDE w:val="0"/>
        <w:autoSpaceDN w:val="0"/>
        <w:adjustRightInd w:val="0"/>
        <w:jc w:val="right"/>
        <w:outlineLvl w:val="0"/>
        <w:rPr>
          <w:sz w:val="28"/>
          <w:szCs w:val="28"/>
        </w:rPr>
      </w:pPr>
    </w:p>
    <w:p w:rsidR="005A3A75" w:rsidRPr="00655A1E" w:rsidRDefault="005A3A75" w:rsidP="00E74C5E">
      <w:pPr>
        <w:autoSpaceDE w:val="0"/>
        <w:autoSpaceDN w:val="0"/>
        <w:adjustRightInd w:val="0"/>
        <w:jc w:val="right"/>
        <w:outlineLvl w:val="0"/>
        <w:rPr>
          <w:sz w:val="28"/>
          <w:szCs w:val="28"/>
        </w:rPr>
      </w:pPr>
    </w:p>
    <w:p w:rsidR="000E5160" w:rsidRPr="00655A1E" w:rsidRDefault="00E74C5E" w:rsidP="00E74C5E">
      <w:pPr>
        <w:autoSpaceDE w:val="0"/>
        <w:autoSpaceDN w:val="0"/>
        <w:adjustRightInd w:val="0"/>
        <w:jc w:val="right"/>
        <w:outlineLvl w:val="0"/>
        <w:rPr>
          <w:sz w:val="28"/>
          <w:szCs w:val="28"/>
        </w:rPr>
      </w:pPr>
      <w:r w:rsidRPr="00655A1E">
        <w:rPr>
          <w:sz w:val="28"/>
          <w:szCs w:val="28"/>
        </w:rPr>
        <w:t xml:space="preserve">Глава Волгограда </w:t>
      </w:r>
    </w:p>
    <w:p w:rsidR="00E74C5E" w:rsidRPr="00655A1E" w:rsidRDefault="00E74C5E" w:rsidP="00E74C5E">
      <w:pPr>
        <w:autoSpaceDE w:val="0"/>
        <w:autoSpaceDN w:val="0"/>
        <w:adjustRightInd w:val="0"/>
        <w:jc w:val="right"/>
        <w:outlineLvl w:val="0"/>
        <w:rPr>
          <w:sz w:val="28"/>
          <w:szCs w:val="28"/>
        </w:rPr>
      </w:pPr>
      <w:proofErr w:type="spellStart"/>
      <w:r w:rsidRPr="00655A1E">
        <w:rPr>
          <w:sz w:val="28"/>
          <w:szCs w:val="28"/>
        </w:rPr>
        <w:t>А.В.Косолапов</w:t>
      </w:r>
      <w:proofErr w:type="spellEnd"/>
      <w:r w:rsidRPr="00655A1E">
        <w:rPr>
          <w:sz w:val="28"/>
          <w:szCs w:val="28"/>
        </w:rPr>
        <w:t>»</w:t>
      </w:r>
      <w:r w:rsidR="000E5160" w:rsidRPr="00655A1E">
        <w:rPr>
          <w:sz w:val="28"/>
          <w:szCs w:val="28"/>
        </w:rPr>
        <w:t>.</w:t>
      </w:r>
    </w:p>
    <w:p w:rsidR="00E74C5E" w:rsidRPr="00655A1E" w:rsidRDefault="00E74C5E" w:rsidP="00FC41DE">
      <w:pPr>
        <w:autoSpaceDE w:val="0"/>
        <w:autoSpaceDN w:val="0"/>
        <w:adjustRightInd w:val="0"/>
        <w:ind w:firstLine="540"/>
        <w:jc w:val="both"/>
        <w:rPr>
          <w:sz w:val="28"/>
          <w:szCs w:val="28"/>
        </w:rPr>
      </w:pPr>
    </w:p>
    <w:p w:rsidR="0056637B" w:rsidRPr="00655A1E" w:rsidRDefault="0056637B" w:rsidP="0056637B">
      <w:pPr>
        <w:autoSpaceDE w:val="0"/>
        <w:autoSpaceDN w:val="0"/>
        <w:adjustRightInd w:val="0"/>
        <w:ind w:firstLine="540"/>
        <w:jc w:val="both"/>
        <w:rPr>
          <w:sz w:val="28"/>
          <w:szCs w:val="28"/>
        </w:rPr>
      </w:pPr>
      <w:r w:rsidRPr="00655A1E">
        <w:rPr>
          <w:sz w:val="28"/>
          <w:szCs w:val="28"/>
        </w:rPr>
        <w:t>1.</w:t>
      </w:r>
      <w:r w:rsidR="00C74CC1" w:rsidRPr="00655A1E">
        <w:rPr>
          <w:sz w:val="28"/>
          <w:szCs w:val="28"/>
        </w:rPr>
        <w:t>7</w:t>
      </w:r>
      <w:r w:rsidRPr="00655A1E">
        <w:rPr>
          <w:sz w:val="28"/>
          <w:szCs w:val="28"/>
        </w:rPr>
        <w:t xml:space="preserve">. </w:t>
      </w:r>
      <w:r w:rsidR="00C74CC1" w:rsidRPr="00655A1E">
        <w:rPr>
          <w:sz w:val="28"/>
          <w:szCs w:val="28"/>
        </w:rPr>
        <w:t xml:space="preserve">Дополнить приложением </w:t>
      </w:r>
      <w:r w:rsidR="00545BC6" w:rsidRPr="00655A1E">
        <w:rPr>
          <w:sz w:val="28"/>
          <w:szCs w:val="28"/>
        </w:rPr>
        <w:t>6</w:t>
      </w:r>
      <w:r w:rsidR="00C74CC1" w:rsidRPr="00655A1E">
        <w:rPr>
          <w:sz w:val="28"/>
          <w:szCs w:val="28"/>
        </w:rPr>
        <w:t xml:space="preserve"> следующего содержания:</w:t>
      </w:r>
    </w:p>
    <w:p w:rsidR="00C74CC1" w:rsidRPr="00655A1E" w:rsidRDefault="00C74CC1" w:rsidP="00C74CC1">
      <w:pPr>
        <w:autoSpaceDE w:val="0"/>
        <w:autoSpaceDN w:val="0"/>
        <w:adjustRightInd w:val="0"/>
        <w:jc w:val="right"/>
        <w:outlineLvl w:val="0"/>
        <w:rPr>
          <w:sz w:val="28"/>
          <w:szCs w:val="28"/>
        </w:rPr>
      </w:pPr>
      <w:r w:rsidRPr="00655A1E">
        <w:rPr>
          <w:sz w:val="28"/>
          <w:szCs w:val="28"/>
        </w:rPr>
        <w:t>«Приложение 6</w:t>
      </w:r>
    </w:p>
    <w:p w:rsidR="000E5160" w:rsidRPr="00655A1E" w:rsidRDefault="00C74CC1" w:rsidP="00C74CC1">
      <w:pPr>
        <w:autoSpaceDE w:val="0"/>
        <w:autoSpaceDN w:val="0"/>
        <w:adjustRightInd w:val="0"/>
        <w:ind w:left="4111"/>
        <w:jc w:val="right"/>
        <w:rPr>
          <w:sz w:val="28"/>
          <w:szCs w:val="28"/>
        </w:rPr>
      </w:pPr>
      <w:r w:rsidRPr="00655A1E">
        <w:rPr>
          <w:sz w:val="28"/>
          <w:szCs w:val="28"/>
        </w:rPr>
        <w:t xml:space="preserve">к решению </w:t>
      </w:r>
      <w:proofErr w:type="gramStart"/>
      <w:r w:rsidRPr="00655A1E">
        <w:rPr>
          <w:sz w:val="28"/>
          <w:szCs w:val="28"/>
        </w:rPr>
        <w:t>Волгоградской</w:t>
      </w:r>
      <w:proofErr w:type="gramEnd"/>
      <w:r w:rsidRPr="00655A1E">
        <w:rPr>
          <w:sz w:val="28"/>
          <w:szCs w:val="28"/>
        </w:rPr>
        <w:t xml:space="preserve"> </w:t>
      </w:r>
    </w:p>
    <w:p w:rsidR="00C74CC1" w:rsidRPr="00655A1E" w:rsidRDefault="00C74CC1" w:rsidP="00C74CC1">
      <w:pPr>
        <w:autoSpaceDE w:val="0"/>
        <w:autoSpaceDN w:val="0"/>
        <w:adjustRightInd w:val="0"/>
        <w:ind w:left="4111"/>
        <w:jc w:val="right"/>
        <w:rPr>
          <w:sz w:val="28"/>
          <w:szCs w:val="28"/>
        </w:rPr>
      </w:pPr>
      <w:r w:rsidRPr="00655A1E">
        <w:rPr>
          <w:sz w:val="28"/>
          <w:szCs w:val="28"/>
        </w:rPr>
        <w:t>городской Думы</w:t>
      </w:r>
    </w:p>
    <w:p w:rsidR="00C74CC1" w:rsidRPr="00655A1E" w:rsidRDefault="00C74CC1" w:rsidP="00C74CC1">
      <w:pPr>
        <w:autoSpaceDE w:val="0"/>
        <w:autoSpaceDN w:val="0"/>
        <w:adjustRightInd w:val="0"/>
        <w:ind w:left="4111"/>
        <w:jc w:val="right"/>
        <w:rPr>
          <w:sz w:val="28"/>
          <w:szCs w:val="28"/>
        </w:rPr>
      </w:pPr>
      <w:r w:rsidRPr="00655A1E">
        <w:rPr>
          <w:sz w:val="28"/>
          <w:szCs w:val="28"/>
        </w:rPr>
        <w:t>от 10.10.2016 № 48/1429</w:t>
      </w:r>
    </w:p>
    <w:p w:rsidR="000E5160" w:rsidRPr="00655A1E" w:rsidRDefault="000E5160" w:rsidP="00C74CC1">
      <w:pPr>
        <w:autoSpaceDE w:val="0"/>
        <w:autoSpaceDN w:val="0"/>
        <w:adjustRightInd w:val="0"/>
        <w:ind w:left="4111"/>
        <w:jc w:val="right"/>
        <w:rPr>
          <w:sz w:val="28"/>
          <w:szCs w:val="28"/>
        </w:rPr>
      </w:pPr>
    </w:p>
    <w:tbl>
      <w:tblPr>
        <w:tblW w:w="9654" w:type="dxa"/>
        <w:tblInd w:w="93" w:type="dxa"/>
        <w:tblLayout w:type="fixed"/>
        <w:tblLook w:val="04A0" w:firstRow="1" w:lastRow="0" w:firstColumn="1" w:lastColumn="0" w:noHBand="0" w:noVBand="1"/>
      </w:tblPr>
      <w:tblGrid>
        <w:gridCol w:w="7386"/>
        <w:gridCol w:w="2268"/>
      </w:tblGrid>
      <w:tr w:rsidR="00C74CC1" w:rsidRPr="00655A1E" w:rsidTr="000E5160">
        <w:trPr>
          <w:trHeight w:val="1800"/>
        </w:trPr>
        <w:tc>
          <w:tcPr>
            <w:tcW w:w="9654" w:type="dxa"/>
            <w:gridSpan w:val="2"/>
            <w:tcBorders>
              <w:top w:val="nil"/>
              <w:left w:val="nil"/>
              <w:bottom w:val="nil"/>
              <w:right w:val="nil"/>
            </w:tcBorders>
            <w:shd w:val="clear" w:color="auto" w:fill="auto"/>
            <w:vAlign w:val="center"/>
            <w:hideMark/>
          </w:tcPr>
          <w:p w:rsidR="00481043" w:rsidRDefault="00481043" w:rsidP="000E5160">
            <w:pPr>
              <w:ind w:left="-93"/>
              <w:jc w:val="center"/>
              <w:rPr>
                <w:bCs/>
                <w:color w:val="000000"/>
                <w:sz w:val="28"/>
                <w:szCs w:val="28"/>
              </w:rPr>
            </w:pPr>
          </w:p>
          <w:p w:rsidR="00C74CC1" w:rsidRPr="00655A1E" w:rsidRDefault="00397C13" w:rsidP="000E5160">
            <w:pPr>
              <w:ind w:left="-93"/>
              <w:jc w:val="center"/>
              <w:rPr>
                <w:bCs/>
                <w:color w:val="000000"/>
                <w:sz w:val="28"/>
                <w:szCs w:val="28"/>
              </w:rPr>
            </w:pPr>
            <w:r w:rsidRPr="00655A1E">
              <w:rPr>
                <w:bCs/>
                <w:color w:val="000000"/>
                <w:sz w:val="28"/>
                <w:szCs w:val="28"/>
              </w:rPr>
              <w:t xml:space="preserve">Стоимость билета для проезда </w:t>
            </w:r>
            <w:r w:rsidR="00C74CC1" w:rsidRPr="00655A1E">
              <w:rPr>
                <w:bCs/>
                <w:color w:val="000000"/>
                <w:sz w:val="28"/>
                <w:szCs w:val="28"/>
              </w:rPr>
              <w:t xml:space="preserve"> автомобильным и городским наземным электрическим</w:t>
            </w:r>
            <w:r w:rsidRPr="00655A1E">
              <w:rPr>
                <w:bCs/>
                <w:color w:val="000000"/>
                <w:sz w:val="28"/>
                <w:szCs w:val="28"/>
              </w:rPr>
              <w:t xml:space="preserve"> </w:t>
            </w:r>
            <w:r w:rsidR="00C74CC1" w:rsidRPr="00655A1E">
              <w:rPr>
                <w:bCs/>
                <w:color w:val="000000"/>
                <w:sz w:val="28"/>
                <w:szCs w:val="28"/>
              </w:rPr>
              <w:t xml:space="preserve"> транспортом по муниципальному маршруту регулярных перевозок на территории городского округа город-герой Волгоград по тарифу «</w:t>
            </w:r>
            <w:r w:rsidR="0005202D" w:rsidRPr="00655A1E">
              <w:rPr>
                <w:bCs/>
                <w:color w:val="000000"/>
                <w:sz w:val="28"/>
                <w:szCs w:val="28"/>
              </w:rPr>
              <w:t xml:space="preserve">Часовой </w:t>
            </w:r>
            <w:proofErr w:type="spellStart"/>
            <w:r w:rsidR="0005202D" w:rsidRPr="00655A1E">
              <w:rPr>
                <w:bCs/>
                <w:color w:val="000000"/>
                <w:sz w:val="28"/>
                <w:szCs w:val="28"/>
              </w:rPr>
              <w:t>безлимитный</w:t>
            </w:r>
            <w:proofErr w:type="spellEnd"/>
            <w:r w:rsidR="00C74CC1" w:rsidRPr="00655A1E">
              <w:rPr>
                <w:bCs/>
                <w:color w:val="000000"/>
                <w:sz w:val="28"/>
                <w:szCs w:val="28"/>
              </w:rPr>
              <w:t xml:space="preserve">»,  </w:t>
            </w:r>
            <w:r w:rsidR="00C74CC1" w:rsidRPr="00655A1E">
              <w:rPr>
                <w:sz w:val="28"/>
                <w:szCs w:val="28"/>
              </w:rPr>
              <w:t xml:space="preserve">предоставляющего право на неограниченное количество поездок </w:t>
            </w:r>
            <w:r w:rsidR="00C74CC1" w:rsidRPr="00655A1E">
              <w:rPr>
                <w:bCs/>
                <w:color w:val="000000"/>
                <w:sz w:val="28"/>
                <w:szCs w:val="28"/>
              </w:rPr>
              <w:t>сроком действия 60 минут с момента 1-й транзакции, с использованием транспортной карты</w:t>
            </w:r>
          </w:p>
          <w:p w:rsidR="000E5160" w:rsidRPr="00655A1E" w:rsidRDefault="000E5160" w:rsidP="000E5160">
            <w:pPr>
              <w:ind w:left="-93"/>
              <w:jc w:val="center"/>
              <w:rPr>
                <w:bCs/>
                <w:color w:val="000000"/>
                <w:sz w:val="28"/>
                <w:szCs w:val="28"/>
              </w:rPr>
            </w:pPr>
          </w:p>
        </w:tc>
      </w:tr>
      <w:tr w:rsidR="00C74CC1" w:rsidRPr="00655A1E" w:rsidTr="00D94507">
        <w:trPr>
          <w:trHeight w:val="52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CC1" w:rsidRPr="00655A1E" w:rsidRDefault="00C74CC1" w:rsidP="000D6907">
            <w:pPr>
              <w:jc w:val="center"/>
              <w:rPr>
                <w:color w:val="000000"/>
                <w:sz w:val="28"/>
                <w:szCs w:val="28"/>
              </w:rPr>
            </w:pPr>
            <w:r w:rsidRPr="00655A1E">
              <w:rPr>
                <w:color w:val="000000"/>
                <w:sz w:val="28"/>
                <w:szCs w:val="28"/>
              </w:rPr>
              <w:t>Вид транспорта /маршрутов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74CC1" w:rsidRPr="00655A1E" w:rsidRDefault="00C74CC1" w:rsidP="0005202D">
            <w:pPr>
              <w:jc w:val="center"/>
              <w:rPr>
                <w:color w:val="000000"/>
                <w:sz w:val="28"/>
                <w:szCs w:val="28"/>
              </w:rPr>
            </w:pPr>
            <w:r w:rsidRPr="00655A1E">
              <w:rPr>
                <w:color w:val="000000"/>
                <w:sz w:val="28"/>
                <w:szCs w:val="28"/>
              </w:rPr>
              <w:t>Тариф</w:t>
            </w:r>
            <w:r w:rsidR="00A2563E" w:rsidRPr="00655A1E">
              <w:rPr>
                <w:color w:val="000000"/>
                <w:sz w:val="28"/>
                <w:szCs w:val="28"/>
              </w:rPr>
              <w:t xml:space="preserve">                        </w:t>
            </w:r>
            <w:r w:rsidRPr="00655A1E">
              <w:rPr>
                <w:color w:val="000000"/>
                <w:sz w:val="28"/>
                <w:szCs w:val="28"/>
              </w:rPr>
              <w:t xml:space="preserve"> «</w:t>
            </w:r>
            <w:r w:rsidR="0005202D" w:rsidRPr="00655A1E">
              <w:rPr>
                <w:color w:val="000000"/>
                <w:sz w:val="28"/>
                <w:szCs w:val="28"/>
              </w:rPr>
              <w:t xml:space="preserve">Часовой </w:t>
            </w:r>
            <w:proofErr w:type="spellStart"/>
            <w:r w:rsidR="0005202D" w:rsidRPr="00655A1E">
              <w:rPr>
                <w:color w:val="000000"/>
                <w:sz w:val="28"/>
                <w:szCs w:val="28"/>
              </w:rPr>
              <w:t>безлимитный</w:t>
            </w:r>
            <w:proofErr w:type="spellEnd"/>
            <w:r w:rsidRPr="00655A1E">
              <w:rPr>
                <w:color w:val="000000"/>
                <w:sz w:val="28"/>
                <w:szCs w:val="28"/>
              </w:rPr>
              <w:t>»  (руб.)</w:t>
            </w:r>
          </w:p>
        </w:tc>
      </w:tr>
      <w:tr w:rsidR="00C74CC1" w:rsidRPr="00655A1E" w:rsidTr="00D94507">
        <w:trPr>
          <w:trHeight w:val="4098"/>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CC1" w:rsidRPr="00655A1E" w:rsidRDefault="00C74CC1" w:rsidP="000D6907">
            <w:pPr>
              <w:rPr>
                <w:color w:val="000000"/>
                <w:sz w:val="28"/>
                <w:szCs w:val="28"/>
              </w:rPr>
            </w:pPr>
            <w:proofErr w:type="gramStart"/>
            <w:r w:rsidRPr="00655A1E">
              <w:rPr>
                <w:color w:val="000000"/>
                <w:sz w:val="28"/>
                <w:szCs w:val="28"/>
              </w:rPr>
              <w:lastRenderedPageBreak/>
              <w:t>на муниципальном маршруте регулярных перевозок на территории городского округа город-герой Волгоград (включая скоростной трамвайный маршрут,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w:t>
            </w:r>
            <w:proofErr w:type="gramEnd"/>
            <w:r w:rsidRPr="00655A1E">
              <w:rPr>
                <w:color w:val="000000"/>
                <w:sz w:val="28"/>
                <w:szCs w:val="28"/>
              </w:rPr>
              <w:t xml:space="preserve"> </w:t>
            </w:r>
            <w:proofErr w:type="gramStart"/>
            <w:r w:rsidRPr="00655A1E">
              <w:rPr>
                <w:color w:val="000000"/>
                <w:sz w:val="28"/>
                <w:szCs w:val="28"/>
              </w:rPr>
              <w:t>социально-хозяйственных задач ведения садоводства, огородничества и дачного хозяйства)</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74CC1" w:rsidRPr="00655A1E" w:rsidRDefault="00C74CC1" w:rsidP="000D6907">
            <w:pPr>
              <w:jc w:val="center"/>
              <w:rPr>
                <w:color w:val="000000"/>
                <w:sz w:val="28"/>
                <w:szCs w:val="28"/>
              </w:rPr>
            </w:pPr>
            <w:r w:rsidRPr="00655A1E">
              <w:rPr>
                <w:color w:val="000000"/>
                <w:sz w:val="28"/>
                <w:szCs w:val="28"/>
              </w:rPr>
              <w:t>30</w:t>
            </w:r>
          </w:p>
        </w:tc>
      </w:tr>
    </w:tbl>
    <w:p w:rsidR="00545BC6" w:rsidRDefault="00545BC6" w:rsidP="00C74CC1">
      <w:pPr>
        <w:autoSpaceDE w:val="0"/>
        <w:autoSpaceDN w:val="0"/>
        <w:adjustRightInd w:val="0"/>
        <w:jc w:val="right"/>
        <w:outlineLvl w:val="0"/>
        <w:rPr>
          <w:sz w:val="28"/>
          <w:szCs w:val="28"/>
        </w:rPr>
      </w:pPr>
    </w:p>
    <w:p w:rsidR="00655A1E" w:rsidRDefault="00655A1E" w:rsidP="00C74CC1">
      <w:pPr>
        <w:autoSpaceDE w:val="0"/>
        <w:autoSpaceDN w:val="0"/>
        <w:adjustRightInd w:val="0"/>
        <w:jc w:val="right"/>
        <w:outlineLvl w:val="0"/>
        <w:rPr>
          <w:sz w:val="28"/>
          <w:szCs w:val="28"/>
        </w:rPr>
      </w:pPr>
    </w:p>
    <w:p w:rsidR="00655A1E" w:rsidRDefault="00655A1E" w:rsidP="00C74CC1">
      <w:pPr>
        <w:autoSpaceDE w:val="0"/>
        <w:autoSpaceDN w:val="0"/>
        <w:adjustRightInd w:val="0"/>
        <w:jc w:val="right"/>
        <w:outlineLvl w:val="0"/>
        <w:rPr>
          <w:sz w:val="28"/>
          <w:szCs w:val="28"/>
        </w:rPr>
      </w:pPr>
    </w:p>
    <w:p w:rsidR="00655A1E" w:rsidRPr="00655A1E" w:rsidRDefault="00655A1E" w:rsidP="00655A1E">
      <w:pPr>
        <w:autoSpaceDE w:val="0"/>
        <w:autoSpaceDN w:val="0"/>
        <w:adjustRightInd w:val="0"/>
        <w:jc w:val="right"/>
        <w:outlineLvl w:val="0"/>
        <w:rPr>
          <w:sz w:val="28"/>
          <w:szCs w:val="28"/>
        </w:rPr>
      </w:pPr>
      <w:r w:rsidRPr="00655A1E">
        <w:rPr>
          <w:sz w:val="28"/>
          <w:szCs w:val="28"/>
        </w:rPr>
        <w:t xml:space="preserve">Глава Волгограда </w:t>
      </w:r>
    </w:p>
    <w:p w:rsidR="00655A1E" w:rsidRPr="00655A1E" w:rsidRDefault="00655A1E" w:rsidP="00655A1E">
      <w:pPr>
        <w:autoSpaceDE w:val="0"/>
        <w:autoSpaceDN w:val="0"/>
        <w:adjustRightInd w:val="0"/>
        <w:jc w:val="right"/>
        <w:outlineLvl w:val="0"/>
        <w:rPr>
          <w:sz w:val="28"/>
          <w:szCs w:val="28"/>
        </w:rPr>
      </w:pPr>
      <w:proofErr w:type="spellStart"/>
      <w:r w:rsidRPr="00655A1E">
        <w:rPr>
          <w:sz w:val="28"/>
          <w:szCs w:val="28"/>
        </w:rPr>
        <w:t>А.В.Косолапов</w:t>
      </w:r>
      <w:proofErr w:type="spellEnd"/>
      <w:r w:rsidRPr="00655A1E">
        <w:rPr>
          <w:sz w:val="28"/>
          <w:szCs w:val="28"/>
        </w:rPr>
        <w:t>».</w:t>
      </w:r>
    </w:p>
    <w:p w:rsidR="00F324D1" w:rsidRDefault="00F324D1" w:rsidP="00A2563E">
      <w:pPr>
        <w:autoSpaceDE w:val="0"/>
        <w:autoSpaceDN w:val="0"/>
        <w:adjustRightInd w:val="0"/>
        <w:ind w:firstLine="540"/>
        <w:jc w:val="both"/>
        <w:rPr>
          <w:sz w:val="28"/>
          <w:szCs w:val="28"/>
        </w:rPr>
      </w:pPr>
    </w:p>
    <w:p w:rsidR="00A2563E" w:rsidRPr="00655A1E" w:rsidRDefault="00A2563E" w:rsidP="00A2563E">
      <w:pPr>
        <w:autoSpaceDE w:val="0"/>
        <w:autoSpaceDN w:val="0"/>
        <w:adjustRightInd w:val="0"/>
        <w:ind w:firstLine="540"/>
        <w:jc w:val="both"/>
        <w:rPr>
          <w:sz w:val="28"/>
          <w:szCs w:val="28"/>
        </w:rPr>
      </w:pPr>
      <w:r w:rsidRPr="00655A1E">
        <w:rPr>
          <w:sz w:val="28"/>
          <w:szCs w:val="28"/>
        </w:rPr>
        <w:t>1.8. Дополнить приложением 7 следующего содержания:</w:t>
      </w:r>
    </w:p>
    <w:p w:rsidR="00A2563E" w:rsidRPr="00655A1E" w:rsidRDefault="00A2563E" w:rsidP="00A2563E">
      <w:pPr>
        <w:autoSpaceDE w:val="0"/>
        <w:autoSpaceDN w:val="0"/>
        <w:adjustRightInd w:val="0"/>
        <w:jc w:val="right"/>
        <w:outlineLvl w:val="0"/>
        <w:rPr>
          <w:sz w:val="28"/>
          <w:szCs w:val="28"/>
        </w:rPr>
      </w:pPr>
      <w:r w:rsidRPr="00655A1E">
        <w:rPr>
          <w:sz w:val="28"/>
          <w:szCs w:val="28"/>
        </w:rPr>
        <w:t>«Приложение 7</w:t>
      </w:r>
    </w:p>
    <w:p w:rsidR="00A2563E" w:rsidRPr="00655A1E" w:rsidRDefault="00A2563E" w:rsidP="00A2563E">
      <w:pPr>
        <w:autoSpaceDE w:val="0"/>
        <w:autoSpaceDN w:val="0"/>
        <w:adjustRightInd w:val="0"/>
        <w:ind w:left="4111"/>
        <w:jc w:val="right"/>
        <w:rPr>
          <w:sz w:val="28"/>
          <w:szCs w:val="28"/>
        </w:rPr>
      </w:pPr>
      <w:r w:rsidRPr="00655A1E">
        <w:rPr>
          <w:sz w:val="28"/>
          <w:szCs w:val="28"/>
        </w:rPr>
        <w:t xml:space="preserve">к решению </w:t>
      </w:r>
      <w:proofErr w:type="gramStart"/>
      <w:r w:rsidRPr="00655A1E">
        <w:rPr>
          <w:sz w:val="28"/>
          <w:szCs w:val="28"/>
        </w:rPr>
        <w:t>Волгоградской</w:t>
      </w:r>
      <w:proofErr w:type="gramEnd"/>
      <w:r w:rsidRPr="00655A1E">
        <w:rPr>
          <w:sz w:val="28"/>
          <w:szCs w:val="28"/>
        </w:rPr>
        <w:t xml:space="preserve"> </w:t>
      </w:r>
    </w:p>
    <w:p w:rsidR="00A2563E" w:rsidRPr="00655A1E" w:rsidRDefault="00A2563E" w:rsidP="00A2563E">
      <w:pPr>
        <w:autoSpaceDE w:val="0"/>
        <w:autoSpaceDN w:val="0"/>
        <w:adjustRightInd w:val="0"/>
        <w:ind w:left="4111"/>
        <w:jc w:val="right"/>
        <w:rPr>
          <w:sz w:val="28"/>
          <w:szCs w:val="28"/>
        </w:rPr>
      </w:pPr>
      <w:r w:rsidRPr="00655A1E">
        <w:rPr>
          <w:sz w:val="28"/>
          <w:szCs w:val="28"/>
        </w:rPr>
        <w:t>городской Думы</w:t>
      </w:r>
    </w:p>
    <w:p w:rsidR="00A2563E" w:rsidRPr="00655A1E" w:rsidRDefault="00A2563E" w:rsidP="00A2563E">
      <w:pPr>
        <w:autoSpaceDE w:val="0"/>
        <w:autoSpaceDN w:val="0"/>
        <w:adjustRightInd w:val="0"/>
        <w:ind w:left="4111"/>
        <w:jc w:val="right"/>
        <w:rPr>
          <w:sz w:val="28"/>
          <w:szCs w:val="28"/>
        </w:rPr>
      </w:pPr>
      <w:r w:rsidRPr="00655A1E">
        <w:rPr>
          <w:sz w:val="28"/>
          <w:szCs w:val="28"/>
        </w:rPr>
        <w:t>от 10.10.2016 № 48/1429</w:t>
      </w:r>
    </w:p>
    <w:p w:rsidR="00A2563E" w:rsidRPr="00655A1E" w:rsidRDefault="00A2563E" w:rsidP="00A2563E">
      <w:pPr>
        <w:autoSpaceDE w:val="0"/>
        <w:autoSpaceDN w:val="0"/>
        <w:adjustRightInd w:val="0"/>
        <w:ind w:left="4111"/>
        <w:jc w:val="right"/>
        <w:rPr>
          <w:sz w:val="28"/>
          <w:szCs w:val="28"/>
        </w:rPr>
      </w:pPr>
    </w:p>
    <w:tbl>
      <w:tblPr>
        <w:tblW w:w="9654" w:type="dxa"/>
        <w:tblInd w:w="93" w:type="dxa"/>
        <w:tblLayout w:type="fixed"/>
        <w:tblLook w:val="04A0" w:firstRow="1" w:lastRow="0" w:firstColumn="1" w:lastColumn="0" w:noHBand="0" w:noVBand="1"/>
      </w:tblPr>
      <w:tblGrid>
        <w:gridCol w:w="7386"/>
        <w:gridCol w:w="2268"/>
      </w:tblGrid>
      <w:tr w:rsidR="00A2563E" w:rsidRPr="00655A1E" w:rsidTr="000C684C">
        <w:trPr>
          <w:trHeight w:val="1800"/>
        </w:trPr>
        <w:tc>
          <w:tcPr>
            <w:tcW w:w="9654" w:type="dxa"/>
            <w:gridSpan w:val="2"/>
            <w:tcBorders>
              <w:top w:val="nil"/>
              <w:left w:val="nil"/>
              <w:bottom w:val="nil"/>
              <w:right w:val="nil"/>
            </w:tcBorders>
            <w:shd w:val="clear" w:color="auto" w:fill="auto"/>
            <w:vAlign w:val="center"/>
            <w:hideMark/>
          </w:tcPr>
          <w:p w:rsidR="00A2563E" w:rsidRPr="00655A1E" w:rsidRDefault="00A2563E" w:rsidP="000C684C">
            <w:pPr>
              <w:ind w:left="-93"/>
              <w:jc w:val="center"/>
              <w:rPr>
                <w:bCs/>
                <w:color w:val="000000"/>
                <w:sz w:val="28"/>
                <w:szCs w:val="28"/>
              </w:rPr>
            </w:pPr>
            <w:r w:rsidRPr="00655A1E">
              <w:rPr>
                <w:bCs/>
                <w:color w:val="000000"/>
                <w:sz w:val="28"/>
                <w:szCs w:val="28"/>
              </w:rPr>
              <w:t xml:space="preserve">Стоимость билета для проезда  автомобильным и городским наземным электрическим  транспортом по муниципальному маршруту регулярных перевозок на территории городского округа город-герой Волгоград по тарифу «5 поездок»,  </w:t>
            </w:r>
            <w:r w:rsidRPr="00655A1E">
              <w:rPr>
                <w:sz w:val="28"/>
                <w:szCs w:val="28"/>
              </w:rPr>
              <w:t xml:space="preserve">предоставляющего право на 5 поездок с неограниченным </w:t>
            </w:r>
            <w:r w:rsidRPr="00655A1E">
              <w:rPr>
                <w:bCs/>
                <w:color w:val="000000"/>
                <w:sz w:val="28"/>
                <w:szCs w:val="28"/>
              </w:rPr>
              <w:t>сроком действия, с использованием транспортной карты</w:t>
            </w:r>
          </w:p>
          <w:p w:rsidR="00A2563E" w:rsidRPr="00655A1E" w:rsidRDefault="00A2563E" w:rsidP="000C684C">
            <w:pPr>
              <w:ind w:left="-93"/>
              <w:jc w:val="center"/>
              <w:rPr>
                <w:bCs/>
                <w:color w:val="000000"/>
                <w:sz w:val="28"/>
                <w:szCs w:val="28"/>
              </w:rPr>
            </w:pPr>
          </w:p>
        </w:tc>
      </w:tr>
      <w:tr w:rsidR="00A2563E" w:rsidRPr="00655A1E" w:rsidTr="000C684C">
        <w:trPr>
          <w:trHeight w:val="52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63E" w:rsidRPr="00655A1E" w:rsidRDefault="00A2563E" w:rsidP="000C684C">
            <w:pPr>
              <w:jc w:val="center"/>
              <w:rPr>
                <w:color w:val="000000"/>
                <w:sz w:val="28"/>
                <w:szCs w:val="28"/>
              </w:rPr>
            </w:pPr>
            <w:r w:rsidRPr="00655A1E">
              <w:rPr>
                <w:color w:val="000000"/>
                <w:sz w:val="28"/>
                <w:szCs w:val="28"/>
              </w:rPr>
              <w:t>Вид транспорта /маршрутов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2563E" w:rsidRPr="00655A1E" w:rsidRDefault="00A2563E" w:rsidP="00A2563E">
            <w:pPr>
              <w:jc w:val="center"/>
              <w:rPr>
                <w:color w:val="000000"/>
                <w:sz w:val="28"/>
                <w:szCs w:val="28"/>
              </w:rPr>
            </w:pPr>
            <w:r w:rsidRPr="00655A1E">
              <w:rPr>
                <w:color w:val="000000"/>
                <w:sz w:val="28"/>
                <w:szCs w:val="28"/>
              </w:rPr>
              <w:t>Тариф                          «5 поездок»  (руб.)</w:t>
            </w:r>
          </w:p>
        </w:tc>
      </w:tr>
      <w:tr w:rsidR="00A2563E" w:rsidRPr="00655A1E" w:rsidTr="000C684C">
        <w:trPr>
          <w:trHeight w:val="4098"/>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63E" w:rsidRPr="00655A1E" w:rsidRDefault="00A2563E" w:rsidP="000C684C">
            <w:pPr>
              <w:rPr>
                <w:color w:val="000000"/>
                <w:sz w:val="28"/>
                <w:szCs w:val="28"/>
              </w:rPr>
            </w:pPr>
            <w:proofErr w:type="gramStart"/>
            <w:r w:rsidRPr="00655A1E">
              <w:rPr>
                <w:color w:val="000000"/>
                <w:sz w:val="28"/>
                <w:szCs w:val="28"/>
              </w:rPr>
              <w:lastRenderedPageBreak/>
              <w:t>на муниципальном маршруте регулярных перевозок на территории городского округа город-герой Волгоград (включая скоростной трамвайный маршрут,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w:t>
            </w:r>
            <w:proofErr w:type="gramEnd"/>
            <w:r w:rsidRPr="00655A1E">
              <w:rPr>
                <w:color w:val="000000"/>
                <w:sz w:val="28"/>
                <w:szCs w:val="28"/>
              </w:rPr>
              <w:t xml:space="preserve"> </w:t>
            </w:r>
            <w:proofErr w:type="gramStart"/>
            <w:r w:rsidRPr="00655A1E">
              <w:rPr>
                <w:color w:val="000000"/>
                <w:sz w:val="28"/>
                <w:szCs w:val="28"/>
              </w:rPr>
              <w:t>социально-хозяйственных задач ведения садоводства, огородничества и дачного хозяйства)</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2563E" w:rsidRPr="00655A1E" w:rsidRDefault="00A2563E" w:rsidP="00D2710E">
            <w:pPr>
              <w:jc w:val="center"/>
              <w:rPr>
                <w:color w:val="000000"/>
                <w:sz w:val="28"/>
                <w:szCs w:val="28"/>
              </w:rPr>
            </w:pPr>
            <w:r w:rsidRPr="00655A1E">
              <w:rPr>
                <w:color w:val="000000"/>
                <w:sz w:val="28"/>
                <w:szCs w:val="28"/>
              </w:rPr>
              <w:t>1</w:t>
            </w:r>
            <w:r w:rsidR="00D2710E">
              <w:rPr>
                <w:color w:val="000000"/>
                <w:sz w:val="28"/>
                <w:szCs w:val="28"/>
              </w:rPr>
              <w:t>15</w:t>
            </w:r>
          </w:p>
        </w:tc>
      </w:tr>
    </w:tbl>
    <w:p w:rsidR="0005202D" w:rsidRDefault="0005202D" w:rsidP="0005202D">
      <w:pPr>
        <w:autoSpaceDE w:val="0"/>
        <w:autoSpaceDN w:val="0"/>
        <w:adjustRightInd w:val="0"/>
        <w:jc w:val="right"/>
        <w:outlineLvl w:val="0"/>
        <w:rPr>
          <w:sz w:val="28"/>
          <w:szCs w:val="28"/>
        </w:rPr>
      </w:pPr>
    </w:p>
    <w:p w:rsidR="00655A1E" w:rsidRDefault="00655A1E" w:rsidP="0005202D">
      <w:pPr>
        <w:autoSpaceDE w:val="0"/>
        <w:autoSpaceDN w:val="0"/>
        <w:adjustRightInd w:val="0"/>
        <w:jc w:val="right"/>
        <w:outlineLvl w:val="0"/>
        <w:rPr>
          <w:sz w:val="28"/>
          <w:szCs w:val="28"/>
        </w:rPr>
      </w:pPr>
    </w:p>
    <w:p w:rsidR="0005202D" w:rsidRPr="00655A1E" w:rsidRDefault="0005202D" w:rsidP="0005202D">
      <w:pPr>
        <w:autoSpaceDE w:val="0"/>
        <w:autoSpaceDN w:val="0"/>
        <w:adjustRightInd w:val="0"/>
        <w:jc w:val="right"/>
        <w:outlineLvl w:val="0"/>
        <w:rPr>
          <w:sz w:val="28"/>
          <w:szCs w:val="28"/>
        </w:rPr>
      </w:pPr>
    </w:p>
    <w:p w:rsidR="0005202D" w:rsidRPr="00655A1E" w:rsidRDefault="0005202D" w:rsidP="0005202D">
      <w:pPr>
        <w:autoSpaceDE w:val="0"/>
        <w:autoSpaceDN w:val="0"/>
        <w:adjustRightInd w:val="0"/>
        <w:jc w:val="right"/>
        <w:outlineLvl w:val="0"/>
        <w:rPr>
          <w:sz w:val="28"/>
          <w:szCs w:val="28"/>
        </w:rPr>
      </w:pPr>
      <w:r w:rsidRPr="00655A1E">
        <w:rPr>
          <w:sz w:val="28"/>
          <w:szCs w:val="28"/>
        </w:rPr>
        <w:t xml:space="preserve">Глава Волгограда </w:t>
      </w:r>
    </w:p>
    <w:p w:rsidR="0005202D" w:rsidRPr="00655A1E" w:rsidRDefault="0005202D" w:rsidP="0005202D">
      <w:pPr>
        <w:autoSpaceDE w:val="0"/>
        <w:autoSpaceDN w:val="0"/>
        <w:adjustRightInd w:val="0"/>
        <w:jc w:val="right"/>
        <w:outlineLvl w:val="0"/>
        <w:rPr>
          <w:sz w:val="28"/>
          <w:szCs w:val="28"/>
        </w:rPr>
      </w:pPr>
      <w:proofErr w:type="spellStart"/>
      <w:r w:rsidRPr="00655A1E">
        <w:rPr>
          <w:sz w:val="28"/>
          <w:szCs w:val="28"/>
        </w:rPr>
        <w:t>А.В.Косолапов</w:t>
      </w:r>
      <w:proofErr w:type="spellEnd"/>
      <w:r w:rsidRPr="00655A1E">
        <w:rPr>
          <w:sz w:val="28"/>
          <w:szCs w:val="28"/>
        </w:rPr>
        <w:t>».</w:t>
      </w:r>
    </w:p>
    <w:p w:rsidR="0005202D" w:rsidRPr="00655A1E" w:rsidRDefault="0005202D" w:rsidP="0005202D">
      <w:pPr>
        <w:autoSpaceDE w:val="0"/>
        <w:autoSpaceDN w:val="0"/>
        <w:adjustRightInd w:val="0"/>
        <w:jc w:val="right"/>
        <w:outlineLvl w:val="0"/>
        <w:rPr>
          <w:sz w:val="28"/>
          <w:szCs w:val="28"/>
        </w:rPr>
      </w:pPr>
    </w:p>
    <w:p w:rsidR="0005202D" w:rsidRPr="00655A1E" w:rsidRDefault="0005202D" w:rsidP="0005202D">
      <w:pPr>
        <w:ind w:firstLine="720"/>
        <w:jc w:val="both"/>
        <w:rPr>
          <w:sz w:val="28"/>
          <w:szCs w:val="28"/>
        </w:rPr>
      </w:pPr>
      <w:r w:rsidRPr="00655A1E">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05202D" w:rsidRPr="00655A1E" w:rsidRDefault="0005202D" w:rsidP="0005202D">
      <w:pPr>
        <w:jc w:val="both"/>
        <w:rPr>
          <w:sz w:val="28"/>
          <w:szCs w:val="28"/>
        </w:rPr>
      </w:pPr>
      <w:r w:rsidRPr="00655A1E">
        <w:rPr>
          <w:sz w:val="28"/>
          <w:szCs w:val="28"/>
        </w:rPr>
        <w:tab/>
        <w:t>3. Настоящее решение вступает в силу со дня его официального опубликования.</w:t>
      </w:r>
    </w:p>
    <w:p w:rsidR="0005202D" w:rsidRPr="00655A1E" w:rsidRDefault="0005202D" w:rsidP="0005202D">
      <w:pPr>
        <w:jc w:val="both"/>
        <w:rPr>
          <w:sz w:val="28"/>
          <w:szCs w:val="28"/>
        </w:rPr>
      </w:pPr>
      <w:r w:rsidRPr="00655A1E">
        <w:rPr>
          <w:sz w:val="28"/>
          <w:szCs w:val="28"/>
        </w:rPr>
        <w:tab/>
        <w:t xml:space="preserve">4. </w:t>
      </w:r>
      <w:proofErr w:type="gramStart"/>
      <w:r w:rsidRPr="00655A1E">
        <w:rPr>
          <w:sz w:val="28"/>
          <w:szCs w:val="28"/>
        </w:rPr>
        <w:t>Контроль за</w:t>
      </w:r>
      <w:proofErr w:type="gramEnd"/>
      <w:r w:rsidRPr="00655A1E">
        <w:rPr>
          <w:sz w:val="28"/>
          <w:szCs w:val="28"/>
        </w:rPr>
        <w:t xml:space="preserve"> исполнением настоящего решения возложить на первого заместителя главы Волгограда </w:t>
      </w:r>
      <w:proofErr w:type="spellStart"/>
      <w:r w:rsidRPr="00655A1E">
        <w:rPr>
          <w:sz w:val="28"/>
          <w:szCs w:val="28"/>
        </w:rPr>
        <w:t>В.В.Колесникова</w:t>
      </w:r>
      <w:proofErr w:type="spellEnd"/>
      <w:r w:rsidRPr="00655A1E">
        <w:rPr>
          <w:sz w:val="28"/>
          <w:szCs w:val="28"/>
        </w:rPr>
        <w:t>.</w:t>
      </w:r>
    </w:p>
    <w:p w:rsidR="0005202D" w:rsidRPr="00655A1E" w:rsidRDefault="0005202D" w:rsidP="0005202D">
      <w:pPr>
        <w:jc w:val="both"/>
        <w:rPr>
          <w:sz w:val="28"/>
          <w:szCs w:val="28"/>
        </w:rPr>
      </w:pPr>
    </w:p>
    <w:p w:rsidR="0005202D" w:rsidRPr="00655A1E" w:rsidRDefault="0005202D" w:rsidP="0005202D">
      <w:pPr>
        <w:jc w:val="both"/>
        <w:rPr>
          <w:sz w:val="28"/>
          <w:szCs w:val="28"/>
        </w:rPr>
      </w:pPr>
    </w:p>
    <w:p w:rsidR="0005202D" w:rsidRPr="00655A1E" w:rsidRDefault="0005202D" w:rsidP="0005202D">
      <w:pPr>
        <w:jc w:val="both"/>
        <w:rPr>
          <w:sz w:val="28"/>
          <w:szCs w:val="28"/>
        </w:rPr>
      </w:pPr>
    </w:p>
    <w:p w:rsidR="0005202D" w:rsidRPr="00655A1E" w:rsidRDefault="0005202D" w:rsidP="0005202D">
      <w:pPr>
        <w:jc w:val="both"/>
        <w:rPr>
          <w:sz w:val="28"/>
          <w:szCs w:val="28"/>
        </w:rPr>
      </w:pPr>
      <w:r w:rsidRPr="00655A1E">
        <w:rPr>
          <w:sz w:val="28"/>
          <w:szCs w:val="28"/>
        </w:rPr>
        <w:t xml:space="preserve">Глава Волгограда </w:t>
      </w:r>
      <w:r w:rsidRPr="00655A1E">
        <w:rPr>
          <w:sz w:val="28"/>
          <w:szCs w:val="28"/>
        </w:rPr>
        <w:tab/>
      </w:r>
      <w:r w:rsidRPr="00655A1E">
        <w:rPr>
          <w:sz w:val="28"/>
          <w:szCs w:val="28"/>
        </w:rPr>
        <w:tab/>
      </w:r>
      <w:r w:rsidRPr="00655A1E">
        <w:rPr>
          <w:sz w:val="28"/>
          <w:szCs w:val="28"/>
        </w:rPr>
        <w:tab/>
      </w:r>
      <w:r w:rsidRPr="00655A1E">
        <w:rPr>
          <w:sz w:val="28"/>
          <w:szCs w:val="28"/>
        </w:rPr>
        <w:tab/>
      </w:r>
      <w:r w:rsidRPr="00655A1E">
        <w:rPr>
          <w:sz w:val="28"/>
          <w:szCs w:val="28"/>
        </w:rPr>
        <w:tab/>
      </w:r>
      <w:r w:rsidRPr="00655A1E">
        <w:rPr>
          <w:sz w:val="28"/>
          <w:szCs w:val="28"/>
        </w:rPr>
        <w:tab/>
        <w:t xml:space="preserve">                 А.В. Косолапов</w:t>
      </w: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5420E5" w:rsidRPr="00655A1E" w:rsidRDefault="005420E5" w:rsidP="00B4352F">
      <w:pPr>
        <w:ind w:left="1440" w:hanging="1440"/>
        <w:jc w:val="both"/>
        <w:rPr>
          <w:sz w:val="28"/>
          <w:szCs w:val="28"/>
        </w:rPr>
      </w:pPr>
    </w:p>
    <w:p w:rsidR="00B9708C" w:rsidRDefault="00B9708C" w:rsidP="001F3F40">
      <w:pPr>
        <w:autoSpaceDE w:val="0"/>
        <w:autoSpaceDN w:val="0"/>
        <w:adjustRightInd w:val="0"/>
        <w:jc w:val="right"/>
        <w:outlineLvl w:val="0"/>
        <w:rPr>
          <w:sz w:val="26"/>
          <w:szCs w:val="26"/>
        </w:rPr>
      </w:pPr>
      <w:bookmarkStart w:id="2" w:name="_GoBack"/>
      <w:bookmarkEnd w:id="2"/>
    </w:p>
    <w:sectPr w:rsidR="00B9708C" w:rsidSect="00D34BA5">
      <w:headerReference w:type="even" r:id="rId10"/>
      <w:headerReference w:type="default" r:id="rId11"/>
      <w:headerReference w:type="first" r:id="rId12"/>
      <w:pgSz w:w="11907" w:h="16840"/>
      <w:pgMar w:top="1077" w:right="567" w:bottom="737"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77" w:rsidRDefault="00253E77">
      <w:r>
        <w:separator/>
      </w:r>
    </w:p>
  </w:endnote>
  <w:endnote w:type="continuationSeparator" w:id="0">
    <w:p w:rsidR="00253E77" w:rsidRDefault="0025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77" w:rsidRDefault="00253E77">
      <w:r>
        <w:separator/>
      </w:r>
    </w:p>
  </w:footnote>
  <w:footnote w:type="continuationSeparator" w:id="0">
    <w:p w:rsidR="00253E77" w:rsidRDefault="00253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D2D20">
    <w:pPr>
      <w:pStyle w:val="a5"/>
      <w:framePr w:wrap="around" w:vAnchor="text" w:hAnchor="margin" w:xAlign="center" w:y="1"/>
      <w:rPr>
        <w:rStyle w:val="a7"/>
      </w:rPr>
    </w:pPr>
    <w:r>
      <w:rPr>
        <w:rStyle w:val="a7"/>
      </w:rPr>
      <w:fldChar w:fldCharType="begin"/>
    </w:r>
    <w:r w:rsidR="002A45FA">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9696"/>
      <w:docPartObj>
        <w:docPartGallery w:val="Page Numbers (Top of Page)"/>
        <w:docPartUnique/>
      </w:docPartObj>
    </w:sdtPr>
    <w:sdtEndPr/>
    <w:sdtContent>
      <w:p w:rsidR="000E5160" w:rsidRDefault="002D2D20">
        <w:pPr>
          <w:pStyle w:val="a5"/>
          <w:jc w:val="center"/>
        </w:pPr>
        <w:r>
          <w:fldChar w:fldCharType="begin"/>
        </w:r>
        <w:r w:rsidR="000E5160">
          <w:instrText>PAGE   \* MERGEFORMAT</w:instrText>
        </w:r>
        <w:r>
          <w:fldChar w:fldCharType="separate"/>
        </w:r>
        <w:r w:rsidR="00481043">
          <w:rPr>
            <w:noProof/>
          </w:rPr>
          <w:t>2</w:t>
        </w:r>
        <w:r>
          <w:fldChar w:fldCharType="end"/>
        </w:r>
      </w:p>
    </w:sdtContent>
  </w:sdt>
  <w:p w:rsidR="000E5160" w:rsidRDefault="000E516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56.95pt" o:ole="">
          <v:imagedata r:id="rId1" o:title="" cropright="37137f"/>
        </v:shape>
        <o:OLEObject Type="Embed" ProgID="Word.Picture.8" ShapeID="_x0000_i1025" DrawAspect="Content" ObjectID="_155271541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7FA8"/>
    <w:rsid w:val="00042075"/>
    <w:rsid w:val="0005202D"/>
    <w:rsid w:val="00061327"/>
    <w:rsid w:val="0008531E"/>
    <w:rsid w:val="0008643E"/>
    <w:rsid w:val="000911C3"/>
    <w:rsid w:val="000A5033"/>
    <w:rsid w:val="000D1A19"/>
    <w:rsid w:val="000D753F"/>
    <w:rsid w:val="000E5160"/>
    <w:rsid w:val="0010551E"/>
    <w:rsid w:val="00105F96"/>
    <w:rsid w:val="0013705F"/>
    <w:rsid w:val="00150054"/>
    <w:rsid w:val="00154FF0"/>
    <w:rsid w:val="00165A75"/>
    <w:rsid w:val="00186D25"/>
    <w:rsid w:val="001C6AE6"/>
    <w:rsid w:val="001C6CBC"/>
    <w:rsid w:val="001D6323"/>
    <w:rsid w:val="001D7BDA"/>
    <w:rsid w:val="001D7F9D"/>
    <w:rsid w:val="001F3F40"/>
    <w:rsid w:val="00200F1E"/>
    <w:rsid w:val="00207256"/>
    <w:rsid w:val="002259A5"/>
    <w:rsid w:val="002429A1"/>
    <w:rsid w:val="00253E77"/>
    <w:rsid w:val="00286049"/>
    <w:rsid w:val="00286F65"/>
    <w:rsid w:val="002A45FA"/>
    <w:rsid w:val="002A7419"/>
    <w:rsid w:val="002A7D08"/>
    <w:rsid w:val="002B5A3D"/>
    <w:rsid w:val="002C0A2D"/>
    <w:rsid w:val="002D2D20"/>
    <w:rsid w:val="002E08B1"/>
    <w:rsid w:val="002E2F01"/>
    <w:rsid w:val="002E7DDC"/>
    <w:rsid w:val="002F6108"/>
    <w:rsid w:val="003019ED"/>
    <w:rsid w:val="0030377C"/>
    <w:rsid w:val="0030462E"/>
    <w:rsid w:val="00330770"/>
    <w:rsid w:val="00340B4A"/>
    <w:rsid w:val="00340C2D"/>
    <w:rsid w:val="003414A8"/>
    <w:rsid w:val="00361F4A"/>
    <w:rsid w:val="0038011D"/>
    <w:rsid w:val="00382528"/>
    <w:rsid w:val="0039002E"/>
    <w:rsid w:val="00397C13"/>
    <w:rsid w:val="003A09E2"/>
    <w:rsid w:val="003C0F8E"/>
    <w:rsid w:val="003F785F"/>
    <w:rsid w:val="00401F77"/>
    <w:rsid w:val="0040530C"/>
    <w:rsid w:val="00421B61"/>
    <w:rsid w:val="004224F6"/>
    <w:rsid w:val="00434D25"/>
    <w:rsid w:val="0045449C"/>
    <w:rsid w:val="0046694D"/>
    <w:rsid w:val="004806C5"/>
    <w:rsid w:val="00481043"/>
    <w:rsid w:val="00482CCD"/>
    <w:rsid w:val="00484A4A"/>
    <w:rsid w:val="00492C03"/>
    <w:rsid w:val="004974DD"/>
    <w:rsid w:val="004A1AD2"/>
    <w:rsid w:val="004B0A36"/>
    <w:rsid w:val="004B4E43"/>
    <w:rsid w:val="004D2BA9"/>
    <w:rsid w:val="004D38A3"/>
    <w:rsid w:val="004D75D6"/>
    <w:rsid w:val="004E0139"/>
    <w:rsid w:val="004E1268"/>
    <w:rsid w:val="004F2671"/>
    <w:rsid w:val="00511B4C"/>
    <w:rsid w:val="00514A70"/>
    <w:rsid w:val="00514E4C"/>
    <w:rsid w:val="005420E5"/>
    <w:rsid w:val="00545BC6"/>
    <w:rsid w:val="0054665D"/>
    <w:rsid w:val="00556EF0"/>
    <w:rsid w:val="00563AFA"/>
    <w:rsid w:val="00564B0A"/>
    <w:rsid w:val="0056637B"/>
    <w:rsid w:val="005845CE"/>
    <w:rsid w:val="00597367"/>
    <w:rsid w:val="005A3A75"/>
    <w:rsid w:val="005B1C3A"/>
    <w:rsid w:val="005B43EB"/>
    <w:rsid w:val="005E486B"/>
    <w:rsid w:val="006133B1"/>
    <w:rsid w:val="00644492"/>
    <w:rsid w:val="00644529"/>
    <w:rsid w:val="006539E0"/>
    <w:rsid w:val="00653EC2"/>
    <w:rsid w:val="00655A1E"/>
    <w:rsid w:val="00671F84"/>
    <w:rsid w:val="00672559"/>
    <w:rsid w:val="006741DF"/>
    <w:rsid w:val="00693012"/>
    <w:rsid w:val="006A066B"/>
    <w:rsid w:val="006A3C05"/>
    <w:rsid w:val="006C48ED"/>
    <w:rsid w:val="006D033A"/>
    <w:rsid w:val="006E2AC3"/>
    <w:rsid w:val="006E60D2"/>
    <w:rsid w:val="00703359"/>
    <w:rsid w:val="00715B70"/>
    <w:rsid w:val="00715E23"/>
    <w:rsid w:val="00716335"/>
    <w:rsid w:val="007222B2"/>
    <w:rsid w:val="007312FA"/>
    <w:rsid w:val="00746BE7"/>
    <w:rsid w:val="007740B9"/>
    <w:rsid w:val="00786957"/>
    <w:rsid w:val="007A3AA1"/>
    <w:rsid w:val="007C5949"/>
    <w:rsid w:val="007D549F"/>
    <w:rsid w:val="007D6C66"/>
    <w:rsid w:val="007D6D72"/>
    <w:rsid w:val="007F5864"/>
    <w:rsid w:val="008061E8"/>
    <w:rsid w:val="008265CB"/>
    <w:rsid w:val="00826B5B"/>
    <w:rsid w:val="00833BA1"/>
    <w:rsid w:val="0083717B"/>
    <w:rsid w:val="00874FCF"/>
    <w:rsid w:val="008816DA"/>
    <w:rsid w:val="008879A2"/>
    <w:rsid w:val="008941E9"/>
    <w:rsid w:val="008A6D15"/>
    <w:rsid w:val="008A7B0F"/>
    <w:rsid w:val="008C15B8"/>
    <w:rsid w:val="008C44DA"/>
    <w:rsid w:val="008D361B"/>
    <w:rsid w:val="008D69D6"/>
    <w:rsid w:val="008E129D"/>
    <w:rsid w:val="008F6A90"/>
    <w:rsid w:val="009078A8"/>
    <w:rsid w:val="00910E05"/>
    <w:rsid w:val="00916622"/>
    <w:rsid w:val="00964FF6"/>
    <w:rsid w:val="00971734"/>
    <w:rsid w:val="00976B9B"/>
    <w:rsid w:val="00A072D3"/>
    <w:rsid w:val="00A07440"/>
    <w:rsid w:val="00A2563E"/>
    <w:rsid w:val="00A25AC1"/>
    <w:rsid w:val="00A54233"/>
    <w:rsid w:val="00A56D44"/>
    <w:rsid w:val="00A62E71"/>
    <w:rsid w:val="00A9113D"/>
    <w:rsid w:val="00AB617B"/>
    <w:rsid w:val="00AE6D24"/>
    <w:rsid w:val="00B11FB1"/>
    <w:rsid w:val="00B32020"/>
    <w:rsid w:val="00B32344"/>
    <w:rsid w:val="00B4352F"/>
    <w:rsid w:val="00B537FA"/>
    <w:rsid w:val="00B775B0"/>
    <w:rsid w:val="00B86D39"/>
    <w:rsid w:val="00B90BF9"/>
    <w:rsid w:val="00B9708C"/>
    <w:rsid w:val="00B97114"/>
    <w:rsid w:val="00BD70AA"/>
    <w:rsid w:val="00BF4315"/>
    <w:rsid w:val="00C16A3B"/>
    <w:rsid w:val="00C4401A"/>
    <w:rsid w:val="00C53FF7"/>
    <w:rsid w:val="00C54603"/>
    <w:rsid w:val="00C609AF"/>
    <w:rsid w:val="00C7414B"/>
    <w:rsid w:val="00C74CC1"/>
    <w:rsid w:val="00C7748B"/>
    <w:rsid w:val="00C85A85"/>
    <w:rsid w:val="00CD533D"/>
    <w:rsid w:val="00CF0A69"/>
    <w:rsid w:val="00D0358D"/>
    <w:rsid w:val="00D2710E"/>
    <w:rsid w:val="00D3489E"/>
    <w:rsid w:val="00D34BA5"/>
    <w:rsid w:val="00D36969"/>
    <w:rsid w:val="00D53F03"/>
    <w:rsid w:val="00D65A16"/>
    <w:rsid w:val="00D80B87"/>
    <w:rsid w:val="00D94507"/>
    <w:rsid w:val="00D9456C"/>
    <w:rsid w:val="00D952CD"/>
    <w:rsid w:val="00DA6C47"/>
    <w:rsid w:val="00DC14A0"/>
    <w:rsid w:val="00DD0672"/>
    <w:rsid w:val="00DE6DE0"/>
    <w:rsid w:val="00DF664F"/>
    <w:rsid w:val="00DF79BC"/>
    <w:rsid w:val="00E12766"/>
    <w:rsid w:val="00E268E5"/>
    <w:rsid w:val="00E55081"/>
    <w:rsid w:val="00E611EB"/>
    <w:rsid w:val="00E625C9"/>
    <w:rsid w:val="00E63163"/>
    <w:rsid w:val="00E67884"/>
    <w:rsid w:val="00E74C5E"/>
    <w:rsid w:val="00E7519B"/>
    <w:rsid w:val="00E75B93"/>
    <w:rsid w:val="00E81179"/>
    <w:rsid w:val="00E81E61"/>
    <w:rsid w:val="00E83364"/>
    <w:rsid w:val="00E8625D"/>
    <w:rsid w:val="00EA3F08"/>
    <w:rsid w:val="00EB2923"/>
    <w:rsid w:val="00EB7807"/>
    <w:rsid w:val="00ED6610"/>
    <w:rsid w:val="00EE0CAB"/>
    <w:rsid w:val="00EE3713"/>
    <w:rsid w:val="00EE4726"/>
    <w:rsid w:val="00EF41A2"/>
    <w:rsid w:val="00F2021D"/>
    <w:rsid w:val="00F2400C"/>
    <w:rsid w:val="00F26F40"/>
    <w:rsid w:val="00F27A7A"/>
    <w:rsid w:val="00F324D1"/>
    <w:rsid w:val="00F5153E"/>
    <w:rsid w:val="00F7164D"/>
    <w:rsid w:val="00F72BE1"/>
    <w:rsid w:val="00F847B3"/>
    <w:rsid w:val="00F95469"/>
    <w:rsid w:val="00FB67DD"/>
    <w:rsid w:val="00FB6C90"/>
    <w:rsid w:val="00FC41DE"/>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uiPriority w:val="99"/>
    <w:rsid w:val="006E2AC3"/>
    <w:pPr>
      <w:tabs>
        <w:tab w:val="center" w:pos="4677"/>
        <w:tab w:val="right" w:pos="9355"/>
      </w:tabs>
    </w:pPr>
  </w:style>
  <w:style w:type="character" w:customStyle="1" w:styleId="ad">
    <w:name w:val="Нижний колонтитул Знак"/>
    <w:basedOn w:val="a0"/>
    <w:link w:val="ac"/>
    <w:uiPriority w:val="99"/>
    <w:rsid w:val="006E2AC3"/>
  </w:style>
  <w:style w:type="character" w:customStyle="1" w:styleId="32">
    <w:name w:val="Основной текст с отступом 3 Знак"/>
    <w:basedOn w:val="a0"/>
    <w:link w:val="31"/>
    <w:rsid w:val="004D75D6"/>
    <w:rPr>
      <w:sz w:val="28"/>
    </w:rPr>
  </w:style>
  <w:style w:type="character" w:styleId="ae">
    <w:name w:val="Hyperlink"/>
    <w:basedOn w:val="a0"/>
    <w:unhideWhenUsed/>
    <w:rsid w:val="00DD0672"/>
    <w:rPr>
      <w:color w:val="0000FF" w:themeColor="hyperlink"/>
      <w:u w:val="single"/>
    </w:rPr>
  </w:style>
  <w:style w:type="table" w:styleId="af">
    <w:name w:val="Table Grid"/>
    <w:basedOn w:val="a1"/>
    <w:rsid w:val="001C6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C609AF"/>
  </w:style>
  <w:style w:type="paragraph" w:customStyle="1" w:styleId="ConsPlusNormal">
    <w:name w:val="ConsPlusNormal"/>
    <w:rsid w:val="00B775B0"/>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uiPriority w:val="99"/>
    <w:rsid w:val="006E2AC3"/>
    <w:pPr>
      <w:tabs>
        <w:tab w:val="center" w:pos="4677"/>
        <w:tab w:val="right" w:pos="9355"/>
      </w:tabs>
    </w:pPr>
  </w:style>
  <w:style w:type="character" w:customStyle="1" w:styleId="ad">
    <w:name w:val="Нижний колонтитул Знак"/>
    <w:basedOn w:val="a0"/>
    <w:link w:val="ac"/>
    <w:uiPriority w:val="99"/>
    <w:rsid w:val="006E2AC3"/>
  </w:style>
  <w:style w:type="character" w:customStyle="1" w:styleId="32">
    <w:name w:val="Основной текст с отступом 3 Знак"/>
    <w:basedOn w:val="a0"/>
    <w:link w:val="31"/>
    <w:rsid w:val="004D75D6"/>
    <w:rPr>
      <w:sz w:val="28"/>
    </w:rPr>
  </w:style>
  <w:style w:type="character" w:styleId="ae">
    <w:name w:val="Hyperlink"/>
    <w:basedOn w:val="a0"/>
    <w:unhideWhenUsed/>
    <w:rsid w:val="00DD0672"/>
    <w:rPr>
      <w:color w:val="0000FF" w:themeColor="hyperlink"/>
      <w:u w:val="single"/>
    </w:rPr>
  </w:style>
  <w:style w:type="table" w:styleId="af">
    <w:name w:val="Table Grid"/>
    <w:basedOn w:val="a1"/>
    <w:rsid w:val="001C6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C609AF"/>
  </w:style>
  <w:style w:type="paragraph" w:customStyle="1" w:styleId="ConsPlusNormal">
    <w:name w:val="ConsPlusNormal"/>
    <w:rsid w:val="00B775B0"/>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5348">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80642044">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s_kanc@volgsovet.r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2017-04-02T21:00:00+00:00</PublicDate>
    <FullName xmlns="187f101c-d28f-401d-bb7b-5dbfdfa52424">Проект решения Волгоградской городской Думы «О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FullName>
  </documentManagement>
</p:properties>
</file>

<file path=customXml/itemProps1.xml><?xml version="1.0" encoding="utf-8"?>
<ds:datastoreItem xmlns:ds="http://schemas.openxmlformats.org/officeDocument/2006/customXml" ds:itemID="{1D86FA7C-671D-4D19-B132-9A5082B3F591}"/>
</file>

<file path=customXml/itemProps2.xml><?xml version="1.0" encoding="utf-8"?>
<ds:datastoreItem xmlns:ds="http://schemas.openxmlformats.org/officeDocument/2006/customXml" ds:itemID="{5C0DC2DE-97FD-455A-A8EC-DDEACCDB9644}"/>
</file>

<file path=customXml/itemProps3.xml><?xml version="1.0" encoding="utf-8"?>
<ds:datastoreItem xmlns:ds="http://schemas.openxmlformats.org/officeDocument/2006/customXml" ds:itemID="{E34B9D09-FBBF-4FED-9736-5C63EF770229}"/>
</file>

<file path=customXml/itemProps4.xml><?xml version="1.0" encoding="utf-8"?>
<ds:datastoreItem xmlns:ds="http://schemas.openxmlformats.org/officeDocument/2006/customXml" ds:itemID="{5CD5BF2F-476E-4EC8-A0F2-8D6DED58025A}"/>
</file>

<file path=docProps/app.xml><?xml version="1.0" encoding="utf-8"?>
<Properties xmlns="http://schemas.openxmlformats.org/officeDocument/2006/extended-properties" xmlns:vt="http://schemas.openxmlformats.org/officeDocument/2006/docPropsVTypes">
  <Template>Normal</Template>
  <TotalTime>1</TotalTime>
  <Pages>8</Pages>
  <Words>1322</Words>
  <Characters>10673</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3</cp:revision>
  <cp:lastPrinted>2017-03-23T10:18:00Z</cp:lastPrinted>
  <dcterms:created xsi:type="dcterms:W3CDTF">2017-03-31T08:50:00Z</dcterms:created>
  <dcterms:modified xsi:type="dcterms:W3CDTF">2017-04-03T06:04:00Z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