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060AA" w:rsidTr="00CD7D80">
        <w:tc>
          <w:tcPr>
            <w:tcW w:w="4644" w:type="dxa"/>
          </w:tcPr>
          <w:p w:rsidR="00C060AA" w:rsidRPr="0099503B" w:rsidRDefault="00C060AA" w:rsidP="00DB4F8D">
            <w:pPr>
              <w:tabs>
                <w:tab w:val="left" w:pos="4145"/>
              </w:tabs>
              <w:jc w:val="both"/>
              <w:rPr>
                <w:sz w:val="28"/>
                <w:szCs w:val="28"/>
              </w:rPr>
            </w:pPr>
            <w:r w:rsidRPr="0099503B">
              <w:rPr>
                <w:sz w:val="28"/>
                <w:szCs w:val="28"/>
              </w:rPr>
              <w:t xml:space="preserve">О </w:t>
            </w:r>
            <w:r w:rsidR="007B3A50">
              <w:rPr>
                <w:sz w:val="28"/>
                <w:szCs w:val="28"/>
              </w:rPr>
              <w:t xml:space="preserve">внесении изменений в </w:t>
            </w:r>
            <w:r w:rsidR="0099503B" w:rsidRPr="0099503B">
              <w:rPr>
                <w:sz w:val="28"/>
                <w:szCs w:val="28"/>
              </w:rPr>
              <w:t>решение Волгоградской городской Думы от 11.07.2012 № 64/1918 «О премиях города-героя Волгограда»</w:t>
            </w:r>
          </w:p>
        </w:tc>
      </w:tr>
    </w:tbl>
    <w:p w:rsidR="00C060AA" w:rsidRDefault="00C060AA" w:rsidP="004D75D6">
      <w:pPr>
        <w:ind w:right="5670"/>
        <w:rPr>
          <w:sz w:val="28"/>
          <w:szCs w:val="28"/>
        </w:rPr>
      </w:pPr>
    </w:p>
    <w:p w:rsidR="00C060AA" w:rsidRPr="00C060AA" w:rsidRDefault="006D30D9" w:rsidP="00C06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060AA" w:rsidRPr="00C060AA">
        <w:rPr>
          <w:sz w:val="28"/>
          <w:szCs w:val="28"/>
        </w:rPr>
        <w:t xml:space="preserve">уководствуясь статьями 5, </w:t>
      </w:r>
      <w:r>
        <w:rPr>
          <w:sz w:val="28"/>
          <w:szCs w:val="28"/>
        </w:rPr>
        <w:t xml:space="preserve">7, </w:t>
      </w:r>
      <w:r w:rsidR="00C060AA" w:rsidRPr="00C060AA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C060AA" w:rsidRPr="00C060AA" w:rsidRDefault="00C060AA" w:rsidP="00C060AA">
      <w:pPr>
        <w:jc w:val="both"/>
        <w:rPr>
          <w:b/>
          <w:bCs/>
          <w:sz w:val="28"/>
          <w:szCs w:val="28"/>
        </w:rPr>
      </w:pPr>
      <w:r w:rsidRPr="00C060AA">
        <w:rPr>
          <w:b/>
          <w:bCs/>
          <w:sz w:val="28"/>
          <w:szCs w:val="28"/>
        </w:rPr>
        <w:t>РЕШИЛА:</w:t>
      </w:r>
    </w:p>
    <w:p w:rsidR="006D30D9" w:rsidRDefault="007B3A50" w:rsidP="00FB0ECC">
      <w:pPr>
        <w:pStyle w:val="21"/>
        <w:numPr>
          <w:ilvl w:val="0"/>
          <w:numId w:val="17"/>
        </w:numPr>
        <w:rPr>
          <w:szCs w:val="28"/>
        </w:rPr>
      </w:pPr>
      <w:r>
        <w:rPr>
          <w:szCs w:val="28"/>
        </w:rPr>
        <w:t xml:space="preserve">Внести в </w:t>
      </w:r>
      <w:r w:rsidRPr="0099503B">
        <w:rPr>
          <w:szCs w:val="28"/>
        </w:rPr>
        <w:t>решение Волгоградской</w:t>
      </w:r>
      <w:r w:rsidR="00576AF1">
        <w:rPr>
          <w:szCs w:val="28"/>
        </w:rPr>
        <w:t xml:space="preserve"> городской Думы от 11.07.2012 № </w:t>
      </w:r>
      <w:r w:rsidRPr="0099503B">
        <w:rPr>
          <w:szCs w:val="28"/>
        </w:rPr>
        <w:t>64/1918 «О премиях города-героя Волгограда»</w:t>
      </w:r>
      <w:r>
        <w:rPr>
          <w:szCs w:val="28"/>
        </w:rPr>
        <w:t xml:space="preserve"> </w:t>
      </w:r>
      <w:r w:rsidR="0023729F">
        <w:rPr>
          <w:szCs w:val="28"/>
        </w:rPr>
        <w:t>следующие изменения:</w:t>
      </w:r>
    </w:p>
    <w:p w:rsidR="0023729F" w:rsidRDefault="003F2034" w:rsidP="00FB0ECC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>
        <w:rPr>
          <w:szCs w:val="28"/>
        </w:rPr>
        <w:t>В п</w:t>
      </w:r>
      <w:r w:rsidR="0023729F">
        <w:rPr>
          <w:szCs w:val="28"/>
        </w:rPr>
        <w:t>ункт</w:t>
      </w:r>
      <w:r>
        <w:rPr>
          <w:szCs w:val="28"/>
        </w:rPr>
        <w:t>е</w:t>
      </w:r>
      <w:r w:rsidR="0023729F">
        <w:rPr>
          <w:szCs w:val="28"/>
        </w:rPr>
        <w:t xml:space="preserve"> </w:t>
      </w:r>
      <w:r w:rsidR="00E67F26">
        <w:rPr>
          <w:szCs w:val="28"/>
        </w:rPr>
        <w:t xml:space="preserve">1 </w:t>
      </w:r>
      <w:r>
        <w:rPr>
          <w:szCs w:val="28"/>
        </w:rPr>
        <w:t xml:space="preserve">слова «два года» заменить словами «пять лет». </w:t>
      </w:r>
    </w:p>
    <w:p w:rsidR="005B0E92" w:rsidRDefault="008D1FE1" w:rsidP="00FB0ECC">
      <w:pPr>
        <w:pStyle w:val="21"/>
        <w:numPr>
          <w:ilvl w:val="1"/>
          <w:numId w:val="17"/>
        </w:numPr>
        <w:ind w:left="0" w:firstLine="709"/>
        <w:rPr>
          <w:szCs w:val="28"/>
        </w:rPr>
      </w:pPr>
      <w:r>
        <w:rPr>
          <w:szCs w:val="28"/>
        </w:rPr>
        <w:t xml:space="preserve">В </w:t>
      </w:r>
      <w:r w:rsidR="00967C5C">
        <w:rPr>
          <w:szCs w:val="28"/>
        </w:rPr>
        <w:t xml:space="preserve">пункте 2 </w:t>
      </w:r>
      <w:r w:rsidRPr="00DD3A79">
        <w:rPr>
          <w:szCs w:val="28"/>
        </w:rPr>
        <w:t>Положени</w:t>
      </w:r>
      <w:r w:rsidR="00967C5C">
        <w:rPr>
          <w:szCs w:val="28"/>
        </w:rPr>
        <w:t>я</w:t>
      </w:r>
      <w:r w:rsidRPr="00DD3A79">
        <w:rPr>
          <w:szCs w:val="28"/>
        </w:rPr>
        <w:t xml:space="preserve"> о премии города-героя Волгограда в области литературы и искусства, утвержденно</w:t>
      </w:r>
      <w:r w:rsidR="00967C5C">
        <w:rPr>
          <w:szCs w:val="28"/>
        </w:rPr>
        <w:t>го</w:t>
      </w:r>
      <w:r w:rsidRPr="00DD3A79">
        <w:rPr>
          <w:szCs w:val="28"/>
        </w:rPr>
        <w:t xml:space="preserve"> вышеуказанным решением</w:t>
      </w:r>
      <w:r w:rsidR="003F2034">
        <w:rPr>
          <w:szCs w:val="28"/>
        </w:rPr>
        <w:t>, слова «два года» заменить словами «пять лет».</w:t>
      </w:r>
    </w:p>
    <w:p w:rsidR="00836053" w:rsidRPr="00CA389B" w:rsidRDefault="003F2034" w:rsidP="00FB0ECC">
      <w:pPr>
        <w:pStyle w:val="21"/>
        <w:ind w:firstLine="709"/>
        <w:rPr>
          <w:szCs w:val="28"/>
        </w:rPr>
      </w:pPr>
      <w:r>
        <w:rPr>
          <w:szCs w:val="28"/>
        </w:rPr>
        <w:t xml:space="preserve">1.3. </w:t>
      </w:r>
      <w:r w:rsidR="00836053" w:rsidRPr="00CA389B">
        <w:rPr>
          <w:szCs w:val="28"/>
        </w:rPr>
        <w:t>В</w:t>
      </w:r>
      <w:r w:rsidR="00967C5C">
        <w:rPr>
          <w:szCs w:val="28"/>
        </w:rPr>
        <w:t xml:space="preserve"> пункте 2</w:t>
      </w:r>
      <w:r w:rsidR="00836053" w:rsidRPr="00CA389B">
        <w:rPr>
          <w:szCs w:val="28"/>
        </w:rPr>
        <w:t xml:space="preserve"> Положени</w:t>
      </w:r>
      <w:r w:rsidR="00967C5C">
        <w:rPr>
          <w:szCs w:val="28"/>
        </w:rPr>
        <w:t>я</w:t>
      </w:r>
      <w:r w:rsidR="00836053" w:rsidRPr="00CA389B">
        <w:rPr>
          <w:szCs w:val="28"/>
        </w:rPr>
        <w:t xml:space="preserve"> о премии города-героя Волгограда в области образования, </w:t>
      </w:r>
      <w:r w:rsidR="00B46FD9" w:rsidRPr="00CA389B">
        <w:rPr>
          <w:szCs w:val="28"/>
        </w:rPr>
        <w:t>утвержденн</w:t>
      </w:r>
      <w:r w:rsidR="00B46FD9">
        <w:rPr>
          <w:szCs w:val="28"/>
        </w:rPr>
        <w:t>ого</w:t>
      </w:r>
      <w:r w:rsidR="00836053" w:rsidRPr="00CA389B">
        <w:rPr>
          <w:szCs w:val="28"/>
        </w:rPr>
        <w:t xml:space="preserve"> вышеуказанным решением</w:t>
      </w:r>
      <w:r>
        <w:rPr>
          <w:szCs w:val="28"/>
        </w:rPr>
        <w:t xml:space="preserve">, </w:t>
      </w:r>
      <w:r w:rsidR="00B41989">
        <w:rPr>
          <w:szCs w:val="28"/>
        </w:rPr>
        <w:t>слова «два года» заменить словами «пять лет».</w:t>
      </w:r>
    </w:p>
    <w:p w:rsidR="00C060AA" w:rsidRDefault="00C060AA" w:rsidP="00FB0ECC">
      <w:pPr>
        <w:pStyle w:val="21"/>
        <w:numPr>
          <w:ilvl w:val="0"/>
          <w:numId w:val="17"/>
        </w:numPr>
        <w:rPr>
          <w:szCs w:val="28"/>
        </w:rPr>
      </w:pPr>
      <w:r w:rsidRPr="006D30D9">
        <w:rPr>
          <w:szCs w:val="28"/>
        </w:rPr>
        <w:t>Администрации Волгограда</w:t>
      </w:r>
      <w:r w:rsidR="006D30D9" w:rsidRPr="006D30D9">
        <w:rPr>
          <w:szCs w:val="28"/>
        </w:rPr>
        <w:t xml:space="preserve"> о</w:t>
      </w:r>
      <w:r w:rsidRPr="006D30D9">
        <w:rPr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AE07BA" w:rsidRPr="00AE07BA" w:rsidRDefault="00AE07BA" w:rsidP="00AE07BA">
      <w:pPr>
        <w:pStyle w:val="af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07BA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 свое действие на </w:t>
      </w:r>
      <w:r w:rsidR="00874E37">
        <w:rPr>
          <w:sz w:val="28"/>
          <w:szCs w:val="28"/>
        </w:rPr>
        <w:t>правоотношения</w:t>
      </w:r>
      <w:r w:rsidRPr="00AE07BA">
        <w:rPr>
          <w:sz w:val="28"/>
          <w:szCs w:val="28"/>
        </w:rPr>
        <w:t xml:space="preserve">, возникшие с 01 </w:t>
      </w:r>
      <w:r>
        <w:rPr>
          <w:sz w:val="28"/>
          <w:szCs w:val="28"/>
        </w:rPr>
        <w:t xml:space="preserve">декабря </w:t>
      </w:r>
      <w:r w:rsidRPr="00AE07BA">
        <w:rPr>
          <w:sz w:val="28"/>
          <w:szCs w:val="28"/>
        </w:rPr>
        <w:t>2020 г.</w:t>
      </w:r>
    </w:p>
    <w:p w:rsidR="00C060AA" w:rsidRPr="00AE07BA" w:rsidRDefault="00C060AA" w:rsidP="009E1C1F">
      <w:pPr>
        <w:pStyle w:val="21"/>
        <w:numPr>
          <w:ilvl w:val="0"/>
          <w:numId w:val="17"/>
        </w:numPr>
        <w:rPr>
          <w:szCs w:val="28"/>
        </w:rPr>
      </w:pPr>
      <w:r w:rsidRPr="00AE07BA">
        <w:rPr>
          <w:szCs w:val="28"/>
        </w:rPr>
        <w:t xml:space="preserve">Контроль за исполнением настоящего решения возложить на </w:t>
      </w:r>
      <w:r w:rsidR="00912498" w:rsidRPr="00AE07BA">
        <w:rPr>
          <w:szCs w:val="28"/>
        </w:rPr>
        <w:t xml:space="preserve">заместителя председателя Волгоградской городской Думы </w:t>
      </w:r>
      <w:proofErr w:type="spellStart"/>
      <w:r w:rsidR="00997EFF">
        <w:t>Д.А.Дильмана</w:t>
      </w:r>
      <w:proofErr w:type="spellEnd"/>
      <w:r w:rsidRPr="00AE07BA">
        <w:rPr>
          <w:szCs w:val="28"/>
        </w:rPr>
        <w:t>.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09045E" w:rsidRPr="00C060AA" w:rsidRDefault="0009045E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tbl>
      <w:tblPr>
        <w:tblStyle w:val="ae"/>
        <w:tblW w:w="8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712"/>
      </w:tblGrid>
      <w:tr w:rsidR="0009045E" w:rsidTr="00AD2584">
        <w:tc>
          <w:tcPr>
            <w:tcW w:w="4111" w:type="dxa"/>
          </w:tcPr>
          <w:p w:rsidR="0009045E" w:rsidRDefault="0009045E" w:rsidP="0009045E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9045E" w:rsidRDefault="0009045E" w:rsidP="0009045E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09045E" w:rsidRDefault="0009045E" w:rsidP="0009045E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09045E" w:rsidRPr="0009045E" w:rsidRDefault="009D0B04" w:rsidP="00967C5C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09045E">
              <w:rPr>
                <w:sz w:val="28"/>
                <w:szCs w:val="28"/>
              </w:rPr>
              <w:t>.В.Ко</w:t>
            </w:r>
            <w:r>
              <w:rPr>
                <w:sz w:val="28"/>
                <w:szCs w:val="28"/>
              </w:rPr>
              <w:t>лесников</w:t>
            </w:r>
            <w:proofErr w:type="spellEnd"/>
          </w:p>
        </w:tc>
        <w:tc>
          <w:tcPr>
            <w:tcW w:w="4712" w:type="dxa"/>
          </w:tcPr>
          <w:p w:rsidR="0009045E" w:rsidRDefault="0009045E" w:rsidP="0009045E">
            <w:pPr>
              <w:ind w:left="1318"/>
              <w:jc w:val="both"/>
              <w:rPr>
                <w:sz w:val="28"/>
                <w:szCs w:val="28"/>
              </w:rPr>
            </w:pPr>
            <w:r w:rsidRPr="00A733DF">
              <w:rPr>
                <w:sz w:val="28"/>
                <w:szCs w:val="28"/>
              </w:rPr>
              <w:t>Глава Волгограда</w:t>
            </w:r>
          </w:p>
          <w:p w:rsidR="0009045E" w:rsidRDefault="0009045E" w:rsidP="0009045E">
            <w:pPr>
              <w:ind w:left="1318"/>
              <w:jc w:val="both"/>
              <w:rPr>
                <w:sz w:val="28"/>
                <w:szCs w:val="28"/>
              </w:rPr>
            </w:pPr>
          </w:p>
          <w:p w:rsidR="0009045E" w:rsidRDefault="0009045E" w:rsidP="0009045E">
            <w:pPr>
              <w:ind w:left="1318"/>
              <w:jc w:val="both"/>
              <w:rPr>
                <w:sz w:val="28"/>
                <w:szCs w:val="28"/>
              </w:rPr>
            </w:pPr>
          </w:p>
          <w:p w:rsidR="0009045E" w:rsidRPr="00A733DF" w:rsidRDefault="0009045E" w:rsidP="00967C5C">
            <w:pPr>
              <w:ind w:left="1318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E30F4" w:rsidRPr="00C060AA" w:rsidRDefault="007E30F4" w:rsidP="004D75D6">
      <w:pPr>
        <w:tabs>
          <w:tab w:val="left" w:pos="9639"/>
        </w:tabs>
        <w:rPr>
          <w:sz w:val="28"/>
          <w:szCs w:val="28"/>
        </w:rPr>
      </w:pPr>
    </w:p>
    <w:tbl>
      <w:tblPr>
        <w:tblW w:w="4394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09045E" w:rsidRPr="00A733DF" w:rsidTr="0009045E">
        <w:trPr>
          <w:trHeight w:val="468"/>
        </w:trPr>
        <w:tc>
          <w:tcPr>
            <w:tcW w:w="4394" w:type="dxa"/>
          </w:tcPr>
          <w:p w:rsidR="0009045E" w:rsidRPr="00A733DF" w:rsidRDefault="0009045E" w:rsidP="00DC52A5">
            <w:pPr>
              <w:jc w:val="right"/>
              <w:rPr>
                <w:sz w:val="28"/>
                <w:szCs w:val="28"/>
              </w:rPr>
            </w:pPr>
          </w:p>
        </w:tc>
      </w:tr>
    </w:tbl>
    <w:p w:rsidR="00EA3B7E" w:rsidRPr="0072522D" w:rsidRDefault="00EA3B7E" w:rsidP="00B24F3A">
      <w:pPr>
        <w:tabs>
          <w:tab w:val="left" w:pos="9639"/>
        </w:tabs>
        <w:rPr>
          <w:szCs w:val="28"/>
        </w:rPr>
      </w:pPr>
      <w:bookmarkStart w:id="0" w:name="_GoBack"/>
      <w:bookmarkEnd w:id="0"/>
    </w:p>
    <w:sectPr w:rsidR="00EA3B7E" w:rsidRPr="0072522D" w:rsidSect="004D75D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DD" w:rsidRDefault="00EC01DD">
      <w:r>
        <w:separator/>
      </w:r>
    </w:p>
  </w:endnote>
  <w:endnote w:type="continuationSeparator" w:id="0">
    <w:p w:rsidR="00EC01DD" w:rsidRDefault="00EC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7031"/>
      <w:gridCol w:w="1616"/>
      <w:gridCol w:w="1660"/>
    </w:tblGrid>
    <w:tr w:rsidR="000D7404" w:rsidRPr="009E6DD4" w:rsidTr="007468C4">
      <w:tc>
        <w:tcPr>
          <w:tcW w:w="7031" w:type="dxa"/>
          <w:shd w:val="clear" w:color="auto" w:fill="auto"/>
        </w:tcPr>
        <w:p w:rsidR="000D7404" w:rsidRPr="009E6DD4" w:rsidRDefault="007468C4" w:rsidP="00C84AE5">
          <w:pPr>
            <w:pStyle w:val="ab"/>
            <w:autoSpaceDE w:val="0"/>
            <w:autoSpaceDN w:val="0"/>
            <w:adjustRightInd w:val="0"/>
          </w:pPr>
          <w:r>
            <w:t xml:space="preserve">Начальник управления по координации массовых мероприятий и взаимодействию с правоохранительными органами </w:t>
          </w:r>
          <w:r w:rsidR="00C84AE5">
            <w:t>аппарата главы</w:t>
          </w:r>
          <w:r>
            <w:t xml:space="preserve"> Волгограда</w:t>
          </w:r>
        </w:p>
      </w:tc>
      <w:tc>
        <w:tcPr>
          <w:tcW w:w="1616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  <w:jc w:val="center"/>
          </w:pPr>
          <w:r w:rsidRPr="009E6DD4">
            <w:t>______________</w:t>
          </w:r>
        </w:p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  <w:jc w:val="center"/>
          </w:pPr>
          <w:r w:rsidRPr="009E6DD4">
            <w:t>(подпись)</w:t>
          </w:r>
        </w:p>
      </w:tc>
      <w:tc>
        <w:tcPr>
          <w:tcW w:w="1660" w:type="dxa"/>
          <w:shd w:val="clear" w:color="auto" w:fill="auto"/>
        </w:tcPr>
        <w:p w:rsidR="000D7404" w:rsidRPr="009E6DD4" w:rsidRDefault="000D7404" w:rsidP="00F10836">
          <w:pPr>
            <w:pStyle w:val="ab"/>
            <w:autoSpaceDE w:val="0"/>
            <w:autoSpaceDN w:val="0"/>
            <w:adjustRightInd w:val="0"/>
          </w:pPr>
          <w:r w:rsidRPr="009E6DD4">
            <w:t>В.</w:t>
          </w:r>
          <w:r w:rsidR="00F10836">
            <w:t>В</w:t>
          </w:r>
          <w:r w:rsidRPr="009E6DD4">
            <w:t xml:space="preserve">. </w:t>
          </w:r>
          <w:r w:rsidR="00F10836">
            <w:t>Воробьева</w:t>
          </w:r>
        </w:p>
      </w:tc>
    </w:tr>
  </w:tbl>
  <w:p w:rsidR="000D7404" w:rsidRPr="000D7404" w:rsidRDefault="000D7404" w:rsidP="000D7404">
    <w:pPr>
      <w:pStyle w:val="ab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1E0" w:firstRow="1" w:lastRow="1" w:firstColumn="1" w:lastColumn="1" w:noHBand="0" w:noVBand="0"/>
    </w:tblPr>
    <w:tblGrid>
      <w:gridCol w:w="7173"/>
      <w:gridCol w:w="1616"/>
      <w:gridCol w:w="1660"/>
    </w:tblGrid>
    <w:tr w:rsidR="000D7404" w:rsidRPr="009E6DD4" w:rsidTr="005B4A19">
      <w:tc>
        <w:tcPr>
          <w:tcW w:w="7173" w:type="dxa"/>
          <w:shd w:val="clear" w:color="auto" w:fill="auto"/>
        </w:tcPr>
        <w:p w:rsidR="000D7404" w:rsidRPr="009E6DD4" w:rsidRDefault="000D7404" w:rsidP="00C84AE5">
          <w:pPr>
            <w:pStyle w:val="ab"/>
            <w:autoSpaceDE w:val="0"/>
            <w:autoSpaceDN w:val="0"/>
            <w:adjustRightInd w:val="0"/>
          </w:pPr>
        </w:p>
      </w:tc>
      <w:tc>
        <w:tcPr>
          <w:tcW w:w="1616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  <w:jc w:val="center"/>
          </w:pPr>
        </w:p>
      </w:tc>
      <w:tc>
        <w:tcPr>
          <w:tcW w:w="1660" w:type="dxa"/>
          <w:shd w:val="clear" w:color="auto" w:fill="auto"/>
        </w:tcPr>
        <w:p w:rsidR="000D7404" w:rsidRPr="009E6DD4" w:rsidRDefault="000D7404" w:rsidP="00F10836">
          <w:pPr>
            <w:pStyle w:val="ab"/>
            <w:autoSpaceDE w:val="0"/>
            <w:autoSpaceDN w:val="0"/>
            <w:adjustRightInd w:val="0"/>
          </w:pPr>
        </w:p>
      </w:tc>
    </w:tr>
  </w:tbl>
  <w:p w:rsidR="000D7404" w:rsidRPr="000D7404" w:rsidRDefault="000D7404" w:rsidP="000D7404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DD" w:rsidRDefault="00EC01DD">
      <w:r>
        <w:separator/>
      </w:r>
    </w:p>
  </w:footnote>
  <w:footnote w:type="continuationSeparator" w:id="0">
    <w:p w:rsidR="00EC01DD" w:rsidRDefault="00EC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4F3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  <w:rPr>
        <w:rFonts w:ascii="TimesET" w:hAnsi="TimesET"/>
      </w:rPr>
    </w:pP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68323789" r:id="rId2"/>
      </w:object>
    </w:r>
  </w:p>
  <w:p w:rsidR="00135DB0" w:rsidRPr="00135DB0" w:rsidRDefault="00135DB0" w:rsidP="00135DB0">
    <w:pPr>
      <w:pStyle w:val="a5"/>
      <w:jc w:val="right"/>
    </w:pPr>
    <w:r w:rsidRPr="00135DB0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4B3"/>
    <w:multiLevelType w:val="multilevel"/>
    <w:tmpl w:val="AC7CA5A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7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3BF43EA"/>
    <w:multiLevelType w:val="multilevel"/>
    <w:tmpl w:val="60EEE1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15B1494C"/>
    <w:multiLevelType w:val="multilevel"/>
    <w:tmpl w:val="3982BF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1DE3322B"/>
    <w:multiLevelType w:val="multilevel"/>
    <w:tmpl w:val="1018BD2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253E0038"/>
    <w:multiLevelType w:val="hybridMultilevel"/>
    <w:tmpl w:val="00307A5A"/>
    <w:lvl w:ilvl="0" w:tplc="79D07F68">
      <w:start w:val="1"/>
      <w:numFmt w:val="decimal"/>
      <w:lvlText w:val="1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3947663"/>
    <w:multiLevelType w:val="hybridMultilevel"/>
    <w:tmpl w:val="0B2AA2F0"/>
    <w:lvl w:ilvl="0" w:tplc="0E8A0F5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D504A6B2">
      <w:start w:val="1"/>
      <w:numFmt w:val="bullet"/>
      <w:lvlText w:val=""/>
      <w:lvlJc w:val="left"/>
      <w:pPr>
        <w:tabs>
          <w:tab w:val="num" w:pos="1854"/>
        </w:tabs>
        <w:ind w:left="720" w:firstLine="709"/>
      </w:pPr>
      <w:rPr>
        <w:rFonts w:ascii="Symbol" w:hAnsi="Symbol" w:hint="default"/>
      </w:rPr>
    </w:lvl>
    <w:lvl w:ilvl="2" w:tplc="6674E656">
      <w:start w:val="1"/>
      <w:numFmt w:val="bullet"/>
      <w:lvlText w:val=""/>
      <w:lvlJc w:val="left"/>
      <w:pPr>
        <w:tabs>
          <w:tab w:val="num" w:pos="2584"/>
        </w:tabs>
        <w:ind w:left="2187" w:firstLine="142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F530C74"/>
    <w:multiLevelType w:val="multilevel"/>
    <w:tmpl w:val="4878B3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1F077E1"/>
    <w:multiLevelType w:val="hybridMultilevel"/>
    <w:tmpl w:val="4114EE52"/>
    <w:lvl w:ilvl="0" w:tplc="DE46CEEA">
      <w:start w:val="1"/>
      <w:numFmt w:val="decimal"/>
      <w:lvlText w:val="2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C128036">
      <w:start w:val="3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2"/>
  </w:num>
  <w:num w:numId="5">
    <w:abstractNumId w:val="16"/>
  </w:num>
  <w:num w:numId="6">
    <w:abstractNumId w:val="18"/>
  </w:num>
  <w:num w:numId="7">
    <w:abstractNumId w:val="9"/>
  </w:num>
  <w:num w:numId="8">
    <w:abstractNumId w:val="22"/>
  </w:num>
  <w:num w:numId="9">
    <w:abstractNumId w:val="2"/>
  </w:num>
  <w:num w:numId="10">
    <w:abstractNumId w:val="20"/>
  </w:num>
  <w:num w:numId="11">
    <w:abstractNumId w:val="4"/>
  </w:num>
  <w:num w:numId="12">
    <w:abstractNumId w:val="19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  <w:num w:numId="18">
    <w:abstractNumId w:val="17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720"/>
    <w:rsid w:val="00017C57"/>
    <w:rsid w:val="00031365"/>
    <w:rsid w:val="00033080"/>
    <w:rsid w:val="00033903"/>
    <w:rsid w:val="000360D5"/>
    <w:rsid w:val="000438E3"/>
    <w:rsid w:val="00061AC9"/>
    <w:rsid w:val="0006389F"/>
    <w:rsid w:val="00067660"/>
    <w:rsid w:val="0008531E"/>
    <w:rsid w:val="0009045E"/>
    <w:rsid w:val="000911C3"/>
    <w:rsid w:val="000D7404"/>
    <w:rsid w:val="000D753F"/>
    <w:rsid w:val="000E7C25"/>
    <w:rsid w:val="0010551E"/>
    <w:rsid w:val="0011023B"/>
    <w:rsid w:val="00135DB0"/>
    <w:rsid w:val="00186D25"/>
    <w:rsid w:val="001948B5"/>
    <w:rsid w:val="001C0101"/>
    <w:rsid w:val="001C0D2B"/>
    <w:rsid w:val="001D7F9D"/>
    <w:rsid w:val="00200F1E"/>
    <w:rsid w:val="00223767"/>
    <w:rsid w:val="002259A5"/>
    <w:rsid w:val="0023729F"/>
    <w:rsid w:val="00241B17"/>
    <w:rsid w:val="002429A1"/>
    <w:rsid w:val="002615D0"/>
    <w:rsid w:val="00261A69"/>
    <w:rsid w:val="0027123A"/>
    <w:rsid w:val="00275A70"/>
    <w:rsid w:val="00277DB8"/>
    <w:rsid w:val="00286049"/>
    <w:rsid w:val="002A45FA"/>
    <w:rsid w:val="002B5A3D"/>
    <w:rsid w:val="002E7DDC"/>
    <w:rsid w:val="0030676E"/>
    <w:rsid w:val="003414A8"/>
    <w:rsid w:val="003453EE"/>
    <w:rsid w:val="00361F4A"/>
    <w:rsid w:val="003705AF"/>
    <w:rsid w:val="00375DDE"/>
    <w:rsid w:val="003813D0"/>
    <w:rsid w:val="00382528"/>
    <w:rsid w:val="003A7C66"/>
    <w:rsid w:val="003B144F"/>
    <w:rsid w:val="003C0F8E"/>
    <w:rsid w:val="003F2034"/>
    <w:rsid w:val="003F591E"/>
    <w:rsid w:val="0040530C"/>
    <w:rsid w:val="00421B61"/>
    <w:rsid w:val="004318F9"/>
    <w:rsid w:val="00434D73"/>
    <w:rsid w:val="0044332A"/>
    <w:rsid w:val="004653FF"/>
    <w:rsid w:val="00482CCD"/>
    <w:rsid w:val="004845AB"/>
    <w:rsid w:val="00491B9B"/>
    <w:rsid w:val="004925F6"/>
    <w:rsid w:val="00492C03"/>
    <w:rsid w:val="004963F3"/>
    <w:rsid w:val="00497CC6"/>
    <w:rsid w:val="004A4B25"/>
    <w:rsid w:val="004B0A36"/>
    <w:rsid w:val="004B4B4C"/>
    <w:rsid w:val="004B51E1"/>
    <w:rsid w:val="004B5512"/>
    <w:rsid w:val="004C4432"/>
    <w:rsid w:val="004D6016"/>
    <w:rsid w:val="004D75D6"/>
    <w:rsid w:val="004E1268"/>
    <w:rsid w:val="00514E4C"/>
    <w:rsid w:val="005344E5"/>
    <w:rsid w:val="00535113"/>
    <w:rsid w:val="0053733C"/>
    <w:rsid w:val="00552E8F"/>
    <w:rsid w:val="00556EF0"/>
    <w:rsid w:val="00563AFA"/>
    <w:rsid w:val="00563CB8"/>
    <w:rsid w:val="005643D0"/>
    <w:rsid w:val="00564B0A"/>
    <w:rsid w:val="00574604"/>
    <w:rsid w:val="00576AF1"/>
    <w:rsid w:val="00582E8A"/>
    <w:rsid w:val="005845CE"/>
    <w:rsid w:val="005866B9"/>
    <w:rsid w:val="005921A7"/>
    <w:rsid w:val="00592ABF"/>
    <w:rsid w:val="005A42FD"/>
    <w:rsid w:val="005B0E92"/>
    <w:rsid w:val="005B27A1"/>
    <w:rsid w:val="005B43EB"/>
    <w:rsid w:val="005B4A19"/>
    <w:rsid w:val="005C37D9"/>
    <w:rsid w:val="005D0D66"/>
    <w:rsid w:val="005F4B44"/>
    <w:rsid w:val="00601B79"/>
    <w:rsid w:val="0063493A"/>
    <w:rsid w:val="0064218D"/>
    <w:rsid w:val="00650483"/>
    <w:rsid w:val="006539E0"/>
    <w:rsid w:val="00657131"/>
    <w:rsid w:val="00672559"/>
    <w:rsid w:val="006741DF"/>
    <w:rsid w:val="006919E6"/>
    <w:rsid w:val="006A3C05"/>
    <w:rsid w:val="006C48ED"/>
    <w:rsid w:val="006D30D9"/>
    <w:rsid w:val="006D53F6"/>
    <w:rsid w:val="006E2AC3"/>
    <w:rsid w:val="006E60D2"/>
    <w:rsid w:val="006F5DF4"/>
    <w:rsid w:val="00703359"/>
    <w:rsid w:val="00715E23"/>
    <w:rsid w:val="007167FE"/>
    <w:rsid w:val="007203D7"/>
    <w:rsid w:val="0072522D"/>
    <w:rsid w:val="0072696A"/>
    <w:rsid w:val="00735C95"/>
    <w:rsid w:val="00744CD6"/>
    <w:rsid w:val="00745430"/>
    <w:rsid w:val="007468C4"/>
    <w:rsid w:val="00746BE7"/>
    <w:rsid w:val="00751D7B"/>
    <w:rsid w:val="007740B9"/>
    <w:rsid w:val="00775B72"/>
    <w:rsid w:val="00790619"/>
    <w:rsid w:val="00795BFA"/>
    <w:rsid w:val="007B3A50"/>
    <w:rsid w:val="007C5949"/>
    <w:rsid w:val="007D2667"/>
    <w:rsid w:val="007D549F"/>
    <w:rsid w:val="007D6D72"/>
    <w:rsid w:val="007E30F4"/>
    <w:rsid w:val="007F5864"/>
    <w:rsid w:val="00825DBA"/>
    <w:rsid w:val="008265CB"/>
    <w:rsid w:val="00833BA1"/>
    <w:rsid w:val="00836053"/>
    <w:rsid w:val="0083717B"/>
    <w:rsid w:val="008520AF"/>
    <w:rsid w:val="00853C7B"/>
    <w:rsid w:val="00874E37"/>
    <w:rsid w:val="00874FCF"/>
    <w:rsid w:val="0087565E"/>
    <w:rsid w:val="008809B8"/>
    <w:rsid w:val="00884896"/>
    <w:rsid w:val="008879A2"/>
    <w:rsid w:val="008941E9"/>
    <w:rsid w:val="008A203D"/>
    <w:rsid w:val="008A2B1A"/>
    <w:rsid w:val="008A55BD"/>
    <w:rsid w:val="008A6D15"/>
    <w:rsid w:val="008A7B0F"/>
    <w:rsid w:val="008C44DA"/>
    <w:rsid w:val="008D1FE1"/>
    <w:rsid w:val="008D361B"/>
    <w:rsid w:val="008D69D6"/>
    <w:rsid w:val="008E129D"/>
    <w:rsid w:val="0090239A"/>
    <w:rsid w:val="00904093"/>
    <w:rsid w:val="009078A8"/>
    <w:rsid w:val="00912498"/>
    <w:rsid w:val="009375CB"/>
    <w:rsid w:val="009377CA"/>
    <w:rsid w:val="00954F7A"/>
    <w:rsid w:val="00964FF6"/>
    <w:rsid w:val="00967C5C"/>
    <w:rsid w:val="00971734"/>
    <w:rsid w:val="0099503B"/>
    <w:rsid w:val="00997EFF"/>
    <w:rsid w:val="009B4552"/>
    <w:rsid w:val="009D0B04"/>
    <w:rsid w:val="00A07440"/>
    <w:rsid w:val="00A1289E"/>
    <w:rsid w:val="00A143BF"/>
    <w:rsid w:val="00A23E43"/>
    <w:rsid w:val="00A25AC1"/>
    <w:rsid w:val="00A56691"/>
    <w:rsid w:val="00A60CF4"/>
    <w:rsid w:val="00A733DF"/>
    <w:rsid w:val="00AA6564"/>
    <w:rsid w:val="00AD2584"/>
    <w:rsid w:val="00AE07BA"/>
    <w:rsid w:val="00AE447F"/>
    <w:rsid w:val="00AE4932"/>
    <w:rsid w:val="00AE6D24"/>
    <w:rsid w:val="00B02AFE"/>
    <w:rsid w:val="00B24F3A"/>
    <w:rsid w:val="00B37876"/>
    <w:rsid w:val="00B41989"/>
    <w:rsid w:val="00B46FD9"/>
    <w:rsid w:val="00B537FA"/>
    <w:rsid w:val="00B86D39"/>
    <w:rsid w:val="00B9548B"/>
    <w:rsid w:val="00B96C00"/>
    <w:rsid w:val="00BB47A9"/>
    <w:rsid w:val="00BC25AC"/>
    <w:rsid w:val="00BD7332"/>
    <w:rsid w:val="00C060AA"/>
    <w:rsid w:val="00C24C75"/>
    <w:rsid w:val="00C53FF7"/>
    <w:rsid w:val="00C73316"/>
    <w:rsid w:val="00C7414B"/>
    <w:rsid w:val="00C84AE5"/>
    <w:rsid w:val="00C85A85"/>
    <w:rsid w:val="00C85E2D"/>
    <w:rsid w:val="00CA1D80"/>
    <w:rsid w:val="00CA389B"/>
    <w:rsid w:val="00CB231C"/>
    <w:rsid w:val="00CC0CBC"/>
    <w:rsid w:val="00CD7D80"/>
    <w:rsid w:val="00CE1C82"/>
    <w:rsid w:val="00CE51B4"/>
    <w:rsid w:val="00D0358D"/>
    <w:rsid w:val="00D203B4"/>
    <w:rsid w:val="00D52416"/>
    <w:rsid w:val="00D63DD8"/>
    <w:rsid w:val="00D65A16"/>
    <w:rsid w:val="00D72506"/>
    <w:rsid w:val="00D9338D"/>
    <w:rsid w:val="00D952CD"/>
    <w:rsid w:val="00DA6423"/>
    <w:rsid w:val="00DA6C47"/>
    <w:rsid w:val="00DB00A1"/>
    <w:rsid w:val="00DB4F8D"/>
    <w:rsid w:val="00DD0672"/>
    <w:rsid w:val="00DD0840"/>
    <w:rsid w:val="00DD370B"/>
    <w:rsid w:val="00DD3A79"/>
    <w:rsid w:val="00DD63E2"/>
    <w:rsid w:val="00DE6DE0"/>
    <w:rsid w:val="00DF63FB"/>
    <w:rsid w:val="00DF664F"/>
    <w:rsid w:val="00E0331F"/>
    <w:rsid w:val="00E12F10"/>
    <w:rsid w:val="00E15BA9"/>
    <w:rsid w:val="00E2660C"/>
    <w:rsid w:val="00E268E5"/>
    <w:rsid w:val="00E41C44"/>
    <w:rsid w:val="00E4748F"/>
    <w:rsid w:val="00E519BA"/>
    <w:rsid w:val="00E611EB"/>
    <w:rsid w:val="00E625C9"/>
    <w:rsid w:val="00E67884"/>
    <w:rsid w:val="00E67F26"/>
    <w:rsid w:val="00E75B93"/>
    <w:rsid w:val="00E81179"/>
    <w:rsid w:val="00E81E61"/>
    <w:rsid w:val="00E8625D"/>
    <w:rsid w:val="00E92563"/>
    <w:rsid w:val="00E979F9"/>
    <w:rsid w:val="00EA3B7E"/>
    <w:rsid w:val="00EB08BF"/>
    <w:rsid w:val="00EC01DD"/>
    <w:rsid w:val="00ED6610"/>
    <w:rsid w:val="00EE3713"/>
    <w:rsid w:val="00EF41A2"/>
    <w:rsid w:val="00EF7D65"/>
    <w:rsid w:val="00F0645A"/>
    <w:rsid w:val="00F10836"/>
    <w:rsid w:val="00F2021D"/>
    <w:rsid w:val="00F2400C"/>
    <w:rsid w:val="00F50E13"/>
    <w:rsid w:val="00F62093"/>
    <w:rsid w:val="00F655A8"/>
    <w:rsid w:val="00F72BE1"/>
    <w:rsid w:val="00F734A0"/>
    <w:rsid w:val="00F73866"/>
    <w:rsid w:val="00F765EE"/>
    <w:rsid w:val="00FA1D25"/>
    <w:rsid w:val="00FB0ECC"/>
    <w:rsid w:val="00FB67DD"/>
    <w:rsid w:val="00FB76F7"/>
    <w:rsid w:val="00FD5662"/>
    <w:rsid w:val="00FE26CF"/>
    <w:rsid w:val="00FE68F4"/>
    <w:rsid w:val="00FF160A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C0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4093"/>
    <w:pPr>
      <w:ind w:left="720"/>
      <w:contextualSpacing/>
    </w:pPr>
  </w:style>
  <w:style w:type="paragraph" w:customStyle="1" w:styleId="ConsPlusNormal">
    <w:name w:val="ConsPlusNormal"/>
    <w:rsid w:val="00FA1D25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C0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4093"/>
    <w:pPr>
      <w:ind w:left="720"/>
      <w:contextualSpacing/>
    </w:pPr>
  </w:style>
  <w:style w:type="paragraph" w:customStyle="1" w:styleId="ConsPlusNormal">
    <w:name w:val="ConsPlusNormal"/>
    <w:rsid w:val="00FA1D2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2020-12-02T20:00:00+00:00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11.07.2012 № 64/1918 «О премиях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FC9C2608-A549-43C2-8C0B-3C71165599BE}"/>
</file>

<file path=customXml/itemProps2.xml><?xml version="1.0" encoding="utf-8"?>
<ds:datastoreItem xmlns:ds="http://schemas.openxmlformats.org/officeDocument/2006/customXml" ds:itemID="{81CEBAA4-46B1-426F-8D78-F7B55A2FBCEB}"/>
</file>

<file path=customXml/itemProps3.xml><?xml version="1.0" encoding="utf-8"?>
<ds:datastoreItem xmlns:ds="http://schemas.openxmlformats.org/officeDocument/2006/customXml" ds:itemID="{C73C9DDF-4263-4D33-8642-CCBC39EDAF61}"/>
</file>

<file path=customXml/itemProps4.xml><?xml version="1.0" encoding="utf-8"?>
<ds:datastoreItem xmlns:ds="http://schemas.openxmlformats.org/officeDocument/2006/customXml" ds:itemID="{C87506E4-A518-435D-956F-CDAA3A956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2017-08-03T06:13:00Z</cp:lastPrinted>
  <dcterms:created xsi:type="dcterms:W3CDTF">2020-11-30T11:33:00Z</dcterms:created>
  <dcterms:modified xsi:type="dcterms:W3CDTF">2020-12-01T06:30:00Z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