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91E88" w:rsidRDefault="00091E88" w:rsidP="00091E88">
      <w:pPr>
        <w:jc w:val="both"/>
        <w:rPr>
          <w:sz w:val="28"/>
        </w:rPr>
      </w:pPr>
      <w:r>
        <w:rPr>
          <w:sz w:val="28"/>
        </w:rPr>
        <w:t>Об исполнении бюджета</w:t>
      </w:r>
    </w:p>
    <w:p w:rsidR="00091E88" w:rsidRDefault="00091E88" w:rsidP="00091E88">
      <w:pPr>
        <w:jc w:val="both"/>
        <w:rPr>
          <w:sz w:val="28"/>
        </w:rPr>
      </w:pPr>
      <w:r>
        <w:rPr>
          <w:sz w:val="28"/>
        </w:rPr>
        <w:t>Волгограда за 201</w:t>
      </w:r>
      <w:r w:rsidR="00BE4AB3">
        <w:rPr>
          <w:sz w:val="28"/>
        </w:rPr>
        <w:t>5</w:t>
      </w:r>
      <w:r>
        <w:rPr>
          <w:sz w:val="28"/>
        </w:rPr>
        <w:t xml:space="preserve"> год</w:t>
      </w:r>
    </w:p>
    <w:p w:rsidR="00091E88" w:rsidRDefault="00091E88" w:rsidP="00091E88">
      <w:pPr>
        <w:pStyle w:val="4"/>
      </w:pPr>
    </w:p>
    <w:p w:rsidR="00091E88" w:rsidRDefault="008434A0" w:rsidP="00BE4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91E88">
        <w:rPr>
          <w:sz w:val="28"/>
          <w:szCs w:val="28"/>
        </w:rPr>
        <w:t xml:space="preserve">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="00091E88">
        <w:rPr>
          <w:sz w:val="28"/>
          <w:szCs w:val="28"/>
        </w:rPr>
        <w:t>Положении</w:t>
      </w:r>
      <w:proofErr w:type="gramEnd"/>
      <w:r w:rsidR="00091E88">
        <w:rPr>
          <w:sz w:val="28"/>
          <w:szCs w:val="28"/>
        </w:rPr>
        <w:t xml:space="preserve"> о бюджетном процессе в Волгограде», руководствуясь статьями </w:t>
      </w:r>
      <w:r w:rsidR="00D31CDA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="00091E88">
        <w:rPr>
          <w:sz w:val="28"/>
          <w:szCs w:val="28"/>
        </w:rPr>
        <w:t xml:space="preserve">7, 24, 26, 50, 51 Устава города-героя Волгограда, Волгоградская городская Дума </w:t>
      </w:r>
    </w:p>
    <w:p w:rsidR="00091E88" w:rsidRDefault="00091E88" w:rsidP="0047507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091E88" w:rsidRDefault="00091E88" w:rsidP="00BE4AB3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Волгограда за 201</w:t>
      </w:r>
      <w:r w:rsidR="00BE4AB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доходам в сумме </w:t>
      </w:r>
      <w:r w:rsidR="002E0699">
        <w:rPr>
          <w:rFonts w:ascii="Times New Roman" w:hAnsi="Times New Roman"/>
          <w:sz w:val="28"/>
          <w:szCs w:val="28"/>
        </w:rPr>
        <w:t>17286</w:t>
      </w:r>
      <w:r w:rsidR="002E0699" w:rsidRPr="002E0699">
        <w:rPr>
          <w:rFonts w:ascii="Times New Roman" w:hAnsi="Times New Roman"/>
          <w:sz w:val="28"/>
          <w:szCs w:val="28"/>
        </w:rPr>
        <w:t>962,5</w:t>
      </w:r>
      <w:r w:rsidR="002E0699">
        <w:rPr>
          <w:rFonts w:ascii="Times New Roman" w:hAnsi="Times New Roman"/>
          <w:sz w:val="28"/>
          <w:szCs w:val="28"/>
        </w:rPr>
        <w:t xml:space="preserve"> </w:t>
      </w:r>
      <w:r w:rsidRPr="002E069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>. рублей, расходам в сумме</w:t>
      </w:r>
      <w:r w:rsidR="00963491">
        <w:rPr>
          <w:rFonts w:ascii="Times New Roman" w:hAnsi="Times New Roman" w:cs="Times New Roman"/>
          <w:sz w:val="28"/>
        </w:rPr>
        <w:t xml:space="preserve"> </w:t>
      </w:r>
      <w:r w:rsidR="00963491" w:rsidRPr="00963491">
        <w:rPr>
          <w:rFonts w:ascii="Times New Roman" w:hAnsi="Times New Roman"/>
          <w:sz w:val="28"/>
          <w:szCs w:val="28"/>
        </w:rPr>
        <w:t>18153602,4</w:t>
      </w:r>
      <w:r w:rsidR="00963491">
        <w:rPr>
          <w:rFonts w:ascii="Times New Roman" w:hAnsi="Times New Roman"/>
          <w:sz w:val="28"/>
          <w:szCs w:val="28"/>
        </w:rPr>
        <w:t xml:space="preserve"> </w:t>
      </w:r>
      <w:r w:rsidRPr="00963491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2E0699">
        <w:rPr>
          <w:rFonts w:ascii="Times New Roman" w:hAnsi="Times New Roman" w:cs="Times New Roman"/>
          <w:sz w:val="28"/>
        </w:rPr>
        <w:t xml:space="preserve">866639,9 </w:t>
      </w:r>
      <w:r w:rsidRPr="002E0699">
        <w:rPr>
          <w:rFonts w:ascii="Times New Roman" w:hAnsi="Times New Roman" w:cs="Times New Roman"/>
          <w:sz w:val="28"/>
        </w:rPr>
        <w:t>тыс</w:t>
      </w:r>
      <w:r>
        <w:rPr>
          <w:rFonts w:ascii="Times New Roman" w:hAnsi="Times New Roman" w:cs="Times New Roman"/>
          <w:sz w:val="28"/>
        </w:rPr>
        <w:t>. рублей.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Утвердить: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по доходам бюджета Волгограда за 201</w:t>
      </w:r>
      <w:r w:rsidR="00BE4AB3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201</w:t>
      </w:r>
      <w:r w:rsidR="00BE4AB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 приложению 2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201</w:t>
      </w:r>
      <w:r w:rsidR="00BE4AB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201</w:t>
      </w:r>
      <w:r w:rsidR="00BE4AB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официальных средствах массовой информации в установленном порядке</w:t>
      </w:r>
      <w:r>
        <w:rPr>
          <w:rFonts w:ascii="Times New Roman" w:hAnsi="Times New Roman" w:cs="Times New Roman"/>
          <w:sz w:val="28"/>
        </w:rPr>
        <w:t>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Настоящее решение вступает в силу со дня его </w:t>
      </w:r>
      <w:r w:rsidR="00787FB4">
        <w:rPr>
          <w:rFonts w:ascii="Times New Roman" w:hAnsi="Times New Roman" w:cs="Times New Roman"/>
          <w:sz w:val="28"/>
        </w:rPr>
        <w:t>официального опубликования</w:t>
      </w:r>
      <w:r>
        <w:rPr>
          <w:rFonts w:ascii="Times New Roman" w:hAnsi="Times New Roman" w:cs="Times New Roman"/>
          <w:sz w:val="28"/>
        </w:rPr>
        <w:t>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 w:rsidR="00FB417D" w:rsidRPr="00FB417D">
        <w:rPr>
          <w:rFonts w:ascii="Times New Roman" w:hAnsi="Times New Roman" w:cs="Times New Roman"/>
          <w:sz w:val="28"/>
        </w:rPr>
        <w:t>Контроль за</w:t>
      </w:r>
      <w:proofErr w:type="gramEnd"/>
      <w:r w:rsidR="00FB417D" w:rsidRPr="00FB417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В.В. Колесникова</w:t>
      </w:r>
      <w:r>
        <w:rPr>
          <w:rFonts w:ascii="Times New Roman" w:hAnsi="Times New Roman" w:cs="Times New Roman"/>
          <w:sz w:val="28"/>
        </w:rPr>
        <w:t>.</w:t>
      </w:r>
    </w:p>
    <w:p w:rsidR="00091E88" w:rsidRDefault="00091E88" w:rsidP="00091E88">
      <w:pPr>
        <w:pStyle w:val="21"/>
      </w:pPr>
    </w:p>
    <w:p w:rsidR="008434A0" w:rsidRDefault="008434A0" w:rsidP="00091E88">
      <w:pPr>
        <w:pStyle w:val="21"/>
      </w:pPr>
    </w:p>
    <w:p w:rsidR="0034105F" w:rsidRDefault="00091E88" w:rsidP="00091E88">
      <w:pPr>
        <w:tabs>
          <w:tab w:val="left" w:pos="9639"/>
        </w:tabs>
        <w:rPr>
          <w:sz w:val="28"/>
          <w:szCs w:val="28"/>
        </w:rPr>
      </w:pPr>
      <w:r w:rsidRPr="00091E88">
        <w:rPr>
          <w:sz w:val="28"/>
          <w:szCs w:val="28"/>
        </w:rPr>
        <w:t xml:space="preserve">Глава Волгограда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091E88">
        <w:rPr>
          <w:sz w:val="28"/>
          <w:szCs w:val="28"/>
        </w:rPr>
        <w:t xml:space="preserve"> </w:t>
      </w:r>
      <w:r>
        <w:rPr>
          <w:sz w:val="28"/>
          <w:szCs w:val="28"/>
        </w:rPr>
        <w:t>А.В. Косолапов</w:t>
      </w:r>
    </w:p>
    <w:p w:rsidR="00200C3F" w:rsidRPr="00BE4AB3" w:rsidRDefault="00200C3F" w:rsidP="00B242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0C3F" w:rsidRPr="00BE4AB3" w:rsidRDefault="00200C3F" w:rsidP="00200C3F">
      <w:pPr>
        <w:pStyle w:val="ConsPlusNormal"/>
        <w:widowControl/>
        <w:ind w:left="4680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200C3F" w:rsidRPr="00BE4AB3" w:rsidSect="00BE4AB3">
      <w:headerReference w:type="even" r:id="rId9"/>
      <w:headerReference w:type="firs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864D4B">
    <w:pPr>
      <w:pStyle w:val="a5"/>
      <w:tabs>
        <w:tab w:val="clear" w:pos="8306"/>
        <w:tab w:val="right" w:pos="4395"/>
      </w:tabs>
      <w:jc w:val="right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3270662" r:id="rId2"/>
      </w:object>
    </w:r>
    <w:r w:rsidR="003A5DE8">
      <w:rPr>
        <w:rFonts w:ascii="TimesET" w:hAnsi="TimesET"/>
      </w:rPr>
      <w:t xml:space="preserve">                                                                 </w:t>
    </w:r>
    <w:r w:rsidR="00864D4B">
      <w:rPr>
        <w:rFonts w:ascii="TimesET" w:hAnsi="TimesET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E88"/>
    <w:rsid w:val="000D753F"/>
    <w:rsid w:val="001B476D"/>
    <w:rsid w:val="001D7F9D"/>
    <w:rsid w:val="001F2DE3"/>
    <w:rsid w:val="00200C3F"/>
    <w:rsid w:val="00200F1E"/>
    <w:rsid w:val="002259A5"/>
    <w:rsid w:val="002429A1"/>
    <w:rsid w:val="00286049"/>
    <w:rsid w:val="002A45FA"/>
    <w:rsid w:val="002B5A3D"/>
    <w:rsid w:val="002E0699"/>
    <w:rsid w:val="002E7DDC"/>
    <w:rsid w:val="002F098A"/>
    <w:rsid w:val="0034105F"/>
    <w:rsid w:val="003414A8"/>
    <w:rsid w:val="00352155"/>
    <w:rsid w:val="003565FC"/>
    <w:rsid w:val="00361F4A"/>
    <w:rsid w:val="00382528"/>
    <w:rsid w:val="003A5DE8"/>
    <w:rsid w:val="003B7A37"/>
    <w:rsid w:val="0040530C"/>
    <w:rsid w:val="00421B61"/>
    <w:rsid w:val="004445FF"/>
    <w:rsid w:val="0046696B"/>
    <w:rsid w:val="00475076"/>
    <w:rsid w:val="00482CCD"/>
    <w:rsid w:val="004B0A36"/>
    <w:rsid w:val="004D75D6"/>
    <w:rsid w:val="004E1268"/>
    <w:rsid w:val="00514E4C"/>
    <w:rsid w:val="00563AFA"/>
    <w:rsid w:val="00564B0A"/>
    <w:rsid w:val="005845CE"/>
    <w:rsid w:val="005A7A70"/>
    <w:rsid w:val="005B43EB"/>
    <w:rsid w:val="006539E0"/>
    <w:rsid w:val="006605B5"/>
    <w:rsid w:val="00672559"/>
    <w:rsid w:val="006741DF"/>
    <w:rsid w:val="006A3C05"/>
    <w:rsid w:val="006C01F9"/>
    <w:rsid w:val="006C48ED"/>
    <w:rsid w:val="006E2AC3"/>
    <w:rsid w:val="006E60D2"/>
    <w:rsid w:val="00703359"/>
    <w:rsid w:val="00715E23"/>
    <w:rsid w:val="00746BE7"/>
    <w:rsid w:val="007740B9"/>
    <w:rsid w:val="00787FB4"/>
    <w:rsid w:val="007C5949"/>
    <w:rsid w:val="007D549F"/>
    <w:rsid w:val="007D6D72"/>
    <w:rsid w:val="007F5864"/>
    <w:rsid w:val="00833BA1"/>
    <w:rsid w:val="0083717B"/>
    <w:rsid w:val="008434A0"/>
    <w:rsid w:val="00864D4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3491"/>
    <w:rsid w:val="00964FF6"/>
    <w:rsid w:val="00971734"/>
    <w:rsid w:val="00A07440"/>
    <w:rsid w:val="00A25AC1"/>
    <w:rsid w:val="00AE6D24"/>
    <w:rsid w:val="00B242B5"/>
    <w:rsid w:val="00B537FA"/>
    <w:rsid w:val="00B86D39"/>
    <w:rsid w:val="00BE4AB3"/>
    <w:rsid w:val="00C53FF7"/>
    <w:rsid w:val="00C7414B"/>
    <w:rsid w:val="00C85A85"/>
    <w:rsid w:val="00CF4DD8"/>
    <w:rsid w:val="00D0358D"/>
    <w:rsid w:val="00D31CDA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2AF7"/>
    <w:rsid w:val="00EF41A2"/>
    <w:rsid w:val="00F2021D"/>
    <w:rsid w:val="00F2400C"/>
    <w:rsid w:val="00F342A6"/>
    <w:rsid w:val="00F72BE1"/>
    <w:rsid w:val="00F74FA7"/>
    <w:rsid w:val="00FB417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BCCF9-9187-4726-A29B-DAC381D256EE}"/>
</file>

<file path=customXml/itemProps2.xml><?xml version="1.0" encoding="utf-8"?>
<ds:datastoreItem xmlns:ds="http://schemas.openxmlformats.org/officeDocument/2006/customXml" ds:itemID="{1D1989AE-1104-4192-AFB8-2F192BAD6D7B}"/>
</file>

<file path=customXml/itemProps3.xml><?xml version="1.0" encoding="utf-8"?>
<ds:datastoreItem xmlns:ds="http://schemas.openxmlformats.org/officeDocument/2006/customXml" ds:itemID="{1CCC63D6-9D76-4EEE-A224-DE63BAC51FC4}"/>
</file>

<file path=customXml/itemProps4.xml><?xml version="1.0" encoding="utf-8"?>
<ds:datastoreItem xmlns:ds="http://schemas.openxmlformats.org/officeDocument/2006/customXml" ds:itemID="{6E035D74-AC5F-40E9-B2D6-8195035DE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"Об исполнении бюджета Волгограда за 2015 год"</dc:title>
  <dc:creator>Шейкин А.В.</dc:creator>
  <cp:lastModifiedBy>Развин Владимир Витальевич</cp:lastModifiedBy>
  <cp:revision>39</cp:revision>
  <cp:lastPrinted>2016-03-25T06:39:00Z</cp:lastPrinted>
  <dcterms:created xsi:type="dcterms:W3CDTF">2014-11-14T06:41:00Z</dcterms:created>
  <dcterms:modified xsi:type="dcterms:W3CDTF">2016-04-27T10:58:00Z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