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5A1C30">
        <w:rPr>
          <w:rFonts w:ascii="Times New Roman" w:hAnsi="Times New Roman" w:cs="Times New Roman"/>
          <w:sz w:val="28"/>
          <w:szCs w:val="28"/>
        </w:rPr>
        <w:t>2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5A1C30" w:rsidTr="00A57EFD">
        <w:tc>
          <w:tcPr>
            <w:tcW w:w="486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proofErr w:type="gramStart"/>
            <w:r w:rsidRPr="005A1C30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непрограммным направлениям деятельности), группам видов расходов </w:t>
      </w:r>
    </w:p>
    <w:p w:rsidR="00EB280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классификации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расходов бюджета Волгограда </w:t>
      </w:r>
    </w:p>
    <w:p w:rsidR="0020108E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</w:t>
      </w:r>
      <w:r w:rsidR="00302816" w:rsidRPr="005A1C3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0C50E0" w:rsidRPr="005A1C30">
        <w:rPr>
          <w:rFonts w:ascii="Times New Roman" w:hAnsi="Times New Roman" w:cs="Times New Roman"/>
          <w:sz w:val="28"/>
          <w:szCs w:val="28"/>
        </w:rPr>
        <w:t>2</w:t>
      </w:r>
      <w:r w:rsidR="007F339F">
        <w:rPr>
          <w:rFonts w:ascii="Times New Roman" w:hAnsi="Times New Roman" w:cs="Times New Roman"/>
          <w:sz w:val="28"/>
          <w:szCs w:val="28"/>
        </w:rPr>
        <w:t>6</w:t>
      </w:r>
      <w:r w:rsidR="00AF2FBA" w:rsidRPr="005A1C30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A8526A" w:rsidRPr="005A1C30">
        <w:rPr>
          <w:rFonts w:ascii="Times New Roman" w:hAnsi="Times New Roman" w:cs="Times New Roman"/>
          <w:sz w:val="28"/>
          <w:szCs w:val="28"/>
        </w:rPr>
        <w:t>2</w:t>
      </w:r>
      <w:r w:rsidR="007F339F">
        <w:rPr>
          <w:rFonts w:ascii="Times New Roman" w:hAnsi="Times New Roman" w:cs="Times New Roman"/>
          <w:sz w:val="28"/>
          <w:szCs w:val="28"/>
        </w:rPr>
        <w:t>7</w:t>
      </w:r>
      <w:r w:rsidR="004A46DA" w:rsidRPr="005A1C30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5A1C30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A1C30" w:rsidRDefault="00C240A2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5A1C30" w:rsidTr="005A1C3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proofErr w:type="gramEnd"/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7F3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7F3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2405543,4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2444734,0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</w:tbl>
    <w:p w:rsidR="00383EDD" w:rsidRDefault="00383ED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383EDD" w:rsidRPr="00383EDD" w:rsidTr="00383EDD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bookmarkStart w:id="0" w:name="_GoBack"/>
            <w:bookmarkEnd w:id="0"/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1552859,0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1591548,4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690099,3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553149,9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159357,0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164344,1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153548,2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146565,4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125994,1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9944343,9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4407967,9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4111621,9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4107967,9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224907,5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6535812,4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6210217,3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1014994,3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1239793,1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867075,6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1654280,5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1211313,3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614789,1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213867,1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14463325,8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14564720,9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6970104,2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6970104,2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6686534,1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6770523,8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840785,8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849415,2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437038,3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472309,8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623396,5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552164,0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552164,0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1097179,3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«Пенсионное обеспечение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506938,5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477790,0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241773,2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41"/>
        <w:gridCol w:w="3789"/>
      </w:tblGrid>
      <w:tr w:rsidR="00B26822" w:rsidRPr="005A1C30" w:rsidTr="00651CB1">
        <w:tc>
          <w:tcPr>
            <w:tcW w:w="5812" w:type="dxa"/>
          </w:tcPr>
          <w:p w:rsidR="00B26822" w:rsidRPr="005A1C30" w:rsidRDefault="00AB5855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B26822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5A1C30" w:rsidRDefault="000F25C3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24E9B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827" w:type="dxa"/>
          </w:tcPr>
          <w:p w:rsidR="00B26822" w:rsidRPr="005A1C30" w:rsidRDefault="00897BE6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5A1C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5A1C30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Default="008C22DF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B51B07" w:rsidRPr="000F25C3" w:rsidRDefault="00B51B07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B51B07" w:rsidRPr="000F25C3" w:rsidSect="005A1C3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9D" w:rsidRDefault="006C1A9D" w:rsidP="00944A72">
      <w:pPr>
        <w:spacing w:after="0" w:line="240" w:lineRule="auto"/>
      </w:pPr>
      <w:r>
        <w:separator/>
      </w:r>
    </w:p>
  </w:endnote>
  <w:end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07" w:rsidRPr="00B51B07" w:rsidRDefault="00B51B07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97579E" w:rsidRDefault="0097579E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0A4B91" w:rsidRPr="0097579E" w:rsidRDefault="000A4B91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97579E" w:rsidRPr="0097579E" w:rsidRDefault="0097579E" w:rsidP="0097579E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07" w:rsidRPr="00B51B07" w:rsidRDefault="00B51B07" w:rsidP="00B51B07">
    <w:pPr>
      <w:pStyle w:val="a5"/>
      <w:rPr>
        <w:rFonts w:ascii="Times New Roman" w:hAnsi="Times New Roman" w:cs="Times New Roman"/>
        <w:sz w:val="20"/>
        <w:szCs w:val="20"/>
      </w:rPr>
    </w:pPr>
    <w:r w:rsidRPr="00B51B07">
      <w:rPr>
        <w:rFonts w:ascii="Times New Roman" w:hAnsi="Times New Roman" w:cs="Times New Roman"/>
        <w:sz w:val="20"/>
        <w:szCs w:val="20"/>
      </w:rPr>
      <w:t xml:space="preserve"> </w:t>
    </w:r>
  </w:p>
  <w:p w:rsidR="0097579E" w:rsidRDefault="0097579E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0A4B91" w:rsidRPr="0097579E" w:rsidRDefault="000A4B91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97579E" w:rsidRPr="0097579E" w:rsidRDefault="0097579E" w:rsidP="0097579E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9D" w:rsidRDefault="006C1A9D" w:rsidP="00944A72">
      <w:pPr>
        <w:spacing w:after="0" w:line="240" w:lineRule="auto"/>
      </w:pPr>
      <w:r>
        <w:separator/>
      </w:r>
    </w:p>
  </w:footnote>
  <w:foot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9D" w:rsidRPr="004719C7" w:rsidRDefault="006C1A9D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4B91">
          <w:rPr>
            <w:rFonts w:ascii="Times New Roman" w:hAnsi="Times New Roman" w:cs="Times New Roman"/>
            <w:noProof/>
            <w:sz w:val="20"/>
            <w:szCs w:val="20"/>
          </w:rPr>
          <w:t>59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A4B91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306EF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83EDD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20A13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339F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24E9B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5048FF58-BC69-4EE4-98B2-6CC54E9C0B0A}"/>
</file>

<file path=customXml/itemProps2.xml><?xml version="1.0" encoding="utf-8"?>
<ds:datastoreItem xmlns:ds="http://schemas.openxmlformats.org/officeDocument/2006/customXml" ds:itemID="{8AA8ECFD-523A-40CD-8B24-F4E71469C951}"/>
</file>

<file path=customXml/itemProps3.xml><?xml version="1.0" encoding="utf-8"?>
<ds:datastoreItem xmlns:ds="http://schemas.openxmlformats.org/officeDocument/2006/customXml" ds:itemID="{A03B521D-A84A-4C07-BF0F-B9447DA98442}"/>
</file>

<file path=customXml/itemProps4.xml><?xml version="1.0" encoding="utf-8"?>
<ds:datastoreItem xmlns:ds="http://schemas.openxmlformats.org/officeDocument/2006/customXml" ds:itemID="{893E1940-370E-4860-9EDD-E7F66CEC5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12827</Words>
  <Characters>73119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</dc:title>
  <dc:creator>Шатеев Александр Валерьевич</dc:creator>
  <cp:lastModifiedBy>Михайленко Наталья Юрьевна</cp:lastModifiedBy>
  <cp:revision>11</cp:revision>
  <cp:lastPrinted>2019-11-14T06:39:00Z</cp:lastPrinted>
  <dcterms:created xsi:type="dcterms:W3CDTF">2022-12-26T14:25:00Z</dcterms:created>
  <dcterms:modified xsi:type="dcterms:W3CDTF">2024-11-15T17:42:00Z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