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400066, Волгоград, пр-кт им.</w:t>
      </w:r>
      <w:r w:rsidR="0010551E">
        <w:rPr>
          <w:sz w:val="16"/>
          <w:szCs w:val="16"/>
        </w:rPr>
        <w:t xml:space="preserve"> </w:t>
      </w:r>
      <w:r>
        <w:rPr>
          <w:sz w:val="16"/>
          <w:szCs w:val="16"/>
        </w:rPr>
        <w:t xml:space="preserve">В.И.Ленина, д. 10, тел./факс (8442) 38-08-89, </w:t>
      </w:r>
      <w:r w:rsidR="00DD0672">
        <w:rPr>
          <w:sz w:val="16"/>
          <w:szCs w:val="16"/>
          <w:lang w:val="en-US"/>
        </w:rPr>
        <w:t>E</w:t>
      </w:r>
      <w:r w:rsidR="00DD0672">
        <w:rPr>
          <w:sz w:val="16"/>
          <w:szCs w:val="16"/>
        </w:rPr>
        <w:t>-</w:t>
      </w:r>
      <w:r w:rsidR="00DD0672">
        <w:rPr>
          <w:sz w:val="16"/>
          <w:szCs w:val="16"/>
          <w:lang w:val="en-US"/>
        </w:rPr>
        <w:t>mail</w:t>
      </w:r>
      <w:r w:rsidR="00DD0672">
        <w:rPr>
          <w:sz w:val="16"/>
          <w:szCs w:val="16"/>
        </w:rPr>
        <w:t xml:space="preserve">: </w:t>
      </w:r>
      <w:hyperlink r:id="rId9" w:history="1">
        <w:r w:rsidR="00DD0672" w:rsidRPr="00DD0672">
          <w:rPr>
            <w:rStyle w:val="ad"/>
            <w:color w:val="auto"/>
            <w:sz w:val="16"/>
            <w:szCs w:val="16"/>
            <w:u w:val="none"/>
            <w:lang w:val="en-US"/>
          </w:rPr>
          <w:t>gs</w:t>
        </w:r>
        <w:r w:rsidR="00DD0672" w:rsidRPr="00DD0672">
          <w:rPr>
            <w:rStyle w:val="ad"/>
            <w:color w:val="auto"/>
            <w:sz w:val="16"/>
            <w:szCs w:val="16"/>
            <w:u w:val="none"/>
          </w:rPr>
          <w:t>_</w:t>
        </w:r>
        <w:r w:rsidR="00DD0672" w:rsidRPr="00DD0672">
          <w:rPr>
            <w:rStyle w:val="ad"/>
            <w:color w:val="auto"/>
            <w:sz w:val="16"/>
            <w:szCs w:val="16"/>
            <w:u w:val="none"/>
            <w:lang w:val="en-US"/>
          </w:rPr>
          <w:t>kanc</w:t>
        </w:r>
        <w:r w:rsidR="00DD0672" w:rsidRPr="00DD0672">
          <w:rPr>
            <w:rStyle w:val="ad"/>
            <w:color w:val="auto"/>
            <w:sz w:val="16"/>
            <w:szCs w:val="16"/>
            <w:u w:val="none"/>
          </w:rPr>
          <w:t>@</w:t>
        </w:r>
        <w:r w:rsidR="00DD0672" w:rsidRPr="00DD0672">
          <w:rPr>
            <w:rStyle w:val="ad"/>
            <w:color w:val="auto"/>
            <w:sz w:val="16"/>
            <w:szCs w:val="16"/>
            <w:u w:val="none"/>
            <w:lang w:val="en-US"/>
          </w:rPr>
          <w:t>volgsovet</w:t>
        </w:r>
        <w:r w:rsidR="00DD0672" w:rsidRPr="00DD0672">
          <w:rPr>
            <w:rStyle w:val="ad"/>
            <w:color w:val="auto"/>
            <w:sz w:val="16"/>
            <w:szCs w:val="16"/>
            <w:u w:val="none"/>
          </w:rPr>
          <w:t>.</w:t>
        </w:r>
        <w:r w:rsidR="00DD0672" w:rsidRPr="00DD0672">
          <w:rPr>
            <w:rStyle w:val="ad"/>
            <w:color w:val="auto"/>
            <w:sz w:val="16"/>
            <w:szCs w:val="16"/>
            <w:u w:val="none"/>
            <w:lang w:val="en-US"/>
          </w:rPr>
          <w:t>ru</w:t>
        </w:r>
      </w:hyperlink>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715E23" w:rsidP="004B1F72">
            <w:pPr>
              <w:pStyle w:val="a9"/>
              <w:jc w:val="center"/>
            </w:pP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715E23" w:rsidP="004B1F72">
            <w:pPr>
              <w:pStyle w:val="a9"/>
              <w:jc w:val="center"/>
            </w:pPr>
          </w:p>
        </w:tc>
      </w:tr>
    </w:tbl>
    <w:p w:rsidR="004D75D6" w:rsidRDefault="004D75D6" w:rsidP="004D75D6">
      <w:pPr>
        <w:ind w:left="4820"/>
        <w:rPr>
          <w:sz w:val="28"/>
          <w:szCs w:val="28"/>
        </w:rPr>
      </w:pPr>
    </w:p>
    <w:p w:rsidR="007E42CA" w:rsidRPr="000E3898" w:rsidRDefault="007E42CA" w:rsidP="007E42CA">
      <w:pPr>
        <w:pStyle w:val="ConsPlusTitle"/>
        <w:tabs>
          <w:tab w:val="left" w:pos="5670"/>
        </w:tabs>
        <w:ind w:right="3969"/>
        <w:jc w:val="both"/>
        <w:rPr>
          <w:b w:val="0"/>
          <w:sz w:val="28"/>
          <w:szCs w:val="28"/>
        </w:rPr>
      </w:pPr>
      <w:r>
        <w:rPr>
          <w:b w:val="0"/>
          <w:sz w:val="28"/>
          <w:szCs w:val="28"/>
        </w:rPr>
        <w:t xml:space="preserve">О внесении изменений в </w:t>
      </w:r>
      <w:r w:rsidR="00B43005">
        <w:rPr>
          <w:b w:val="0"/>
          <w:sz w:val="28"/>
          <w:szCs w:val="28"/>
        </w:rPr>
        <w:t>решение</w:t>
      </w:r>
      <w:r w:rsidRPr="002201BA">
        <w:rPr>
          <w:b w:val="0"/>
          <w:sz w:val="28"/>
          <w:szCs w:val="28"/>
        </w:rPr>
        <w:t xml:space="preserve"> Волгоградской</w:t>
      </w:r>
      <w:r>
        <w:rPr>
          <w:b w:val="0"/>
          <w:sz w:val="28"/>
          <w:szCs w:val="28"/>
        </w:rPr>
        <w:t xml:space="preserve"> городской Думы от </w:t>
      </w:r>
      <w:r w:rsidRPr="002201BA">
        <w:rPr>
          <w:b w:val="0"/>
          <w:sz w:val="28"/>
          <w:szCs w:val="28"/>
        </w:rPr>
        <w:t>06.12.2012  № 70/2097 «Об утверждении Положения о порядке и условиях оплаты труда работников муниципальных учреждений Волгограда, подведомственных администрации Волгограда, и работников муниципальных учреждений Волгограда, обеспечивающих информационное обслужив</w:t>
      </w:r>
      <w:r>
        <w:rPr>
          <w:b w:val="0"/>
          <w:sz w:val="28"/>
          <w:szCs w:val="28"/>
        </w:rPr>
        <w:t xml:space="preserve">ание» </w:t>
      </w:r>
    </w:p>
    <w:p w:rsidR="007E42CA" w:rsidRDefault="007E42CA" w:rsidP="007E42CA">
      <w:pPr>
        <w:pStyle w:val="ConsPlusNormal"/>
        <w:widowControl/>
        <w:ind w:right="4572" w:firstLine="540"/>
        <w:jc w:val="both"/>
        <w:rPr>
          <w:rFonts w:ascii="Times New Roman" w:hAnsi="Times New Roman" w:cs="Times New Roman"/>
          <w:sz w:val="28"/>
          <w:szCs w:val="28"/>
        </w:rPr>
      </w:pPr>
    </w:p>
    <w:p w:rsidR="007E42CA" w:rsidRDefault="0094732E" w:rsidP="007E42CA">
      <w:pPr>
        <w:autoSpaceDE w:val="0"/>
        <w:autoSpaceDN w:val="0"/>
        <w:adjustRightInd w:val="0"/>
        <w:ind w:firstLine="540"/>
        <w:jc w:val="both"/>
        <w:rPr>
          <w:sz w:val="28"/>
          <w:szCs w:val="28"/>
        </w:rPr>
      </w:pPr>
      <w:r>
        <w:rPr>
          <w:sz w:val="28"/>
          <w:szCs w:val="28"/>
        </w:rPr>
        <w:t>В соответствии со статьей 144</w:t>
      </w:r>
      <w:r w:rsidR="002C787D" w:rsidRPr="002C787D">
        <w:rPr>
          <w:sz w:val="28"/>
          <w:szCs w:val="28"/>
        </w:rPr>
        <w:t xml:space="preserve"> Трудового кодекса Российской Федерации, </w:t>
      </w:r>
      <w:r w:rsidR="002C787D">
        <w:rPr>
          <w:sz w:val="28"/>
          <w:szCs w:val="28"/>
        </w:rPr>
        <w:t>р</w:t>
      </w:r>
      <w:r w:rsidR="007E42CA" w:rsidRPr="00E54A78">
        <w:rPr>
          <w:sz w:val="28"/>
          <w:szCs w:val="28"/>
        </w:rPr>
        <w:t xml:space="preserve">уководствуясь </w:t>
      </w:r>
      <w:hyperlink r:id="rId10" w:history="1">
        <w:r w:rsidR="007E42CA" w:rsidRPr="00E54A78">
          <w:rPr>
            <w:sz w:val="28"/>
            <w:szCs w:val="28"/>
          </w:rPr>
          <w:t xml:space="preserve">статьями </w:t>
        </w:r>
        <w:r w:rsidR="007E42CA">
          <w:rPr>
            <w:sz w:val="28"/>
            <w:szCs w:val="28"/>
          </w:rPr>
          <w:t xml:space="preserve">5, 7, </w:t>
        </w:r>
        <w:r w:rsidR="007E42CA" w:rsidRPr="00E54A78">
          <w:rPr>
            <w:sz w:val="28"/>
            <w:szCs w:val="28"/>
          </w:rPr>
          <w:t>24</w:t>
        </w:r>
      </w:hyperlink>
      <w:r w:rsidR="007E42CA" w:rsidRPr="00E54A78">
        <w:rPr>
          <w:sz w:val="28"/>
          <w:szCs w:val="28"/>
        </w:rPr>
        <w:t xml:space="preserve">, </w:t>
      </w:r>
      <w:hyperlink r:id="rId11" w:history="1">
        <w:r w:rsidR="007E42CA" w:rsidRPr="00E54A78">
          <w:rPr>
            <w:sz w:val="28"/>
            <w:szCs w:val="28"/>
          </w:rPr>
          <w:t>26</w:t>
        </w:r>
      </w:hyperlink>
      <w:r w:rsidR="007E42CA">
        <w:rPr>
          <w:sz w:val="28"/>
          <w:szCs w:val="28"/>
        </w:rPr>
        <w:t xml:space="preserve"> </w:t>
      </w:r>
      <w:r w:rsidR="007E42CA" w:rsidRPr="00E54A78">
        <w:rPr>
          <w:sz w:val="28"/>
          <w:szCs w:val="28"/>
        </w:rPr>
        <w:t>Устава города-героя Волгограда,</w:t>
      </w:r>
      <w:r w:rsidR="007E42CA">
        <w:t xml:space="preserve"> </w:t>
      </w:r>
      <w:r w:rsidR="007E42CA">
        <w:rPr>
          <w:sz w:val="28"/>
          <w:szCs w:val="28"/>
        </w:rPr>
        <w:t xml:space="preserve">Волгоградская городская Дума </w:t>
      </w:r>
    </w:p>
    <w:p w:rsidR="007E42CA" w:rsidRDefault="007E42CA" w:rsidP="007E42CA">
      <w:pPr>
        <w:autoSpaceDE w:val="0"/>
        <w:autoSpaceDN w:val="0"/>
        <w:adjustRightInd w:val="0"/>
        <w:jc w:val="both"/>
        <w:outlineLvl w:val="0"/>
        <w:rPr>
          <w:b/>
          <w:sz w:val="28"/>
          <w:szCs w:val="28"/>
        </w:rPr>
      </w:pPr>
      <w:r w:rsidRPr="00325446">
        <w:rPr>
          <w:b/>
          <w:sz w:val="28"/>
          <w:szCs w:val="28"/>
        </w:rPr>
        <w:t>РЕШИЛА:</w:t>
      </w:r>
    </w:p>
    <w:p w:rsidR="0062060D" w:rsidRDefault="008E6BF7" w:rsidP="008E6BF7">
      <w:pPr>
        <w:autoSpaceDE w:val="0"/>
        <w:autoSpaceDN w:val="0"/>
        <w:adjustRightInd w:val="0"/>
        <w:ind w:firstLine="567"/>
        <w:jc w:val="both"/>
        <w:outlineLvl w:val="0"/>
        <w:rPr>
          <w:sz w:val="28"/>
          <w:szCs w:val="28"/>
        </w:rPr>
      </w:pPr>
      <w:r w:rsidRPr="008E6BF7">
        <w:rPr>
          <w:sz w:val="28"/>
          <w:szCs w:val="28"/>
        </w:rPr>
        <w:t xml:space="preserve">1. </w:t>
      </w:r>
      <w:r>
        <w:rPr>
          <w:sz w:val="28"/>
          <w:szCs w:val="28"/>
        </w:rPr>
        <w:t>Внести в решение</w:t>
      </w:r>
      <w:r w:rsidRPr="008E6BF7">
        <w:rPr>
          <w:sz w:val="28"/>
          <w:szCs w:val="28"/>
        </w:rPr>
        <w:t xml:space="preserve"> Волгоградской </w:t>
      </w:r>
      <w:r>
        <w:rPr>
          <w:sz w:val="28"/>
          <w:szCs w:val="28"/>
        </w:rPr>
        <w:t>городской Думы от 06.12.2012  № </w:t>
      </w:r>
      <w:r w:rsidRPr="008E6BF7">
        <w:rPr>
          <w:sz w:val="28"/>
          <w:szCs w:val="28"/>
        </w:rPr>
        <w:t>70/2097 «Об утверждении Положения о порядке и условиях оплаты труда работников муниципальных учреждений Волгограда, подведомственных администрации Волгограда, и работников муниципальных учреждений Волгограда, обеспечивающих информационное обслуживание»</w:t>
      </w:r>
      <w:r>
        <w:rPr>
          <w:sz w:val="28"/>
          <w:szCs w:val="28"/>
        </w:rPr>
        <w:t xml:space="preserve"> следующие изменения:</w:t>
      </w:r>
    </w:p>
    <w:p w:rsidR="008E6BF7" w:rsidRPr="008E6BF7" w:rsidRDefault="008E6BF7" w:rsidP="008E6BF7">
      <w:pPr>
        <w:autoSpaceDE w:val="0"/>
        <w:autoSpaceDN w:val="0"/>
        <w:adjustRightInd w:val="0"/>
        <w:ind w:firstLine="567"/>
        <w:jc w:val="both"/>
        <w:outlineLvl w:val="0"/>
        <w:rPr>
          <w:sz w:val="28"/>
          <w:szCs w:val="28"/>
        </w:rPr>
      </w:pPr>
      <w:r w:rsidRPr="008E6BF7">
        <w:rPr>
          <w:sz w:val="28"/>
          <w:szCs w:val="28"/>
        </w:rPr>
        <w:t>1.1.</w:t>
      </w:r>
      <w:r>
        <w:rPr>
          <w:sz w:val="28"/>
          <w:szCs w:val="28"/>
        </w:rPr>
        <w:t xml:space="preserve"> В наименовании, пункте 1 слова «</w:t>
      </w:r>
      <w:r w:rsidRPr="008E6BF7">
        <w:rPr>
          <w:sz w:val="28"/>
          <w:szCs w:val="28"/>
        </w:rPr>
        <w:t>и работников муниципальных учреждений Волгограда, обеспечивающих информационное обслуживание</w:t>
      </w:r>
      <w:r>
        <w:rPr>
          <w:sz w:val="28"/>
          <w:szCs w:val="28"/>
        </w:rPr>
        <w:t xml:space="preserve">» исключить. </w:t>
      </w:r>
    </w:p>
    <w:p w:rsidR="007E42CA" w:rsidRDefault="008E6BF7" w:rsidP="000E6C13">
      <w:pPr>
        <w:pStyle w:val="ConsPlusTitle"/>
        <w:spacing w:line="228" w:lineRule="auto"/>
        <w:ind w:firstLine="567"/>
        <w:jc w:val="both"/>
        <w:rPr>
          <w:b w:val="0"/>
          <w:sz w:val="28"/>
          <w:szCs w:val="28"/>
        </w:rPr>
      </w:pPr>
      <w:r>
        <w:rPr>
          <w:b w:val="0"/>
          <w:sz w:val="28"/>
          <w:szCs w:val="28"/>
        </w:rPr>
        <w:t>1.2. В</w:t>
      </w:r>
      <w:r w:rsidR="007E42CA" w:rsidRPr="00A3023F">
        <w:rPr>
          <w:b w:val="0"/>
          <w:sz w:val="28"/>
          <w:szCs w:val="28"/>
        </w:rPr>
        <w:t xml:space="preserve"> </w:t>
      </w:r>
      <w:r>
        <w:rPr>
          <w:b w:val="0"/>
          <w:sz w:val="28"/>
          <w:szCs w:val="28"/>
        </w:rPr>
        <w:t>Положении</w:t>
      </w:r>
      <w:r w:rsidR="007E42CA" w:rsidRPr="00A3023F">
        <w:rPr>
          <w:b w:val="0"/>
          <w:sz w:val="28"/>
          <w:szCs w:val="28"/>
        </w:rPr>
        <w:t xml:space="preserve"> о порядке и условиях оплаты труда работников муниципальных учреждений Волгограда, подведомственных администрации Волгограда, и работников муниципальных учреждений Волгограда, обеспечивающих информаци</w:t>
      </w:r>
      <w:r w:rsidR="007E42CA">
        <w:rPr>
          <w:b w:val="0"/>
          <w:sz w:val="28"/>
          <w:szCs w:val="28"/>
        </w:rPr>
        <w:t xml:space="preserve">онное обслуживание, </w:t>
      </w:r>
      <w:r w:rsidR="008F782C" w:rsidRPr="008F782C">
        <w:rPr>
          <w:b w:val="0"/>
          <w:sz w:val="28"/>
          <w:szCs w:val="28"/>
        </w:rPr>
        <w:t>утвержденном вышеуказанн</w:t>
      </w:r>
      <w:r w:rsidR="008F782C">
        <w:rPr>
          <w:b w:val="0"/>
          <w:sz w:val="28"/>
          <w:szCs w:val="28"/>
        </w:rPr>
        <w:t>ым решением (далее - Положение)</w:t>
      </w:r>
      <w:r w:rsidR="007E42CA">
        <w:rPr>
          <w:b w:val="0"/>
          <w:sz w:val="28"/>
          <w:szCs w:val="28"/>
        </w:rPr>
        <w:t xml:space="preserve">: </w:t>
      </w:r>
    </w:p>
    <w:p w:rsidR="008F782C" w:rsidRDefault="008F782C" w:rsidP="000E6C13">
      <w:pPr>
        <w:pStyle w:val="ConsPlusTitle"/>
        <w:spacing w:line="228" w:lineRule="auto"/>
        <w:ind w:firstLine="567"/>
        <w:jc w:val="both"/>
        <w:rPr>
          <w:b w:val="0"/>
          <w:sz w:val="28"/>
          <w:szCs w:val="28"/>
        </w:rPr>
      </w:pPr>
      <w:r>
        <w:rPr>
          <w:b w:val="0"/>
          <w:sz w:val="28"/>
          <w:szCs w:val="28"/>
        </w:rPr>
        <w:t xml:space="preserve">1.2.1. В наименовании </w:t>
      </w:r>
      <w:r w:rsidRPr="008F782C">
        <w:rPr>
          <w:b w:val="0"/>
          <w:sz w:val="28"/>
          <w:szCs w:val="28"/>
        </w:rPr>
        <w:t>слова «и работников муниципальных учреждений Волгограда, обеспечивающих информационное обслуживание» исключить.</w:t>
      </w:r>
    </w:p>
    <w:p w:rsidR="008F782C" w:rsidRDefault="008F782C" w:rsidP="000E6C13">
      <w:pPr>
        <w:pStyle w:val="ConsPlusTitle"/>
        <w:spacing w:line="228" w:lineRule="auto"/>
        <w:ind w:firstLine="567"/>
        <w:jc w:val="both"/>
        <w:rPr>
          <w:b w:val="0"/>
          <w:sz w:val="28"/>
          <w:szCs w:val="28"/>
        </w:rPr>
      </w:pPr>
      <w:r>
        <w:rPr>
          <w:b w:val="0"/>
          <w:sz w:val="28"/>
          <w:szCs w:val="28"/>
        </w:rPr>
        <w:t>1.2</w:t>
      </w:r>
      <w:r w:rsidR="007E42CA">
        <w:rPr>
          <w:b w:val="0"/>
          <w:sz w:val="28"/>
          <w:szCs w:val="28"/>
        </w:rPr>
        <w:t>.</w:t>
      </w:r>
      <w:r>
        <w:rPr>
          <w:b w:val="0"/>
          <w:sz w:val="28"/>
          <w:szCs w:val="28"/>
        </w:rPr>
        <w:t>2.</w:t>
      </w:r>
      <w:r w:rsidR="007E42CA">
        <w:rPr>
          <w:b w:val="0"/>
          <w:sz w:val="28"/>
          <w:szCs w:val="28"/>
        </w:rPr>
        <w:t xml:space="preserve"> </w:t>
      </w:r>
      <w:r w:rsidR="002C787D">
        <w:rPr>
          <w:b w:val="0"/>
          <w:sz w:val="28"/>
          <w:szCs w:val="28"/>
        </w:rPr>
        <w:t>В</w:t>
      </w:r>
      <w:r w:rsidR="00BE207A">
        <w:rPr>
          <w:b w:val="0"/>
          <w:sz w:val="28"/>
          <w:szCs w:val="28"/>
        </w:rPr>
        <w:t xml:space="preserve"> разделе</w:t>
      </w:r>
      <w:r w:rsidR="007E42CA">
        <w:rPr>
          <w:b w:val="0"/>
          <w:sz w:val="28"/>
          <w:szCs w:val="28"/>
        </w:rPr>
        <w:t xml:space="preserve"> 1 «Общие положения»</w:t>
      </w:r>
      <w:r>
        <w:rPr>
          <w:b w:val="0"/>
          <w:sz w:val="28"/>
          <w:szCs w:val="28"/>
        </w:rPr>
        <w:t>:</w:t>
      </w:r>
    </w:p>
    <w:p w:rsidR="00BE207A" w:rsidRDefault="008F782C" w:rsidP="000E6C13">
      <w:pPr>
        <w:pStyle w:val="ConsPlusTitle"/>
        <w:spacing w:line="228" w:lineRule="auto"/>
        <w:ind w:firstLine="567"/>
        <w:jc w:val="both"/>
        <w:rPr>
          <w:b w:val="0"/>
          <w:sz w:val="28"/>
          <w:szCs w:val="28"/>
        </w:rPr>
      </w:pPr>
      <w:r>
        <w:rPr>
          <w:b w:val="0"/>
          <w:sz w:val="28"/>
          <w:szCs w:val="28"/>
        </w:rPr>
        <w:t xml:space="preserve">1.2.2.1. </w:t>
      </w:r>
      <w:r w:rsidR="00471B2C">
        <w:rPr>
          <w:b w:val="0"/>
          <w:sz w:val="28"/>
          <w:szCs w:val="28"/>
        </w:rPr>
        <w:t>В п</w:t>
      </w:r>
      <w:r w:rsidR="00BE207A">
        <w:rPr>
          <w:b w:val="0"/>
          <w:sz w:val="28"/>
          <w:szCs w:val="28"/>
        </w:rPr>
        <w:t>ункт</w:t>
      </w:r>
      <w:r w:rsidR="00471B2C">
        <w:rPr>
          <w:b w:val="0"/>
          <w:sz w:val="28"/>
          <w:szCs w:val="28"/>
        </w:rPr>
        <w:t>е</w:t>
      </w:r>
      <w:r w:rsidR="00BE207A">
        <w:rPr>
          <w:b w:val="0"/>
          <w:sz w:val="28"/>
          <w:szCs w:val="28"/>
        </w:rPr>
        <w:t xml:space="preserve"> 1.1</w:t>
      </w:r>
      <w:r w:rsidR="00471B2C">
        <w:rPr>
          <w:b w:val="0"/>
          <w:sz w:val="28"/>
          <w:szCs w:val="28"/>
        </w:rPr>
        <w:t>:</w:t>
      </w:r>
      <w:r w:rsidR="00BE207A">
        <w:rPr>
          <w:b w:val="0"/>
          <w:sz w:val="28"/>
          <w:szCs w:val="28"/>
        </w:rPr>
        <w:t xml:space="preserve"> </w:t>
      </w:r>
    </w:p>
    <w:p w:rsidR="007F5500" w:rsidRDefault="007F5500" w:rsidP="000E6C13">
      <w:pPr>
        <w:pStyle w:val="ConsPlusTitle"/>
        <w:spacing w:line="228" w:lineRule="auto"/>
        <w:ind w:firstLine="567"/>
        <w:jc w:val="both"/>
        <w:rPr>
          <w:b w:val="0"/>
          <w:sz w:val="28"/>
          <w:szCs w:val="28"/>
        </w:rPr>
      </w:pPr>
      <w:r w:rsidRPr="007F5500">
        <w:rPr>
          <w:b w:val="0"/>
          <w:sz w:val="28"/>
          <w:szCs w:val="28"/>
        </w:rPr>
        <w:t>слова «и работников муниципальных учреждений Волгограда, обеспечивающих информа</w:t>
      </w:r>
      <w:r>
        <w:rPr>
          <w:b w:val="0"/>
          <w:sz w:val="28"/>
          <w:szCs w:val="28"/>
        </w:rPr>
        <w:t>ционное обслуживание» исключить;</w:t>
      </w:r>
    </w:p>
    <w:p w:rsidR="007F5500" w:rsidRDefault="007F5500" w:rsidP="000E6C13">
      <w:pPr>
        <w:pStyle w:val="ConsPlusTitle"/>
        <w:spacing w:line="228" w:lineRule="auto"/>
        <w:ind w:firstLine="567"/>
        <w:jc w:val="both"/>
        <w:rPr>
          <w:b w:val="0"/>
          <w:sz w:val="28"/>
          <w:szCs w:val="28"/>
        </w:rPr>
      </w:pPr>
      <w:r>
        <w:rPr>
          <w:b w:val="0"/>
          <w:sz w:val="28"/>
          <w:szCs w:val="28"/>
        </w:rPr>
        <w:t>после слов «профессий рабочих»</w:t>
      </w:r>
      <w:proofErr w:type="gramStart"/>
      <w:r w:rsidR="00471B2C" w:rsidRPr="00471B2C">
        <w:rPr>
          <w:b w:val="0"/>
          <w:sz w:val="28"/>
          <w:szCs w:val="28"/>
        </w:rPr>
        <w:t>,»</w:t>
      </w:r>
      <w:proofErr w:type="gramEnd"/>
      <w:r w:rsidR="00471B2C" w:rsidRPr="00471B2C">
        <w:rPr>
          <w:b w:val="0"/>
          <w:sz w:val="28"/>
          <w:szCs w:val="28"/>
        </w:rPr>
        <w:t xml:space="preserve"> дополнить словами «от 18 июля 2008 г. </w:t>
      </w:r>
      <w:r w:rsidR="00471B2C" w:rsidRPr="00471B2C">
        <w:rPr>
          <w:b w:val="0"/>
          <w:sz w:val="28"/>
          <w:szCs w:val="28"/>
        </w:rPr>
        <w:lastRenderedPageBreak/>
        <w:t>№ 341н «Об утверждении профессиональных квалификационных групп должностей работников те</w:t>
      </w:r>
      <w:r>
        <w:rPr>
          <w:b w:val="0"/>
          <w:sz w:val="28"/>
          <w:szCs w:val="28"/>
        </w:rPr>
        <w:t>левидения (радиовещания),».</w:t>
      </w:r>
    </w:p>
    <w:p w:rsidR="00BE207A" w:rsidRDefault="00A56AB8" w:rsidP="000E6C13">
      <w:pPr>
        <w:pStyle w:val="ConsPlusTitle"/>
        <w:spacing w:line="228" w:lineRule="auto"/>
        <w:ind w:firstLine="567"/>
        <w:jc w:val="both"/>
        <w:rPr>
          <w:b w:val="0"/>
          <w:sz w:val="28"/>
          <w:szCs w:val="28"/>
        </w:rPr>
      </w:pPr>
      <w:r>
        <w:rPr>
          <w:b w:val="0"/>
          <w:sz w:val="28"/>
          <w:szCs w:val="28"/>
        </w:rPr>
        <w:t xml:space="preserve">1.2.2.2. В пунктах 1.2, </w:t>
      </w:r>
      <w:r w:rsidR="00BE207A" w:rsidRPr="00BE207A">
        <w:rPr>
          <w:b w:val="0"/>
          <w:sz w:val="28"/>
          <w:szCs w:val="28"/>
        </w:rPr>
        <w:t>1.3 слова «и работников муниципальных учреждений Волгограда, обеспечивающих информационное обслуживание» исключить.</w:t>
      </w:r>
    </w:p>
    <w:p w:rsidR="007E42CA" w:rsidRDefault="007E42CA" w:rsidP="000E6C13">
      <w:pPr>
        <w:pStyle w:val="ConsPlusTitle"/>
        <w:spacing w:line="228" w:lineRule="auto"/>
        <w:ind w:firstLine="567"/>
        <w:jc w:val="both"/>
        <w:rPr>
          <w:b w:val="0"/>
          <w:sz w:val="28"/>
          <w:szCs w:val="28"/>
        </w:rPr>
      </w:pPr>
      <w:r>
        <w:rPr>
          <w:b w:val="0"/>
          <w:sz w:val="28"/>
          <w:szCs w:val="28"/>
        </w:rPr>
        <w:t>1.2.</w:t>
      </w:r>
      <w:r w:rsidR="008F782C">
        <w:rPr>
          <w:b w:val="0"/>
          <w:sz w:val="28"/>
          <w:szCs w:val="28"/>
        </w:rPr>
        <w:t xml:space="preserve">3. </w:t>
      </w:r>
      <w:r>
        <w:rPr>
          <w:b w:val="0"/>
          <w:sz w:val="28"/>
          <w:szCs w:val="28"/>
        </w:rPr>
        <w:t xml:space="preserve"> </w:t>
      </w:r>
      <w:r w:rsidR="008D356C">
        <w:rPr>
          <w:b w:val="0"/>
          <w:sz w:val="28"/>
          <w:szCs w:val="28"/>
        </w:rPr>
        <w:t>Пункт 2.1 раздела 2 «</w:t>
      </w:r>
      <w:r w:rsidR="008D356C" w:rsidRPr="008D356C">
        <w:rPr>
          <w:b w:val="0"/>
          <w:sz w:val="28"/>
          <w:szCs w:val="28"/>
        </w:rPr>
        <w:t>Порядок установления размеров</w:t>
      </w:r>
      <w:r w:rsidR="008D356C">
        <w:rPr>
          <w:b w:val="0"/>
          <w:sz w:val="28"/>
          <w:szCs w:val="28"/>
        </w:rPr>
        <w:t xml:space="preserve"> </w:t>
      </w:r>
      <w:r w:rsidR="008D356C" w:rsidRPr="008D356C">
        <w:rPr>
          <w:b w:val="0"/>
          <w:sz w:val="28"/>
          <w:szCs w:val="28"/>
        </w:rPr>
        <w:t>должностных окладов (окладов)</w:t>
      </w:r>
      <w:r w:rsidR="008D356C">
        <w:rPr>
          <w:b w:val="0"/>
          <w:sz w:val="28"/>
          <w:szCs w:val="28"/>
        </w:rPr>
        <w:t>» изложить в следующей редакции:</w:t>
      </w:r>
    </w:p>
    <w:p w:rsidR="008D356C" w:rsidRPr="00724E41" w:rsidRDefault="008D356C" w:rsidP="000E6C13">
      <w:pPr>
        <w:autoSpaceDE w:val="0"/>
        <w:autoSpaceDN w:val="0"/>
        <w:adjustRightInd w:val="0"/>
        <w:spacing w:line="228" w:lineRule="auto"/>
        <w:ind w:firstLine="540"/>
        <w:jc w:val="both"/>
        <w:rPr>
          <w:sz w:val="28"/>
          <w:szCs w:val="28"/>
        </w:rPr>
      </w:pPr>
      <w:r w:rsidRPr="008D356C">
        <w:rPr>
          <w:sz w:val="28"/>
          <w:szCs w:val="28"/>
        </w:rPr>
        <w:t>«2.1.</w:t>
      </w:r>
      <w:r>
        <w:rPr>
          <w:b/>
          <w:sz w:val="28"/>
          <w:szCs w:val="28"/>
        </w:rPr>
        <w:t xml:space="preserve"> </w:t>
      </w:r>
      <w:proofErr w:type="gramStart"/>
      <w:r>
        <w:rPr>
          <w:sz w:val="28"/>
          <w:szCs w:val="28"/>
        </w:rPr>
        <w:t>Работникам учреждений в зависимости от занимаемой должности по соответствующим профессиональным квалификационным группам общеотраслевых должностей специалистов и служащих, по профессиональным квалификационным группам общеотраслевых должностей рабочих, по</w:t>
      </w:r>
      <w:r w:rsidRPr="008D356C">
        <w:t xml:space="preserve"> </w:t>
      </w:r>
      <w:r w:rsidRPr="008D356C">
        <w:rPr>
          <w:sz w:val="28"/>
          <w:szCs w:val="28"/>
        </w:rPr>
        <w:t>профессиональным квалификационным группам</w:t>
      </w:r>
      <w:r>
        <w:rPr>
          <w:sz w:val="28"/>
          <w:szCs w:val="28"/>
        </w:rPr>
        <w:t xml:space="preserve"> должностей работников телевидения (радиовещания)  устанавливаются должностные оклады (оклады) в размерах </w:t>
      </w:r>
      <w:r w:rsidRPr="008D356C">
        <w:rPr>
          <w:color w:val="000000" w:themeColor="text1"/>
          <w:sz w:val="28"/>
          <w:szCs w:val="28"/>
        </w:rPr>
        <w:t xml:space="preserve">согласно </w:t>
      </w:r>
      <w:hyperlink r:id="rId12" w:history="1">
        <w:r w:rsidRPr="008D356C">
          <w:rPr>
            <w:color w:val="000000" w:themeColor="text1"/>
            <w:sz w:val="28"/>
            <w:szCs w:val="28"/>
          </w:rPr>
          <w:t>приложению 1</w:t>
        </w:r>
      </w:hyperlink>
      <w:r w:rsidRPr="008D356C">
        <w:rPr>
          <w:color w:val="000000" w:themeColor="text1"/>
          <w:sz w:val="28"/>
          <w:szCs w:val="28"/>
        </w:rPr>
        <w:t xml:space="preserve"> «Размеры должностных окладов работников муниципальных учреждений Волгограда, подведомственных администрации Волгограда, по профессиональным квалификационным группам общеотраслевых профессий специалистов и служащих</w:t>
      </w:r>
      <w:proofErr w:type="gramEnd"/>
      <w:r w:rsidRPr="008D356C">
        <w:rPr>
          <w:color w:val="000000" w:themeColor="text1"/>
          <w:sz w:val="28"/>
          <w:szCs w:val="28"/>
        </w:rPr>
        <w:t xml:space="preserve">», </w:t>
      </w:r>
      <w:hyperlink r:id="rId13" w:history="1">
        <w:proofErr w:type="gramStart"/>
        <w:r w:rsidRPr="008D356C">
          <w:rPr>
            <w:color w:val="000000" w:themeColor="text1"/>
            <w:sz w:val="28"/>
            <w:szCs w:val="28"/>
          </w:rPr>
          <w:t>приложению 2</w:t>
        </w:r>
      </w:hyperlink>
      <w:r w:rsidRPr="008D356C">
        <w:rPr>
          <w:color w:val="000000" w:themeColor="text1"/>
          <w:sz w:val="28"/>
          <w:szCs w:val="28"/>
        </w:rPr>
        <w:t xml:space="preserve"> «Размеры окладов работников муниципальных учреждений Волгограда</w:t>
      </w:r>
      <w:r>
        <w:rPr>
          <w:sz w:val="28"/>
          <w:szCs w:val="28"/>
        </w:rPr>
        <w:t>, подведомственных администрации Волгограда, по профессиональным квалификационным группам общеотраслевых профессий рабочих», приложению 3 «</w:t>
      </w:r>
      <w:r w:rsidR="00724E41" w:rsidRPr="00724E41">
        <w:rPr>
          <w:sz w:val="28"/>
          <w:szCs w:val="28"/>
        </w:rPr>
        <w:t>Размеры должностных окладов работников муниципальных учреждений Волгограда, подведомственных администрации Волгограда, по</w:t>
      </w:r>
      <w:r w:rsidR="00724E41">
        <w:t xml:space="preserve"> </w:t>
      </w:r>
      <w:r w:rsidR="00724E41">
        <w:rPr>
          <w:sz w:val="28"/>
          <w:szCs w:val="28"/>
        </w:rPr>
        <w:t xml:space="preserve">профессиональным квалификационным </w:t>
      </w:r>
      <w:r w:rsidR="00724E41" w:rsidRPr="00724E41">
        <w:rPr>
          <w:sz w:val="28"/>
          <w:szCs w:val="28"/>
        </w:rPr>
        <w:t>групп</w:t>
      </w:r>
      <w:r w:rsidR="00724E41">
        <w:rPr>
          <w:sz w:val="28"/>
          <w:szCs w:val="28"/>
        </w:rPr>
        <w:t>ам</w:t>
      </w:r>
      <w:r w:rsidR="00724E41" w:rsidRPr="00724E41">
        <w:rPr>
          <w:sz w:val="28"/>
          <w:szCs w:val="28"/>
        </w:rPr>
        <w:t xml:space="preserve"> должностей работников телевидения (радиовещания)</w:t>
      </w:r>
      <w:r w:rsidR="000E6C13">
        <w:rPr>
          <w:sz w:val="28"/>
          <w:szCs w:val="28"/>
        </w:rPr>
        <w:t xml:space="preserve">», </w:t>
      </w:r>
      <w:r w:rsidR="00D3126C" w:rsidRPr="00D3126C">
        <w:rPr>
          <w:sz w:val="28"/>
          <w:szCs w:val="28"/>
        </w:rPr>
        <w:t xml:space="preserve">работникам учреждений, занимающим должности, не включенные в профессиональные квалификационные группы, должностные оклады устанавливаются в размерах согласно приложению 4 </w:t>
      </w:r>
      <w:r w:rsidR="000E6C13">
        <w:rPr>
          <w:sz w:val="28"/>
          <w:szCs w:val="28"/>
        </w:rPr>
        <w:t>«</w:t>
      </w:r>
      <w:r w:rsidR="000E6C13" w:rsidRPr="000E6C13">
        <w:rPr>
          <w:sz w:val="28"/>
          <w:szCs w:val="28"/>
        </w:rPr>
        <w:t>Размеры должностных окладов работников</w:t>
      </w:r>
      <w:proofErr w:type="gramEnd"/>
      <w:r w:rsidR="000E6C13" w:rsidRPr="000E6C13">
        <w:rPr>
          <w:sz w:val="28"/>
          <w:szCs w:val="28"/>
        </w:rPr>
        <w:t xml:space="preserve"> муниципальных учреждений Волгограда, подведомственных администрации Волгограда, занимающих должности, не включенные в профессиональные квалификационные группы</w:t>
      </w:r>
      <w:r w:rsidR="000E6C13">
        <w:rPr>
          <w:sz w:val="28"/>
          <w:szCs w:val="28"/>
        </w:rPr>
        <w:t xml:space="preserve">» </w:t>
      </w:r>
      <w:r w:rsidR="00D3126C" w:rsidRPr="00D3126C">
        <w:rPr>
          <w:sz w:val="28"/>
          <w:szCs w:val="28"/>
        </w:rPr>
        <w:t>к настоящему Положению</w:t>
      </w:r>
      <w:r w:rsidR="00724E41">
        <w:rPr>
          <w:sz w:val="28"/>
          <w:szCs w:val="28"/>
        </w:rPr>
        <w:t>».</w:t>
      </w:r>
    </w:p>
    <w:p w:rsidR="00724E41" w:rsidRDefault="007B0AA4" w:rsidP="000E6C13">
      <w:pPr>
        <w:pStyle w:val="ConsPlusTitle"/>
        <w:spacing w:line="228" w:lineRule="auto"/>
        <w:ind w:firstLine="567"/>
        <w:jc w:val="both"/>
        <w:rPr>
          <w:b w:val="0"/>
          <w:sz w:val="28"/>
          <w:szCs w:val="28"/>
        </w:rPr>
      </w:pPr>
      <w:r>
        <w:rPr>
          <w:b w:val="0"/>
          <w:sz w:val="28"/>
          <w:szCs w:val="28"/>
        </w:rPr>
        <w:t>1.2</w:t>
      </w:r>
      <w:r w:rsidR="007E42CA">
        <w:rPr>
          <w:b w:val="0"/>
          <w:sz w:val="28"/>
          <w:szCs w:val="28"/>
        </w:rPr>
        <w:t>.</w:t>
      </w:r>
      <w:r>
        <w:rPr>
          <w:b w:val="0"/>
          <w:sz w:val="28"/>
          <w:szCs w:val="28"/>
        </w:rPr>
        <w:t>4.</w:t>
      </w:r>
      <w:r w:rsidR="007E42CA">
        <w:rPr>
          <w:b w:val="0"/>
          <w:sz w:val="28"/>
          <w:szCs w:val="28"/>
        </w:rPr>
        <w:t xml:space="preserve"> </w:t>
      </w:r>
      <w:r w:rsidR="00724E41">
        <w:rPr>
          <w:b w:val="0"/>
          <w:sz w:val="28"/>
          <w:szCs w:val="28"/>
        </w:rPr>
        <w:t>В раздел 6</w:t>
      </w:r>
      <w:r w:rsidR="007E42CA">
        <w:rPr>
          <w:b w:val="0"/>
          <w:sz w:val="28"/>
          <w:szCs w:val="28"/>
        </w:rPr>
        <w:t xml:space="preserve"> «</w:t>
      </w:r>
      <w:r w:rsidR="00724E41" w:rsidRPr="00724E41">
        <w:rPr>
          <w:b w:val="0"/>
          <w:sz w:val="28"/>
          <w:szCs w:val="28"/>
        </w:rPr>
        <w:t xml:space="preserve">Порядок формирования и использования </w:t>
      </w:r>
      <w:proofErr w:type="gramStart"/>
      <w:r w:rsidR="00724E41" w:rsidRPr="00724E41">
        <w:rPr>
          <w:b w:val="0"/>
          <w:sz w:val="28"/>
          <w:szCs w:val="28"/>
        </w:rPr>
        <w:t>фонда</w:t>
      </w:r>
      <w:r w:rsidR="00724E41">
        <w:rPr>
          <w:b w:val="0"/>
          <w:sz w:val="28"/>
          <w:szCs w:val="28"/>
        </w:rPr>
        <w:t xml:space="preserve"> </w:t>
      </w:r>
      <w:r w:rsidR="00724E41" w:rsidRPr="00724E41">
        <w:rPr>
          <w:b w:val="0"/>
          <w:sz w:val="28"/>
          <w:szCs w:val="28"/>
        </w:rPr>
        <w:t>оплаты труда работников учреждений</w:t>
      </w:r>
      <w:proofErr w:type="gramEnd"/>
      <w:r w:rsidR="007E42CA">
        <w:rPr>
          <w:b w:val="0"/>
          <w:sz w:val="28"/>
          <w:szCs w:val="28"/>
        </w:rPr>
        <w:t>»</w:t>
      </w:r>
      <w:r w:rsidR="00724E41">
        <w:rPr>
          <w:b w:val="0"/>
          <w:sz w:val="28"/>
          <w:szCs w:val="28"/>
        </w:rPr>
        <w:t>:</w:t>
      </w:r>
    </w:p>
    <w:p w:rsidR="00A56AB8" w:rsidRDefault="00A56AB8" w:rsidP="000E6C13">
      <w:pPr>
        <w:pStyle w:val="ConsPlusTitle"/>
        <w:spacing w:line="228" w:lineRule="auto"/>
        <w:ind w:firstLine="567"/>
        <w:jc w:val="both"/>
        <w:rPr>
          <w:b w:val="0"/>
          <w:sz w:val="28"/>
          <w:szCs w:val="28"/>
        </w:rPr>
      </w:pPr>
      <w:r>
        <w:rPr>
          <w:b w:val="0"/>
          <w:sz w:val="28"/>
          <w:szCs w:val="28"/>
        </w:rPr>
        <w:t>1.2</w:t>
      </w:r>
      <w:r w:rsidR="00F56BD4">
        <w:rPr>
          <w:b w:val="0"/>
          <w:sz w:val="28"/>
          <w:szCs w:val="28"/>
        </w:rPr>
        <w:t>.</w:t>
      </w:r>
      <w:r>
        <w:rPr>
          <w:b w:val="0"/>
          <w:sz w:val="28"/>
          <w:szCs w:val="28"/>
        </w:rPr>
        <w:t>4.1.</w:t>
      </w:r>
      <w:r w:rsidR="00F56BD4">
        <w:rPr>
          <w:b w:val="0"/>
          <w:sz w:val="28"/>
          <w:szCs w:val="28"/>
        </w:rPr>
        <w:t xml:space="preserve"> </w:t>
      </w:r>
      <w:r w:rsidR="00471B2C">
        <w:rPr>
          <w:b w:val="0"/>
          <w:sz w:val="28"/>
          <w:szCs w:val="28"/>
        </w:rPr>
        <w:t>В пункте 6.1:</w:t>
      </w:r>
    </w:p>
    <w:p w:rsidR="000E6C13" w:rsidRDefault="000E6C13" w:rsidP="000E6C13">
      <w:pPr>
        <w:pStyle w:val="ConsPlusTitle"/>
        <w:spacing w:line="228" w:lineRule="auto"/>
        <w:ind w:firstLine="567"/>
        <w:jc w:val="both"/>
        <w:rPr>
          <w:b w:val="0"/>
          <w:sz w:val="28"/>
          <w:szCs w:val="28"/>
        </w:rPr>
      </w:pPr>
      <w:r>
        <w:rPr>
          <w:b w:val="0"/>
          <w:sz w:val="28"/>
          <w:szCs w:val="28"/>
        </w:rPr>
        <w:t>1.2.4.1.1.</w:t>
      </w:r>
      <w:r w:rsidRPr="000E6C13">
        <w:t xml:space="preserve"> </w:t>
      </w:r>
      <w:r>
        <w:rPr>
          <w:b w:val="0"/>
          <w:sz w:val="28"/>
          <w:szCs w:val="28"/>
        </w:rPr>
        <w:t>А</w:t>
      </w:r>
      <w:r w:rsidRPr="000E6C13">
        <w:rPr>
          <w:b w:val="0"/>
          <w:sz w:val="28"/>
          <w:szCs w:val="28"/>
        </w:rPr>
        <w:t>бзац первый изложить в следующей редакции:</w:t>
      </w:r>
      <w:r>
        <w:rPr>
          <w:b w:val="0"/>
          <w:sz w:val="28"/>
          <w:szCs w:val="28"/>
        </w:rPr>
        <w:t> </w:t>
      </w:r>
    </w:p>
    <w:p w:rsidR="00F56BD4" w:rsidRDefault="00F56BD4" w:rsidP="000E6C13">
      <w:pPr>
        <w:pStyle w:val="ConsPlusTitle"/>
        <w:spacing w:line="228" w:lineRule="auto"/>
        <w:ind w:firstLine="567"/>
        <w:jc w:val="both"/>
        <w:rPr>
          <w:b w:val="0"/>
          <w:sz w:val="28"/>
          <w:szCs w:val="28"/>
        </w:rPr>
      </w:pPr>
      <w:r>
        <w:rPr>
          <w:b w:val="0"/>
          <w:sz w:val="28"/>
          <w:szCs w:val="28"/>
        </w:rPr>
        <w:t xml:space="preserve">«6.1. </w:t>
      </w:r>
      <w:r w:rsidRPr="00F56BD4">
        <w:rPr>
          <w:b w:val="0"/>
          <w:sz w:val="28"/>
          <w:szCs w:val="28"/>
        </w:rPr>
        <w:t>При утверждении фонда оплаты труда работников учреждений, формируемого на возмещение сверх суммы средств, направляемых для выплаты должностных окладов (окладов), за счет лимитов бюджетных обязательств, предусмотренных на оплату труда работников казенных учреждений,  и за счет субсидий бюджетным и автономным учреждениям предусматриваются следующие средства на выплату (в расчете на год)</w:t>
      </w:r>
      <w:proofErr w:type="gramStart"/>
      <w:r w:rsidRPr="00F56BD4">
        <w:rPr>
          <w:b w:val="0"/>
          <w:sz w:val="28"/>
          <w:szCs w:val="28"/>
        </w:rPr>
        <w:t>:</w:t>
      </w:r>
      <w:r w:rsidR="00524EED">
        <w:rPr>
          <w:b w:val="0"/>
          <w:sz w:val="28"/>
          <w:szCs w:val="28"/>
        </w:rPr>
        <w:t>»</w:t>
      </w:r>
      <w:proofErr w:type="gramEnd"/>
      <w:r w:rsidR="00524EED">
        <w:rPr>
          <w:b w:val="0"/>
          <w:sz w:val="28"/>
          <w:szCs w:val="28"/>
        </w:rPr>
        <w:t>;</w:t>
      </w:r>
    </w:p>
    <w:p w:rsidR="00F56BD4" w:rsidRDefault="000E6C13" w:rsidP="000E6C13">
      <w:pPr>
        <w:pStyle w:val="ConsPlusTitle"/>
        <w:spacing w:line="228" w:lineRule="auto"/>
        <w:ind w:firstLine="567"/>
        <w:jc w:val="both"/>
        <w:rPr>
          <w:b w:val="0"/>
          <w:sz w:val="28"/>
          <w:szCs w:val="28"/>
        </w:rPr>
      </w:pPr>
      <w:r>
        <w:rPr>
          <w:b w:val="0"/>
          <w:sz w:val="28"/>
          <w:szCs w:val="28"/>
        </w:rPr>
        <w:t xml:space="preserve">1.2.4.1.2. В </w:t>
      </w:r>
      <w:r w:rsidR="0093017F">
        <w:rPr>
          <w:b w:val="0"/>
          <w:sz w:val="28"/>
          <w:szCs w:val="28"/>
        </w:rPr>
        <w:t>а</w:t>
      </w:r>
      <w:r w:rsidR="00F56BD4">
        <w:rPr>
          <w:b w:val="0"/>
          <w:sz w:val="28"/>
          <w:szCs w:val="28"/>
        </w:rPr>
        <w:t>бзац</w:t>
      </w:r>
      <w:r w:rsidR="0093017F">
        <w:rPr>
          <w:b w:val="0"/>
          <w:sz w:val="28"/>
          <w:szCs w:val="28"/>
        </w:rPr>
        <w:t>е шестом слова «</w:t>
      </w:r>
      <w:r w:rsidR="0093017F" w:rsidRPr="0093017F">
        <w:rPr>
          <w:b w:val="0"/>
          <w:sz w:val="28"/>
          <w:szCs w:val="28"/>
        </w:rPr>
        <w:t xml:space="preserve">для работников учреждения, </w:t>
      </w:r>
      <w:proofErr w:type="gramStart"/>
      <w:r w:rsidR="0093017F" w:rsidRPr="0093017F">
        <w:rPr>
          <w:b w:val="0"/>
          <w:sz w:val="28"/>
          <w:szCs w:val="28"/>
        </w:rPr>
        <w:t>обеспечивающего</w:t>
      </w:r>
      <w:proofErr w:type="gramEnd"/>
      <w:r w:rsidR="0093017F" w:rsidRPr="0093017F">
        <w:rPr>
          <w:b w:val="0"/>
          <w:sz w:val="28"/>
          <w:szCs w:val="28"/>
        </w:rPr>
        <w:t xml:space="preserve"> информационное обслуживание</w:t>
      </w:r>
      <w:r w:rsidR="0093017F">
        <w:rPr>
          <w:b w:val="0"/>
          <w:sz w:val="28"/>
          <w:szCs w:val="28"/>
        </w:rPr>
        <w:t xml:space="preserve">» заменить словами «для учреждений, </w:t>
      </w:r>
      <w:r w:rsidR="008D12AC">
        <w:rPr>
          <w:b w:val="0"/>
          <w:sz w:val="28"/>
          <w:szCs w:val="28"/>
        </w:rPr>
        <w:t xml:space="preserve">работники которых </w:t>
      </w:r>
      <w:r w:rsidR="00F1683A">
        <w:rPr>
          <w:b w:val="0"/>
          <w:sz w:val="28"/>
          <w:szCs w:val="28"/>
        </w:rPr>
        <w:t>допущен</w:t>
      </w:r>
      <w:r w:rsidR="0093017F">
        <w:rPr>
          <w:b w:val="0"/>
          <w:sz w:val="28"/>
          <w:szCs w:val="28"/>
        </w:rPr>
        <w:t>ы</w:t>
      </w:r>
      <w:r w:rsidR="0093017F" w:rsidRPr="0093017F">
        <w:rPr>
          <w:b w:val="0"/>
          <w:sz w:val="28"/>
          <w:szCs w:val="28"/>
        </w:rPr>
        <w:t xml:space="preserve"> к государственной тайне на постоянной основе</w:t>
      </w:r>
      <w:r w:rsidR="0093017F">
        <w:rPr>
          <w:b w:val="0"/>
          <w:sz w:val="28"/>
          <w:szCs w:val="28"/>
        </w:rPr>
        <w:t>».</w:t>
      </w:r>
    </w:p>
    <w:p w:rsidR="004B46F9" w:rsidRDefault="001174D0" w:rsidP="000E6C13">
      <w:pPr>
        <w:pStyle w:val="ConsPlusTitle"/>
        <w:spacing w:line="228" w:lineRule="auto"/>
        <w:ind w:firstLine="567"/>
        <w:jc w:val="both"/>
        <w:rPr>
          <w:b w:val="0"/>
          <w:sz w:val="28"/>
          <w:szCs w:val="28"/>
        </w:rPr>
      </w:pPr>
      <w:r>
        <w:rPr>
          <w:b w:val="0"/>
          <w:sz w:val="28"/>
          <w:szCs w:val="28"/>
        </w:rPr>
        <w:t>1.2.4.2.</w:t>
      </w:r>
      <w:r w:rsidR="0093017F">
        <w:rPr>
          <w:b w:val="0"/>
          <w:sz w:val="28"/>
          <w:szCs w:val="28"/>
        </w:rPr>
        <w:t xml:space="preserve"> Пункт</w:t>
      </w:r>
      <w:r w:rsidR="004B46F9">
        <w:rPr>
          <w:b w:val="0"/>
          <w:sz w:val="28"/>
          <w:szCs w:val="28"/>
        </w:rPr>
        <w:t xml:space="preserve"> 6.2 </w:t>
      </w:r>
      <w:r w:rsidR="0093017F">
        <w:rPr>
          <w:b w:val="0"/>
          <w:sz w:val="28"/>
          <w:szCs w:val="28"/>
        </w:rPr>
        <w:t>изложить в следующей редакции</w:t>
      </w:r>
      <w:r w:rsidR="004B46F9">
        <w:rPr>
          <w:b w:val="0"/>
          <w:sz w:val="28"/>
          <w:szCs w:val="28"/>
        </w:rPr>
        <w:t>:</w:t>
      </w:r>
    </w:p>
    <w:p w:rsidR="00724E41" w:rsidRDefault="0093017F" w:rsidP="000E6C13">
      <w:pPr>
        <w:pStyle w:val="ConsPlusTitle"/>
        <w:spacing w:line="228" w:lineRule="auto"/>
        <w:ind w:firstLine="567"/>
        <w:jc w:val="both"/>
        <w:rPr>
          <w:b w:val="0"/>
          <w:sz w:val="28"/>
          <w:szCs w:val="28"/>
        </w:rPr>
      </w:pPr>
      <w:r>
        <w:rPr>
          <w:b w:val="0"/>
          <w:sz w:val="28"/>
          <w:szCs w:val="28"/>
        </w:rPr>
        <w:t xml:space="preserve">«6.2. </w:t>
      </w:r>
      <w:proofErr w:type="gramStart"/>
      <w:r w:rsidRPr="0093017F">
        <w:rPr>
          <w:b w:val="0"/>
          <w:sz w:val="28"/>
          <w:szCs w:val="28"/>
        </w:rPr>
        <w:t xml:space="preserve">Фонд оплаты труда учреждений формируется на календарный год исходя из объема лимитов бюджетных обязательств, предусмотренных на </w:t>
      </w:r>
      <w:r w:rsidRPr="0093017F">
        <w:rPr>
          <w:b w:val="0"/>
          <w:sz w:val="28"/>
          <w:szCs w:val="28"/>
        </w:rPr>
        <w:lastRenderedPageBreak/>
        <w:t>оплату труда работников казенных учреждений, размеров субсидий, предоставленных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целевых субсидий на обеспечение деятельности бюджетных и автономных учреждений по организации выполнения работ, а также</w:t>
      </w:r>
      <w:proofErr w:type="gramEnd"/>
      <w:r w:rsidRPr="0093017F">
        <w:rPr>
          <w:b w:val="0"/>
          <w:sz w:val="28"/>
          <w:szCs w:val="28"/>
        </w:rPr>
        <w:t xml:space="preserve"> средств, поступающих от приносящей доход деятельности и используемых бюджетными и автономными учреждениями с учетом исполнения ими целевых показателей эффективности работы</w:t>
      </w:r>
      <w:proofErr w:type="gramStart"/>
      <w:r w:rsidRPr="0093017F">
        <w:rPr>
          <w:b w:val="0"/>
          <w:sz w:val="28"/>
          <w:szCs w:val="28"/>
        </w:rPr>
        <w:t>.</w:t>
      </w:r>
      <w:r w:rsidR="004B46F9">
        <w:rPr>
          <w:b w:val="0"/>
          <w:sz w:val="28"/>
          <w:szCs w:val="28"/>
        </w:rPr>
        <w:t>».</w:t>
      </w:r>
      <w:proofErr w:type="gramEnd"/>
    </w:p>
    <w:p w:rsidR="00672246" w:rsidRDefault="001174D0" w:rsidP="000E6C13">
      <w:pPr>
        <w:pStyle w:val="ConsPlusTitle"/>
        <w:widowControl/>
        <w:spacing w:line="228" w:lineRule="auto"/>
        <w:ind w:firstLine="567"/>
        <w:jc w:val="both"/>
        <w:rPr>
          <w:b w:val="0"/>
          <w:sz w:val="28"/>
          <w:szCs w:val="28"/>
        </w:rPr>
      </w:pPr>
      <w:r>
        <w:rPr>
          <w:b w:val="0"/>
          <w:sz w:val="28"/>
          <w:szCs w:val="28"/>
        </w:rPr>
        <w:t>1.2</w:t>
      </w:r>
      <w:r w:rsidR="004B46F9">
        <w:rPr>
          <w:b w:val="0"/>
          <w:sz w:val="28"/>
          <w:szCs w:val="28"/>
        </w:rPr>
        <w:t>.</w:t>
      </w:r>
      <w:r>
        <w:rPr>
          <w:b w:val="0"/>
          <w:sz w:val="28"/>
          <w:szCs w:val="28"/>
        </w:rPr>
        <w:t>5.</w:t>
      </w:r>
      <w:r w:rsidR="004B46F9">
        <w:rPr>
          <w:b w:val="0"/>
          <w:sz w:val="28"/>
          <w:szCs w:val="28"/>
        </w:rPr>
        <w:t xml:space="preserve"> </w:t>
      </w:r>
      <w:r w:rsidR="00D07BBB">
        <w:rPr>
          <w:b w:val="0"/>
          <w:sz w:val="28"/>
          <w:szCs w:val="28"/>
        </w:rPr>
        <w:t>Приложения 1, 2 к Положению изложить в следующей редакции:</w:t>
      </w:r>
    </w:p>
    <w:p w:rsidR="00D07BBB" w:rsidRDefault="00D07BBB" w:rsidP="000E6C13">
      <w:pPr>
        <w:autoSpaceDE w:val="0"/>
        <w:autoSpaceDN w:val="0"/>
        <w:adjustRightInd w:val="0"/>
        <w:spacing w:line="228" w:lineRule="auto"/>
        <w:ind w:left="5245"/>
        <w:outlineLvl w:val="0"/>
        <w:rPr>
          <w:sz w:val="28"/>
          <w:szCs w:val="28"/>
        </w:rPr>
      </w:pPr>
      <w:r>
        <w:rPr>
          <w:sz w:val="28"/>
          <w:szCs w:val="28"/>
        </w:rPr>
        <w:t xml:space="preserve">«Приложение 1 </w:t>
      </w:r>
    </w:p>
    <w:p w:rsidR="00191E72" w:rsidRDefault="00D07BBB" w:rsidP="000E6C13">
      <w:pPr>
        <w:autoSpaceDE w:val="0"/>
        <w:autoSpaceDN w:val="0"/>
        <w:adjustRightInd w:val="0"/>
        <w:spacing w:line="228" w:lineRule="auto"/>
        <w:ind w:left="5245"/>
      </w:pPr>
      <w:r>
        <w:rPr>
          <w:sz w:val="28"/>
          <w:szCs w:val="28"/>
        </w:rPr>
        <w:t>к Положению</w:t>
      </w:r>
      <w:r w:rsidR="009F2B81" w:rsidRPr="009F2B81">
        <w:t xml:space="preserve"> </w:t>
      </w:r>
    </w:p>
    <w:p w:rsidR="00D07BBB" w:rsidRDefault="009F2B81" w:rsidP="000E6C13">
      <w:pPr>
        <w:autoSpaceDE w:val="0"/>
        <w:autoSpaceDN w:val="0"/>
        <w:adjustRightInd w:val="0"/>
        <w:spacing w:line="228" w:lineRule="auto"/>
        <w:ind w:left="5245"/>
        <w:rPr>
          <w:sz w:val="28"/>
          <w:szCs w:val="28"/>
        </w:rPr>
      </w:pPr>
      <w:r w:rsidRPr="009F2B81">
        <w:rPr>
          <w:sz w:val="28"/>
          <w:szCs w:val="28"/>
        </w:rPr>
        <w:t>о порядке и условиях</w:t>
      </w:r>
      <w:r w:rsidR="00191E72">
        <w:rPr>
          <w:sz w:val="28"/>
          <w:szCs w:val="28"/>
        </w:rPr>
        <w:t xml:space="preserve"> </w:t>
      </w:r>
      <w:r>
        <w:rPr>
          <w:sz w:val="28"/>
          <w:szCs w:val="28"/>
        </w:rPr>
        <w:t>оплаты</w:t>
      </w:r>
      <w:r w:rsidR="00D07BBB">
        <w:rPr>
          <w:sz w:val="28"/>
          <w:szCs w:val="28"/>
        </w:rPr>
        <w:t xml:space="preserve"> труда работников</w:t>
      </w:r>
      <w:r w:rsidR="00191E72">
        <w:rPr>
          <w:sz w:val="28"/>
          <w:szCs w:val="28"/>
        </w:rPr>
        <w:t xml:space="preserve"> </w:t>
      </w:r>
      <w:r w:rsidR="00D07BBB">
        <w:rPr>
          <w:sz w:val="28"/>
          <w:szCs w:val="28"/>
        </w:rPr>
        <w:t>муниципальных учреждений</w:t>
      </w:r>
      <w:r w:rsidR="00191E72">
        <w:rPr>
          <w:sz w:val="28"/>
          <w:szCs w:val="28"/>
        </w:rPr>
        <w:t xml:space="preserve"> </w:t>
      </w:r>
      <w:r w:rsidR="00D07BBB">
        <w:rPr>
          <w:sz w:val="28"/>
          <w:szCs w:val="28"/>
        </w:rPr>
        <w:t>Волгограда, подведомственных</w:t>
      </w:r>
      <w:r w:rsidR="00191E72">
        <w:rPr>
          <w:sz w:val="28"/>
          <w:szCs w:val="28"/>
        </w:rPr>
        <w:t xml:space="preserve"> </w:t>
      </w:r>
      <w:r w:rsidR="00D07BBB">
        <w:rPr>
          <w:sz w:val="28"/>
          <w:szCs w:val="28"/>
        </w:rPr>
        <w:t>администрации Волгограда,</w:t>
      </w:r>
    </w:p>
    <w:p w:rsidR="00D07BBB" w:rsidRDefault="00D07BBB" w:rsidP="000E6C13">
      <w:pPr>
        <w:autoSpaceDE w:val="0"/>
        <w:autoSpaceDN w:val="0"/>
        <w:adjustRightInd w:val="0"/>
        <w:spacing w:line="228" w:lineRule="auto"/>
        <w:ind w:left="5245"/>
        <w:rPr>
          <w:sz w:val="28"/>
          <w:szCs w:val="28"/>
        </w:rPr>
      </w:pPr>
      <w:proofErr w:type="gramStart"/>
      <w:r>
        <w:rPr>
          <w:sz w:val="28"/>
          <w:szCs w:val="28"/>
        </w:rPr>
        <w:t>утвержденному</w:t>
      </w:r>
      <w:proofErr w:type="gramEnd"/>
      <w:r>
        <w:rPr>
          <w:sz w:val="28"/>
          <w:szCs w:val="28"/>
        </w:rPr>
        <w:t xml:space="preserve"> решением</w:t>
      </w:r>
    </w:p>
    <w:p w:rsidR="00D07BBB" w:rsidRDefault="00D07BBB" w:rsidP="000E6C13">
      <w:pPr>
        <w:autoSpaceDE w:val="0"/>
        <w:autoSpaceDN w:val="0"/>
        <w:adjustRightInd w:val="0"/>
        <w:spacing w:line="228" w:lineRule="auto"/>
        <w:ind w:left="5245"/>
        <w:rPr>
          <w:sz w:val="28"/>
          <w:szCs w:val="28"/>
        </w:rPr>
      </w:pPr>
      <w:r>
        <w:rPr>
          <w:sz w:val="28"/>
          <w:szCs w:val="28"/>
        </w:rPr>
        <w:t>Волгоградской городской Думы</w:t>
      </w:r>
    </w:p>
    <w:p w:rsidR="00D07BBB" w:rsidRDefault="000E6C13" w:rsidP="000E6C13">
      <w:pPr>
        <w:autoSpaceDE w:val="0"/>
        <w:autoSpaceDN w:val="0"/>
        <w:adjustRightInd w:val="0"/>
        <w:spacing w:line="228" w:lineRule="auto"/>
        <w:ind w:left="5245"/>
        <w:rPr>
          <w:sz w:val="28"/>
          <w:szCs w:val="28"/>
        </w:rPr>
      </w:pPr>
      <w:r>
        <w:rPr>
          <w:sz w:val="28"/>
          <w:szCs w:val="28"/>
        </w:rPr>
        <w:t>от 06.12.</w:t>
      </w:r>
      <w:r w:rsidR="00D07BBB">
        <w:rPr>
          <w:sz w:val="28"/>
          <w:szCs w:val="28"/>
        </w:rPr>
        <w:t>2012 № 70/2097</w:t>
      </w:r>
    </w:p>
    <w:p w:rsidR="00D07BBB" w:rsidRDefault="00D07BBB" w:rsidP="000E6C13">
      <w:pPr>
        <w:autoSpaceDE w:val="0"/>
        <w:autoSpaceDN w:val="0"/>
        <w:adjustRightInd w:val="0"/>
        <w:spacing w:line="228" w:lineRule="auto"/>
        <w:rPr>
          <w:sz w:val="28"/>
          <w:szCs w:val="28"/>
        </w:rPr>
      </w:pPr>
    </w:p>
    <w:p w:rsidR="00D07BBB" w:rsidRPr="00D07BBB" w:rsidRDefault="00D07BBB" w:rsidP="000E6C13">
      <w:pPr>
        <w:autoSpaceDE w:val="0"/>
        <w:autoSpaceDN w:val="0"/>
        <w:adjustRightInd w:val="0"/>
        <w:spacing w:line="228" w:lineRule="auto"/>
        <w:jc w:val="center"/>
        <w:rPr>
          <w:bCs/>
          <w:sz w:val="28"/>
          <w:szCs w:val="28"/>
        </w:rPr>
      </w:pPr>
      <w:r>
        <w:rPr>
          <w:bCs/>
          <w:sz w:val="28"/>
          <w:szCs w:val="28"/>
        </w:rPr>
        <w:t>Р</w:t>
      </w:r>
      <w:r w:rsidRPr="00D07BBB">
        <w:rPr>
          <w:bCs/>
          <w:sz w:val="28"/>
          <w:szCs w:val="28"/>
        </w:rPr>
        <w:t>азмеры должностных окладов работников</w:t>
      </w:r>
    </w:p>
    <w:p w:rsidR="00D07BBB" w:rsidRPr="00D07BBB" w:rsidRDefault="00D07BBB" w:rsidP="000E6C13">
      <w:pPr>
        <w:autoSpaceDE w:val="0"/>
        <w:autoSpaceDN w:val="0"/>
        <w:adjustRightInd w:val="0"/>
        <w:spacing w:line="228" w:lineRule="auto"/>
        <w:jc w:val="center"/>
        <w:rPr>
          <w:bCs/>
          <w:sz w:val="28"/>
          <w:szCs w:val="28"/>
        </w:rPr>
      </w:pPr>
      <w:r>
        <w:rPr>
          <w:bCs/>
          <w:sz w:val="28"/>
          <w:szCs w:val="28"/>
        </w:rPr>
        <w:t>муниципальных учреждений В</w:t>
      </w:r>
      <w:r w:rsidRPr="00D07BBB">
        <w:rPr>
          <w:bCs/>
          <w:sz w:val="28"/>
          <w:szCs w:val="28"/>
        </w:rPr>
        <w:t>олгограда, подведомственных</w:t>
      </w:r>
    </w:p>
    <w:p w:rsidR="00D07BBB" w:rsidRPr="00D07BBB" w:rsidRDefault="00D07BBB" w:rsidP="000E6C13">
      <w:pPr>
        <w:autoSpaceDE w:val="0"/>
        <w:autoSpaceDN w:val="0"/>
        <w:adjustRightInd w:val="0"/>
        <w:spacing w:line="228" w:lineRule="auto"/>
        <w:jc w:val="center"/>
        <w:rPr>
          <w:bCs/>
          <w:sz w:val="28"/>
          <w:szCs w:val="28"/>
        </w:rPr>
      </w:pPr>
      <w:r>
        <w:rPr>
          <w:bCs/>
          <w:sz w:val="28"/>
          <w:szCs w:val="28"/>
        </w:rPr>
        <w:t>администрации В</w:t>
      </w:r>
      <w:r w:rsidR="00191E72">
        <w:rPr>
          <w:bCs/>
          <w:sz w:val="28"/>
          <w:szCs w:val="28"/>
        </w:rPr>
        <w:t xml:space="preserve">олгограда, </w:t>
      </w:r>
      <w:r w:rsidRPr="00D07BBB">
        <w:rPr>
          <w:bCs/>
          <w:sz w:val="28"/>
          <w:szCs w:val="28"/>
        </w:rPr>
        <w:t>по профессиональным квалификационным группам</w:t>
      </w:r>
    </w:p>
    <w:p w:rsidR="00D07BBB" w:rsidRPr="00D07BBB" w:rsidRDefault="00D07BBB" w:rsidP="000E6C13">
      <w:pPr>
        <w:autoSpaceDE w:val="0"/>
        <w:autoSpaceDN w:val="0"/>
        <w:adjustRightInd w:val="0"/>
        <w:spacing w:line="228" w:lineRule="auto"/>
        <w:jc w:val="center"/>
        <w:rPr>
          <w:bCs/>
          <w:sz w:val="28"/>
          <w:szCs w:val="28"/>
        </w:rPr>
      </w:pPr>
      <w:r w:rsidRPr="00D07BBB">
        <w:rPr>
          <w:bCs/>
          <w:sz w:val="28"/>
          <w:szCs w:val="28"/>
        </w:rPr>
        <w:t>общеотраслевых профессий специалистов и служащих</w:t>
      </w:r>
    </w:p>
    <w:p w:rsidR="00D07BBB" w:rsidRDefault="00D07BBB" w:rsidP="000E6C13">
      <w:pPr>
        <w:autoSpaceDE w:val="0"/>
        <w:autoSpaceDN w:val="0"/>
        <w:adjustRightInd w:val="0"/>
        <w:spacing w:line="228" w:lineRule="auto"/>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63"/>
        <w:gridCol w:w="3035"/>
      </w:tblGrid>
      <w:tr w:rsidR="00D07BBB" w:rsidTr="00D07BBB">
        <w:tc>
          <w:tcPr>
            <w:tcW w:w="9498" w:type="dxa"/>
            <w:gridSpan w:val="2"/>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outlineLvl w:val="0"/>
              <w:rPr>
                <w:sz w:val="28"/>
                <w:szCs w:val="28"/>
              </w:rPr>
            </w:pPr>
            <w:r>
              <w:rPr>
                <w:sz w:val="28"/>
                <w:szCs w:val="28"/>
              </w:rPr>
              <w:t>Профессиональная квалификационная группа общеотраслевых профессий специалистов и служащих 1 уровня</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1</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2</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должностной оклад (руб.)</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1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4558</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2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4770</w:t>
            </w:r>
          </w:p>
        </w:tc>
      </w:tr>
      <w:tr w:rsidR="00D07BBB" w:rsidTr="00D07BBB">
        <w:tc>
          <w:tcPr>
            <w:tcW w:w="9498" w:type="dxa"/>
            <w:gridSpan w:val="2"/>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outlineLvl w:val="0"/>
              <w:rPr>
                <w:sz w:val="28"/>
                <w:szCs w:val="28"/>
              </w:rPr>
            </w:pPr>
            <w:r>
              <w:rPr>
                <w:sz w:val="28"/>
                <w:szCs w:val="28"/>
              </w:rPr>
              <w:t>Профессиональная квалификационная группа общеотраслевых профессий специалистов и служащих 2 уровня</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должностной оклад (руб.)</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1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4982</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2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5512</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3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5751</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lastRenderedPageBreak/>
              <w:t>4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6636</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5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7526</w:t>
            </w:r>
          </w:p>
        </w:tc>
      </w:tr>
      <w:tr w:rsidR="00D07BBB" w:rsidTr="00D07BBB">
        <w:tc>
          <w:tcPr>
            <w:tcW w:w="9498" w:type="dxa"/>
            <w:gridSpan w:val="2"/>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outlineLvl w:val="0"/>
              <w:rPr>
                <w:sz w:val="28"/>
                <w:szCs w:val="28"/>
              </w:rPr>
            </w:pPr>
            <w:r>
              <w:rPr>
                <w:sz w:val="28"/>
                <w:szCs w:val="28"/>
              </w:rPr>
              <w:t>Профессиональная квалификационная группа общеотраслевых профессий специалистов и служащих 3 уровня</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должностной оклад (руб.)</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1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8396</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2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9275</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3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10401</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4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11457</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5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12932</w:t>
            </w:r>
          </w:p>
        </w:tc>
      </w:tr>
      <w:tr w:rsidR="00D07BBB" w:rsidTr="00D07BBB">
        <w:tc>
          <w:tcPr>
            <w:tcW w:w="9498" w:type="dxa"/>
            <w:gridSpan w:val="2"/>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outlineLvl w:val="0"/>
              <w:rPr>
                <w:sz w:val="28"/>
                <w:szCs w:val="28"/>
              </w:rPr>
            </w:pPr>
            <w:r>
              <w:rPr>
                <w:sz w:val="28"/>
                <w:szCs w:val="28"/>
              </w:rPr>
              <w:t>Профессиональная квалификационная группа общеотраслевых профессий специалистов и служащих 4 уровня</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должностной оклад (руб.)</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1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14236</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2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14835</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3 квалификационный уровень</w:t>
            </w:r>
          </w:p>
        </w:tc>
        <w:tc>
          <w:tcPr>
            <w:tcW w:w="3035"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15766</w:t>
            </w:r>
          </w:p>
        </w:tc>
      </w:tr>
    </w:tbl>
    <w:p w:rsidR="007C5AFC" w:rsidRDefault="007C5AFC" w:rsidP="000E6C13">
      <w:pPr>
        <w:autoSpaceDE w:val="0"/>
        <w:autoSpaceDN w:val="0"/>
        <w:adjustRightInd w:val="0"/>
        <w:spacing w:line="228" w:lineRule="auto"/>
        <w:ind w:left="4820"/>
        <w:rPr>
          <w:sz w:val="28"/>
          <w:szCs w:val="28"/>
        </w:rPr>
      </w:pPr>
    </w:p>
    <w:p w:rsidR="000E6C13" w:rsidRDefault="000E6C13" w:rsidP="000E6C13">
      <w:pPr>
        <w:autoSpaceDE w:val="0"/>
        <w:autoSpaceDN w:val="0"/>
        <w:adjustRightInd w:val="0"/>
        <w:spacing w:line="228" w:lineRule="auto"/>
        <w:ind w:left="4820"/>
        <w:rPr>
          <w:sz w:val="28"/>
          <w:szCs w:val="28"/>
        </w:rPr>
      </w:pPr>
    </w:p>
    <w:p w:rsidR="000E6C13" w:rsidRDefault="000E6C13" w:rsidP="000E6C13">
      <w:pPr>
        <w:autoSpaceDE w:val="0"/>
        <w:autoSpaceDN w:val="0"/>
        <w:adjustRightInd w:val="0"/>
        <w:spacing w:line="228" w:lineRule="auto"/>
        <w:ind w:left="4820"/>
        <w:rPr>
          <w:sz w:val="28"/>
          <w:szCs w:val="28"/>
        </w:rPr>
      </w:pPr>
    </w:p>
    <w:p w:rsidR="007C5AFC" w:rsidRPr="007C5AFC" w:rsidRDefault="007C5AFC" w:rsidP="000E6C13">
      <w:pPr>
        <w:autoSpaceDE w:val="0"/>
        <w:autoSpaceDN w:val="0"/>
        <w:adjustRightInd w:val="0"/>
        <w:spacing w:line="228" w:lineRule="auto"/>
        <w:ind w:left="5245"/>
        <w:rPr>
          <w:sz w:val="28"/>
          <w:szCs w:val="28"/>
        </w:rPr>
      </w:pPr>
      <w:r>
        <w:rPr>
          <w:sz w:val="28"/>
          <w:szCs w:val="28"/>
        </w:rPr>
        <w:t>Департамент экономического развития</w:t>
      </w:r>
    </w:p>
    <w:p w:rsidR="00D07BBB" w:rsidRDefault="007C5AFC" w:rsidP="000E6C13">
      <w:pPr>
        <w:autoSpaceDE w:val="0"/>
        <w:autoSpaceDN w:val="0"/>
        <w:adjustRightInd w:val="0"/>
        <w:spacing w:line="228" w:lineRule="auto"/>
        <w:ind w:left="5245"/>
        <w:rPr>
          <w:sz w:val="28"/>
          <w:szCs w:val="28"/>
        </w:rPr>
      </w:pPr>
      <w:r w:rsidRPr="007C5AFC">
        <w:rPr>
          <w:sz w:val="28"/>
          <w:szCs w:val="28"/>
        </w:rPr>
        <w:t>администрации Волгограда</w:t>
      </w:r>
    </w:p>
    <w:p w:rsidR="007C5AFC" w:rsidRDefault="007C5AFC" w:rsidP="000E6C13">
      <w:pPr>
        <w:autoSpaceDE w:val="0"/>
        <w:autoSpaceDN w:val="0"/>
        <w:adjustRightInd w:val="0"/>
        <w:spacing w:line="228" w:lineRule="auto"/>
        <w:ind w:left="5245"/>
        <w:rPr>
          <w:sz w:val="28"/>
          <w:szCs w:val="28"/>
        </w:rPr>
      </w:pPr>
    </w:p>
    <w:p w:rsidR="00D07BBB" w:rsidRPr="00D07BBB" w:rsidRDefault="00D07BBB" w:rsidP="000E6C13">
      <w:pPr>
        <w:autoSpaceDE w:val="0"/>
        <w:autoSpaceDN w:val="0"/>
        <w:adjustRightInd w:val="0"/>
        <w:spacing w:line="228" w:lineRule="auto"/>
        <w:ind w:left="5245"/>
        <w:rPr>
          <w:sz w:val="28"/>
          <w:szCs w:val="28"/>
        </w:rPr>
      </w:pPr>
      <w:r>
        <w:rPr>
          <w:sz w:val="28"/>
          <w:szCs w:val="28"/>
        </w:rPr>
        <w:t>Приложение 2</w:t>
      </w:r>
      <w:r w:rsidRPr="00D07BBB">
        <w:rPr>
          <w:sz w:val="28"/>
          <w:szCs w:val="28"/>
        </w:rPr>
        <w:t xml:space="preserve"> </w:t>
      </w:r>
    </w:p>
    <w:p w:rsidR="00D07BBB" w:rsidRPr="00D07BBB" w:rsidRDefault="00D07BBB" w:rsidP="000E6C13">
      <w:pPr>
        <w:autoSpaceDE w:val="0"/>
        <w:autoSpaceDN w:val="0"/>
        <w:adjustRightInd w:val="0"/>
        <w:spacing w:line="228" w:lineRule="auto"/>
        <w:ind w:left="5245"/>
        <w:rPr>
          <w:sz w:val="28"/>
          <w:szCs w:val="28"/>
        </w:rPr>
      </w:pPr>
      <w:r w:rsidRPr="00D07BBB">
        <w:rPr>
          <w:sz w:val="28"/>
          <w:szCs w:val="28"/>
        </w:rPr>
        <w:t>к Положению</w:t>
      </w:r>
    </w:p>
    <w:p w:rsidR="009F2B81" w:rsidRPr="009F2B81" w:rsidRDefault="009F2B81" w:rsidP="000E6C13">
      <w:pPr>
        <w:autoSpaceDE w:val="0"/>
        <w:autoSpaceDN w:val="0"/>
        <w:adjustRightInd w:val="0"/>
        <w:spacing w:line="228" w:lineRule="auto"/>
        <w:ind w:left="5245"/>
        <w:rPr>
          <w:sz w:val="28"/>
          <w:szCs w:val="28"/>
        </w:rPr>
      </w:pPr>
      <w:r w:rsidRPr="009F2B81">
        <w:rPr>
          <w:sz w:val="28"/>
          <w:szCs w:val="28"/>
        </w:rPr>
        <w:t>о порядке и условиях</w:t>
      </w:r>
      <w:r w:rsidR="00D3126C">
        <w:rPr>
          <w:sz w:val="28"/>
          <w:szCs w:val="28"/>
        </w:rPr>
        <w:t xml:space="preserve"> </w:t>
      </w:r>
      <w:r w:rsidRPr="009F2B81">
        <w:rPr>
          <w:sz w:val="28"/>
          <w:szCs w:val="28"/>
        </w:rPr>
        <w:t>оплаты труда работников</w:t>
      </w:r>
      <w:r w:rsidR="00D3126C">
        <w:rPr>
          <w:sz w:val="28"/>
          <w:szCs w:val="28"/>
        </w:rPr>
        <w:t xml:space="preserve"> </w:t>
      </w:r>
      <w:r w:rsidRPr="009F2B81">
        <w:rPr>
          <w:sz w:val="28"/>
          <w:szCs w:val="28"/>
        </w:rPr>
        <w:t>муниципальных учреждений</w:t>
      </w:r>
      <w:r w:rsidR="00D3126C">
        <w:rPr>
          <w:sz w:val="28"/>
          <w:szCs w:val="28"/>
        </w:rPr>
        <w:t xml:space="preserve"> </w:t>
      </w:r>
      <w:r w:rsidRPr="009F2B81">
        <w:rPr>
          <w:sz w:val="28"/>
          <w:szCs w:val="28"/>
        </w:rPr>
        <w:t>Волгограда, подведомственных</w:t>
      </w:r>
      <w:r w:rsidR="00D3126C">
        <w:rPr>
          <w:sz w:val="28"/>
          <w:szCs w:val="28"/>
        </w:rPr>
        <w:t xml:space="preserve"> </w:t>
      </w:r>
      <w:r w:rsidRPr="009F2B81">
        <w:rPr>
          <w:sz w:val="28"/>
          <w:szCs w:val="28"/>
        </w:rPr>
        <w:t>администрации Волгограда,</w:t>
      </w:r>
      <w:r w:rsidR="00D3126C">
        <w:rPr>
          <w:sz w:val="28"/>
          <w:szCs w:val="28"/>
        </w:rPr>
        <w:t xml:space="preserve"> </w:t>
      </w:r>
    </w:p>
    <w:p w:rsidR="009F2B81" w:rsidRPr="009F2B81" w:rsidRDefault="009F2B81" w:rsidP="000E6C13">
      <w:pPr>
        <w:autoSpaceDE w:val="0"/>
        <w:autoSpaceDN w:val="0"/>
        <w:adjustRightInd w:val="0"/>
        <w:spacing w:line="228" w:lineRule="auto"/>
        <w:ind w:left="5245"/>
        <w:rPr>
          <w:sz w:val="28"/>
          <w:szCs w:val="28"/>
        </w:rPr>
      </w:pPr>
      <w:proofErr w:type="gramStart"/>
      <w:r w:rsidRPr="009F2B81">
        <w:rPr>
          <w:sz w:val="28"/>
          <w:szCs w:val="28"/>
        </w:rPr>
        <w:t>утвержденному</w:t>
      </w:r>
      <w:proofErr w:type="gramEnd"/>
      <w:r w:rsidRPr="009F2B81">
        <w:rPr>
          <w:sz w:val="28"/>
          <w:szCs w:val="28"/>
        </w:rPr>
        <w:t xml:space="preserve"> решением</w:t>
      </w:r>
    </w:p>
    <w:p w:rsidR="009F2B81" w:rsidRPr="009F2B81" w:rsidRDefault="009F2B81" w:rsidP="000E6C13">
      <w:pPr>
        <w:autoSpaceDE w:val="0"/>
        <w:autoSpaceDN w:val="0"/>
        <w:adjustRightInd w:val="0"/>
        <w:spacing w:line="228" w:lineRule="auto"/>
        <w:ind w:left="5245"/>
        <w:rPr>
          <w:sz w:val="28"/>
          <w:szCs w:val="28"/>
        </w:rPr>
      </w:pPr>
      <w:r w:rsidRPr="009F2B81">
        <w:rPr>
          <w:sz w:val="28"/>
          <w:szCs w:val="28"/>
        </w:rPr>
        <w:t>Волгоградской городской Думы</w:t>
      </w:r>
    </w:p>
    <w:p w:rsidR="00D07BBB" w:rsidRDefault="00D3126C" w:rsidP="000E6C13">
      <w:pPr>
        <w:autoSpaceDE w:val="0"/>
        <w:autoSpaceDN w:val="0"/>
        <w:adjustRightInd w:val="0"/>
        <w:spacing w:line="228" w:lineRule="auto"/>
        <w:rPr>
          <w:sz w:val="28"/>
          <w:szCs w:val="28"/>
        </w:rPr>
      </w:pPr>
      <w:r>
        <w:rPr>
          <w:sz w:val="28"/>
          <w:szCs w:val="28"/>
        </w:rPr>
        <w:t xml:space="preserve">                                                                    </w:t>
      </w:r>
      <w:r w:rsidR="00191E72">
        <w:rPr>
          <w:sz w:val="28"/>
          <w:szCs w:val="28"/>
        </w:rPr>
        <w:t xml:space="preserve">       </w:t>
      </w:r>
      <w:r w:rsidR="000E6C13">
        <w:rPr>
          <w:sz w:val="28"/>
          <w:szCs w:val="28"/>
        </w:rPr>
        <w:t>от 06.12.</w:t>
      </w:r>
      <w:r w:rsidR="009F2B81" w:rsidRPr="009F2B81">
        <w:rPr>
          <w:sz w:val="28"/>
          <w:szCs w:val="28"/>
        </w:rPr>
        <w:t>2012  № 70/2097</w:t>
      </w:r>
    </w:p>
    <w:p w:rsidR="009F2B81" w:rsidRDefault="009F2B81" w:rsidP="000E6C13">
      <w:pPr>
        <w:autoSpaceDE w:val="0"/>
        <w:autoSpaceDN w:val="0"/>
        <w:adjustRightInd w:val="0"/>
        <w:spacing w:line="228" w:lineRule="auto"/>
        <w:ind w:left="5245"/>
        <w:rPr>
          <w:sz w:val="28"/>
          <w:szCs w:val="28"/>
        </w:rPr>
      </w:pPr>
    </w:p>
    <w:p w:rsidR="00D07BBB" w:rsidRPr="00D07BBB" w:rsidRDefault="00D07BBB" w:rsidP="000E6C13">
      <w:pPr>
        <w:autoSpaceDE w:val="0"/>
        <w:autoSpaceDN w:val="0"/>
        <w:adjustRightInd w:val="0"/>
        <w:spacing w:line="228" w:lineRule="auto"/>
        <w:jc w:val="center"/>
        <w:rPr>
          <w:bCs/>
          <w:sz w:val="28"/>
          <w:szCs w:val="28"/>
        </w:rPr>
      </w:pPr>
      <w:r>
        <w:rPr>
          <w:bCs/>
          <w:sz w:val="28"/>
          <w:szCs w:val="28"/>
        </w:rPr>
        <w:t>Р</w:t>
      </w:r>
      <w:r w:rsidRPr="00D07BBB">
        <w:rPr>
          <w:bCs/>
          <w:sz w:val="28"/>
          <w:szCs w:val="28"/>
        </w:rPr>
        <w:t>азмеры окладов работников</w:t>
      </w:r>
    </w:p>
    <w:p w:rsidR="00D07BBB" w:rsidRPr="00D07BBB" w:rsidRDefault="007C5AFC" w:rsidP="000E6C13">
      <w:pPr>
        <w:autoSpaceDE w:val="0"/>
        <w:autoSpaceDN w:val="0"/>
        <w:adjustRightInd w:val="0"/>
        <w:spacing w:line="228" w:lineRule="auto"/>
        <w:jc w:val="center"/>
        <w:rPr>
          <w:bCs/>
          <w:sz w:val="28"/>
          <w:szCs w:val="28"/>
        </w:rPr>
      </w:pPr>
      <w:r>
        <w:rPr>
          <w:bCs/>
          <w:sz w:val="28"/>
          <w:szCs w:val="28"/>
        </w:rPr>
        <w:lastRenderedPageBreak/>
        <w:t>муниципальных учреждений В</w:t>
      </w:r>
      <w:r w:rsidR="00D07BBB" w:rsidRPr="00D07BBB">
        <w:rPr>
          <w:bCs/>
          <w:sz w:val="28"/>
          <w:szCs w:val="28"/>
        </w:rPr>
        <w:t>олгограда, подведомственных</w:t>
      </w:r>
    </w:p>
    <w:p w:rsidR="00D07BBB" w:rsidRPr="00D07BBB" w:rsidRDefault="007C5AFC" w:rsidP="000E6C13">
      <w:pPr>
        <w:autoSpaceDE w:val="0"/>
        <w:autoSpaceDN w:val="0"/>
        <w:adjustRightInd w:val="0"/>
        <w:spacing w:line="228" w:lineRule="auto"/>
        <w:jc w:val="center"/>
        <w:rPr>
          <w:bCs/>
          <w:sz w:val="28"/>
          <w:szCs w:val="28"/>
        </w:rPr>
      </w:pPr>
      <w:r>
        <w:rPr>
          <w:bCs/>
          <w:sz w:val="28"/>
          <w:szCs w:val="28"/>
        </w:rPr>
        <w:t>администрации В</w:t>
      </w:r>
      <w:r w:rsidR="00D07BBB" w:rsidRPr="00D07BBB">
        <w:rPr>
          <w:bCs/>
          <w:sz w:val="28"/>
          <w:szCs w:val="28"/>
        </w:rPr>
        <w:t>олгограда, по профессиональным квалификационным группам</w:t>
      </w:r>
    </w:p>
    <w:p w:rsidR="00D07BBB" w:rsidRPr="00D07BBB" w:rsidRDefault="00D07BBB" w:rsidP="000E6C13">
      <w:pPr>
        <w:autoSpaceDE w:val="0"/>
        <w:autoSpaceDN w:val="0"/>
        <w:adjustRightInd w:val="0"/>
        <w:spacing w:line="228" w:lineRule="auto"/>
        <w:jc w:val="center"/>
        <w:rPr>
          <w:bCs/>
          <w:sz w:val="28"/>
          <w:szCs w:val="28"/>
        </w:rPr>
      </w:pPr>
      <w:r w:rsidRPr="00D07BBB">
        <w:rPr>
          <w:bCs/>
          <w:sz w:val="28"/>
          <w:szCs w:val="28"/>
        </w:rPr>
        <w:t>общеотраслевых профессий рабочих</w:t>
      </w:r>
    </w:p>
    <w:p w:rsidR="00D07BBB" w:rsidRDefault="00D07BBB" w:rsidP="000E6C13">
      <w:pPr>
        <w:autoSpaceDE w:val="0"/>
        <w:autoSpaceDN w:val="0"/>
        <w:adjustRightInd w:val="0"/>
        <w:spacing w:line="228" w:lineRule="auto"/>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63"/>
        <w:gridCol w:w="3176"/>
      </w:tblGrid>
      <w:tr w:rsidR="00D07BBB" w:rsidTr="00D07BBB">
        <w:tc>
          <w:tcPr>
            <w:tcW w:w="9639" w:type="dxa"/>
            <w:gridSpan w:val="2"/>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outlineLvl w:val="0"/>
              <w:rPr>
                <w:sz w:val="28"/>
                <w:szCs w:val="28"/>
              </w:rPr>
            </w:pPr>
            <w:r>
              <w:rPr>
                <w:sz w:val="28"/>
                <w:szCs w:val="28"/>
              </w:rPr>
              <w:t>Профессиональная квалификационная группа общеотраслевых профессий рабочих 1 уровня</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оклад (руб.)</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1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D07BBB" w:rsidRDefault="007C5AFC" w:rsidP="000E6C13">
            <w:pPr>
              <w:autoSpaceDE w:val="0"/>
              <w:autoSpaceDN w:val="0"/>
              <w:adjustRightInd w:val="0"/>
              <w:spacing w:line="228" w:lineRule="auto"/>
              <w:jc w:val="center"/>
              <w:rPr>
                <w:sz w:val="28"/>
                <w:szCs w:val="28"/>
              </w:rPr>
            </w:pPr>
            <w:r>
              <w:rPr>
                <w:sz w:val="28"/>
                <w:szCs w:val="28"/>
              </w:rPr>
              <w:t>3679</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2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D07BBB" w:rsidRDefault="007C5AFC" w:rsidP="000E6C13">
            <w:pPr>
              <w:autoSpaceDE w:val="0"/>
              <w:autoSpaceDN w:val="0"/>
              <w:adjustRightInd w:val="0"/>
              <w:spacing w:line="228" w:lineRule="auto"/>
              <w:jc w:val="center"/>
              <w:rPr>
                <w:sz w:val="28"/>
                <w:szCs w:val="28"/>
              </w:rPr>
            </w:pPr>
            <w:r>
              <w:rPr>
                <w:sz w:val="28"/>
                <w:szCs w:val="28"/>
              </w:rPr>
              <w:t>4755</w:t>
            </w:r>
          </w:p>
        </w:tc>
      </w:tr>
      <w:tr w:rsidR="00D07BBB" w:rsidTr="00D07BBB">
        <w:tc>
          <w:tcPr>
            <w:tcW w:w="9639" w:type="dxa"/>
            <w:gridSpan w:val="2"/>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outlineLvl w:val="0"/>
              <w:rPr>
                <w:sz w:val="28"/>
                <w:szCs w:val="28"/>
              </w:rPr>
            </w:pPr>
            <w:r>
              <w:rPr>
                <w:sz w:val="28"/>
                <w:szCs w:val="28"/>
              </w:rPr>
              <w:t>Профессиональная квалификационная группа общеотраслевых профессий рабочих 2 уровня</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jc w:val="center"/>
              <w:rPr>
                <w:sz w:val="28"/>
                <w:szCs w:val="28"/>
              </w:rPr>
            </w:pPr>
            <w:r>
              <w:rPr>
                <w:sz w:val="28"/>
                <w:szCs w:val="28"/>
              </w:rPr>
              <w:t>оклад (руб.)</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1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D07BBB" w:rsidRDefault="007C5AFC" w:rsidP="000E6C13">
            <w:pPr>
              <w:autoSpaceDE w:val="0"/>
              <w:autoSpaceDN w:val="0"/>
              <w:adjustRightInd w:val="0"/>
              <w:spacing w:line="228" w:lineRule="auto"/>
              <w:jc w:val="center"/>
              <w:rPr>
                <w:sz w:val="28"/>
                <w:szCs w:val="28"/>
              </w:rPr>
            </w:pPr>
            <w:r>
              <w:rPr>
                <w:sz w:val="28"/>
                <w:szCs w:val="28"/>
              </w:rPr>
              <w:t>5883</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2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D07BBB" w:rsidRDefault="007C5AFC" w:rsidP="000E6C13">
            <w:pPr>
              <w:autoSpaceDE w:val="0"/>
              <w:autoSpaceDN w:val="0"/>
              <w:adjustRightInd w:val="0"/>
              <w:spacing w:line="228" w:lineRule="auto"/>
              <w:jc w:val="center"/>
              <w:rPr>
                <w:sz w:val="28"/>
                <w:szCs w:val="28"/>
              </w:rPr>
            </w:pPr>
            <w:r>
              <w:rPr>
                <w:sz w:val="28"/>
                <w:szCs w:val="28"/>
              </w:rPr>
              <w:t>6360</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3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D07BBB" w:rsidRDefault="007C5AFC" w:rsidP="000E6C13">
            <w:pPr>
              <w:autoSpaceDE w:val="0"/>
              <w:autoSpaceDN w:val="0"/>
              <w:adjustRightInd w:val="0"/>
              <w:spacing w:line="228" w:lineRule="auto"/>
              <w:jc w:val="center"/>
              <w:rPr>
                <w:sz w:val="28"/>
                <w:szCs w:val="28"/>
              </w:rPr>
            </w:pPr>
            <w:r>
              <w:rPr>
                <w:sz w:val="28"/>
                <w:szCs w:val="28"/>
              </w:rPr>
              <w:t>6890</w:t>
            </w:r>
          </w:p>
        </w:tc>
      </w:tr>
      <w:tr w:rsidR="00D07BBB" w:rsidTr="00D07BBB">
        <w:tc>
          <w:tcPr>
            <w:tcW w:w="6463" w:type="dxa"/>
            <w:tcBorders>
              <w:top w:val="single" w:sz="4" w:space="0" w:color="auto"/>
              <w:left w:val="single" w:sz="4" w:space="0" w:color="auto"/>
              <w:bottom w:val="single" w:sz="4" w:space="0" w:color="auto"/>
              <w:right w:val="single" w:sz="4" w:space="0" w:color="auto"/>
            </w:tcBorders>
          </w:tcPr>
          <w:p w:rsidR="00D07BBB" w:rsidRDefault="00D07BBB" w:rsidP="000E6C13">
            <w:pPr>
              <w:autoSpaceDE w:val="0"/>
              <w:autoSpaceDN w:val="0"/>
              <w:adjustRightInd w:val="0"/>
              <w:spacing w:line="228" w:lineRule="auto"/>
              <w:rPr>
                <w:sz w:val="28"/>
                <w:szCs w:val="28"/>
              </w:rPr>
            </w:pPr>
            <w:r>
              <w:rPr>
                <w:sz w:val="28"/>
                <w:szCs w:val="28"/>
              </w:rPr>
              <w:t>4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D07BBB" w:rsidRDefault="007C5AFC" w:rsidP="000E6C13">
            <w:pPr>
              <w:autoSpaceDE w:val="0"/>
              <w:autoSpaceDN w:val="0"/>
              <w:adjustRightInd w:val="0"/>
              <w:spacing w:line="228" w:lineRule="auto"/>
              <w:jc w:val="center"/>
              <w:rPr>
                <w:sz w:val="28"/>
                <w:szCs w:val="28"/>
              </w:rPr>
            </w:pPr>
            <w:r>
              <w:rPr>
                <w:sz w:val="28"/>
                <w:szCs w:val="28"/>
              </w:rPr>
              <w:t>7420</w:t>
            </w:r>
          </w:p>
        </w:tc>
      </w:tr>
    </w:tbl>
    <w:p w:rsidR="007C5AFC" w:rsidRDefault="007C5AFC" w:rsidP="000E6C13">
      <w:pPr>
        <w:autoSpaceDE w:val="0"/>
        <w:autoSpaceDN w:val="0"/>
        <w:adjustRightInd w:val="0"/>
        <w:spacing w:line="228" w:lineRule="auto"/>
        <w:ind w:left="5245"/>
        <w:rPr>
          <w:sz w:val="28"/>
          <w:szCs w:val="28"/>
        </w:rPr>
      </w:pPr>
    </w:p>
    <w:p w:rsidR="000E6C13" w:rsidRDefault="000E6C13" w:rsidP="000E6C13">
      <w:pPr>
        <w:autoSpaceDE w:val="0"/>
        <w:autoSpaceDN w:val="0"/>
        <w:adjustRightInd w:val="0"/>
        <w:spacing w:line="228" w:lineRule="auto"/>
        <w:ind w:left="5245"/>
        <w:rPr>
          <w:sz w:val="28"/>
          <w:szCs w:val="28"/>
        </w:rPr>
      </w:pPr>
    </w:p>
    <w:p w:rsidR="000E6C13" w:rsidRDefault="000E6C13" w:rsidP="000E6C13">
      <w:pPr>
        <w:autoSpaceDE w:val="0"/>
        <w:autoSpaceDN w:val="0"/>
        <w:adjustRightInd w:val="0"/>
        <w:spacing w:line="228" w:lineRule="auto"/>
        <w:ind w:left="5245"/>
        <w:rPr>
          <w:sz w:val="28"/>
          <w:szCs w:val="28"/>
        </w:rPr>
      </w:pPr>
    </w:p>
    <w:p w:rsidR="007C5AFC" w:rsidRPr="007C5AFC" w:rsidRDefault="007C5AFC" w:rsidP="000E6C13">
      <w:pPr>
        <w:autoSpaceDE w:val="0"/>
        <w:autoSpaceDN w:val="0"/>
        <w:adjustRightInd w:val="0"/>
        <w:spacing w:line="228" w:lineRule="auto"/>
        <w:ind w:left="4820"/>
        <w:rPr>
          <w:sz w:val="28"/>
          <w:szCs w:val="28"/>
        </w:rPr>
      </w:pPr>
      <w:r w:rsidRPr="007C5AFC">
        <w:rPr>
          <w:sz w:val="28"/>
          <w:szCs w:val="28"/>
        </w:rPr>
        <w:t>Департамент экономического развития</w:t>
      </w:r>
    </w:p>
    <w:p w:rsidR="00D07BBB" w:rsidRDefault="007C5AFC" w:rsidP="000E6C13">
      <w:pPr>
        <w:autoSpaceDE w:val="0"/>
        <w:autoSpaceDN w:val="0"/>
        <w:adjustRightInd w:val="0"/>
        <w:spacing w:line="228" w:lineRule="auto"/>
        <w:ind w:left="4820"/>
        <w:rPr>
          <w:sz w:val="28"/>
          <w:szCs w:val="28"/>
        </w:rPr>
      </w:pPr>
      <w:r w:rsidRPr="007C5AFC">
        <w:rPr>
          <w:sz w:val="28"/>
          <w:szCs w:val="28"/>
        </w:rPr>
        <w:t>администрации Волгограда</w:t>
      </w:r>
      <w:r>
        <w:rPr>
          <w:sz w:val="28"/>
          <w:szCs w:val="28"/>
        </w:rPr>
        <w:t>».</w:t>
      </w:r>
    </w:p>
    <w:p w:rsidR="00D07BBB" w:rsidRPr="00D07BBB" w:rsidRDefault="001174D0" w:rsidP="000E6C13">
      <w:pPr>
        <w:autoSpaceDE w:val="0"/>
        <w:autoSpaceDN w:val="0"/>
        <w:adjustRightInd w:val="0"/>
        <w:spacing w:line="228" w:lineRule="auto"/>
        <w:ind w:firstLine="567"/>
        <w:rPr>
          <w:sz w:val="28"/>
          <w:szCs w:val="28"/>
        </w:rPr>
      </w:pPr>
      <w:r>
        <w:rPr>
          <w:sz w:val="28"/>
          <w:szCs w:val="28"/>
        </w:rPr>
        <w:t>1.2</w:t>
      </w:r>
      <w:r w:rsidR="000B079F">
        <w:rPr>
          <w:sz w:val="28"/>
          <w:szCs w:val="28"/>
        </w:rPr>
        <w:t>.</w:t>
      </w:r>
      <w:r>
        <w:rPr>
          <w:sz w:val="28"/>
          <w:szCs w:val="28"/>
        </w:rPr>
        <w:t>6.</w:t>
      </w:r>
      <w:r w:rsidR="000B079F">
        <w:rPr>
          <w:sz w:val="28"/>
          <w:szCs w:val="28"/>
        </w:rPr>
        <w:t xml:space="preserve"> Дополнить приложениями</w:t>
      </w:r>
      <w:r w:rsidR="00D07BBB" w:rsidRPr="00D07BBB">
        <w:rPr>
          <w:sz w:val="28"/>
          <w:szCs w:val="28"/>
        </w:rPr>
        <w:t xml:space="preserve"> 3</w:t>
      </w:r>
      <w:r w:rsidR="000B079F">
        <w:rPr>
          <w:sz w:val="28"/>
          <w:szCs w:val="28"/>
        </w:rPr>
        <w:t>, 4</w:t>
      </w:r>
      <w:r w:rsidR="00D07BBB" w:rsidRPr="00D07BBB">
        <w:rPr>
          <w:sz w:val="28"/>
          <w:szCs w:val="28"/>
        </w:rPr>
        <w:t xml:space="preserve"> к Положению следующего содержания:</w:t>
      </w:r>
    </w:p>
    <w:p w:rsidR="00D07BBB" w:rsidRPr="00D07BBB" w:rsidRDefault="000B079F" w:rsidP="000E6C13">
      <w:pPr>
        <w:autoSpaceDE w:val="0"/>
        <w:autoSpaceDN w:val="0"/>
        <w:adjustRightInd w:val="0"/>
        <w:spacing w:line="228" w:lineRule="auto"/>
        <w:rPr>
          <w:sz w:val="28"/>
          <w:szCs w:val="28"/>
        </w:rPr>
      </w:pPr>
      <w:r>
        <w:rPr>
          <w:sz w:val="28"/>
          <w:szCs w:val="28"/>
        </w:rPr>
        <w:t xml:space="preserve">                                                                    </w:t>
      </w:r>
      <w:r w:rsidR="00D07BBB" w:rsidRPr="00D07BBB">
        <w:rPr>
          <w:sz w:val="28"/>
          <w:szCs w:val="28"/>
        </w:rPr>
        <w:t xml:space="preserve">«Приложение 3 </w:t>
      </w:r>
    </w:p>
    <w:p w:rsidR="000B079F" w:rsidRPr="00D07BBB" w:rsidRDefault="000B079F" w:rsidP="000E6C13">
      <w:pPr>
        <w:autoSpaceDE w:val="0"/>
        <w:autoSpaceDN w:val="0"/>
        <w:adjustRightInd w:val="0"/>
        <w:spacing w:line="228" w:lineRule="auto"/>
        <w:ind w:left="4820"/>
        <w:rPr>
          <w:sz w:val="28"/>
          <w:szCs w:val="28"/>
        </w:rPr>
      </w:pPr>
      <w:r w:rsidRPr="00D07BBB">
        <w:rPr>
          <w:sz w:val="28"/>
          <w:szCs w:val="28"/>
        </w:rPr>
        <w:t>к Положению</w:t>
      </w:r>
    </w:p>
    <w:p w:rsidR="000B079F" w:rsidRPr="009F2B81" w:rsidRDefault="000B079F" w:rsidP="000E6C13">
      <w:pPr>
        <w:autoSpaceDE w:val="0"/>
        <w:autoSpaceDN w:val="0"/>
        <w:adjustRightInd w:val="0"/>
        <w:spacing w:line="228" w:lineRule="auto"/>
        <w:ind w:left="4820"/>
        <w:rPr>
          <w:sz w:val="28"/>
          <w:szCs w:val="28"/>
        </w:rPr>
      </w:pPr>
      <w:r w:rsidRPr="009F2B81">
        <w:rPr>
          <w:sz w:val="28"/>
          <w:szCs w:val="28"/>
        </w:rPr>
        <w:t>о порядке и условиях</w:t>
      </w:r>
      <w:r>
        <w:rPr>
          <w:sz w:val="28"/>
          <w:szCs w:val="28"/>
        </w:rPr>
        <w:t xml:space="preserve"> </w:t>
      </w:r>
      <w:r w:rsidRPr="009F2B81">
        <w:rPr>
          <w:sz w:val="28"/>
          <w:szCs w:val="28"/>
        </w:rPr>
        <w:t>оплаты труда работников</w:t>
      </w:r>
      <w:r>
        <w:rPr>
          <w:sz w:val="28"/>
          <w:szCs w:val="28"/>
        </w:rPr>
        <w:t xml:space="preserve"> </w:t>
      </w:r>
      <w:r w:rsidRPr="009F2B81">
        <w:rPr>
          <w:sz w:val="28"/>
          <w:szCs w:val="28"/>
        </w:rPr>
        <w:t>муниципальных учреждений</w:t>
      </w:r>
      <w:r>
        <w:rPr>
          <w:sz w:val="28"/>
          <w:szCs w:val="28"/>
        </w:rPr>
        <w:t xml:space="preserve"> </w:t>
      </w:r>
      <w:r w:rsidRPr="009F2B81">
        <w:rPr>
          <w:sz w:val="28"/>
          <w:szCs w:val="28"/>
        </w:rPr>
        <w:t>Волгограда, подведомственных</w:t>
      </w:r>
      <w:r>
        <w:rPr>
          <w:sz w:val="28"/>
          <w:szCs w:val="28"/>
        </w:rPr>
        <w:t xml:space="preserve"> </w:t>
      </w:r>
      <w:r w:rsidRPr="009F2B81">
        <w:rPr>
          <w:sz w:val="28"/>
          <w:szCs w:val="28"/>
        </w:rPr>
        <w:t>администрации Волгограда</w:t>
      </w:r>
      <w:r w:rsidR="00191E72">
        <w:rPr>
          <w:sz w:val="28"/>
          <w:szCs w:val="28"/>
        </w:rPr>
        <w:t>,</w:t>
      </w:r>
    </w:p>
    <w:p w:rsidR="000B079F" w:rsidRPr="009F2B81" w:rsidRDefault="000B079F" w:rsidP="000E6C13">
      <w:pPr>
        <w:autoSpaceDE w:val="0"/>
        <w:autoSpaceDN w:val="0"/>
        <w:adjustRightInd w:val="0"/>
        <w:spacing w:line="228" w:lineRule="auto"/>
        <w:ind w:left="4820"/>
        <w:rPr>
          <w:sz w:val="28"/>
          <w:szCs w:val="28"/>
        </w:rPr>
      </w:pPr>
      <w:proofErr w:type="gramStart"/>
      <w:r w:rsidRPr="009F2B81">
        <w:rPr>
          <w:sz w:val="28"/>
          <w:szCs w:val="28"/>
        </w:rPr>
        <w:t>утвержденному</w:t>
      </w:r>
      <w:proofErr w:type="gramEnd"/>
      <w:r w:rsidRPr="009F2B81">
        <w:rPr>
          <w:sz w:val="28"/>
          <w:szCs w:val="28"/>
        </w:rPr>
        <w:t xml:space="preserve"> решением</w:t>
      </w:r>
    </w:p>
    <w:p w:rsidR="000B079F" w:rsidRPr="009F2B81" w:rsidRDefault="000B079F" w:rsidP="000E6C13">
      <w:pPr>
        <w:autoSpaceDE w:val="0"/>
        <w:autoSpaceDN w:val="0"/>
        <w:adjustRightInd w:val="0"/>
        <w:spacing w:line="228" w:lineRule="auto"/>
        <w:ind w:left="4820"/>
        <w:rPr>
          <w:sz w:val="28"/>
          <w:szCs w:val="28"/>
        </w:rPr>
      </w:pPr>
      <w:r w:rsidRPr="009F2B81">
        <w:rPr>
          <w:sz w:val="28"/>
          <w:szCs w:val="28"/>
        </w:rPr>
        <w:t>Волгоградской городской Думы</w:t>
      </w:r>
    </w:p>
    <w:p w:rsidR="000B079F" w:rsidRDefault="000B079F" w:rsidP="000E6C13">
      <w:pPr>
        <w:autoSpaceDE w:val="0"/>
        <w:autoSpaceDN w:val="0"/>
        <w:adjustRightInd w:val="0"/>
        <w:spacing w:line="228" w:lineRule="auto"/>
        <w:rPr>
          <w:sz w:val="28"/>
          <w:szCs w:val="28"/>
        </w:rPr>
      </w:pPr>
      <w:r>
        <w:rPr>
          <w:sz w:val="28"/>
          <w:szCs w:val="28"/>
        </w:rPr>
        <w:t xml:space="preserve">                                                                     </w:t>
      </w:r>
      <w:r w:rsidR="000E6C13">
        <w:rPr>
          <w:sz w:val="28"/>
          <w:szCs w:val="28"/>
        </w:rPr>
        <w:t xml:space="preserve">от 06.12.2012 </w:t>
      </w:r>
      <w:r w:rsidRPr="009F2B81">
        <w:rPr>
          <w:sz w:val="28"/>
          <w:szCs w:val="28"/>
        </w:rPr>
        <w:t xml:space="preserve"> № 70/2097</w:t>
      </w:r>
    </w:p>
    <w:p w:rsidR="000B079F" w:rsidRDefault="000B079F" w:rsidP="000E6C13">
      <w:pPr>
        <w:autoSpaceDE w:val="0"/>
        <w:autoSpaceDN w:val="0"/>
        <w:adjustRightInd w:val="0"/>
        <w:spacing w:line="228" w:lineRule="auto"/>
        <w:jc w:val="center"/>
        <w:rPr>
          <w:bCs/>
          <w:sz w:val="28"/>
          <w:szCs w:val="28"/>
        </w:rPr>
      </w:pPr>
    </w:p>
    <w:p w:rsidR="000B079F" w:rsidRDefault="000B079F" w:rsidP="000E6C13">
      <w:pPr>
        <w:autoSpaceDE w:val="0"/>
        <w:autoSpaceDN w:val="0"/>
        <w:adjustRightInd w:val="0"/>
        <w:spacing w:line="228" w:lineRule="auto"/>
        <w:jc w:val="center"/>
        <w:rPr>
          <w:bCs/>
          <w:sz w:val="28"/>
          <w:szCs w:val="28"/>
        </w:rPr>
      </w:pPr>
    </w:p>
    <w:p w:rsidR="001B59B2" w:rsidRDefault="00F355CA" w:rsidP="000E6C13">
      <w:pPr>
        <w:autoSpaceDE w:val="0"/>
        <w:autoSpaceDN w:val="0"/>
        <w:adjustRightInd w:val="0"/>
        <w:spacing w:line="228" w:lineRule="auto"/>
        <w:jc w:val="center"/>
        <w:rPr>
          <w:bCs/>
          <w:sz w:val="28"/>
          <w:szCs w:val="28"/>
        </w:rPr>
      </w:pPr>
      <w:r w:rsidRPr="00F355CA">
        <w:rPr>
          <w:bCs/>
          <w:sz w:val="28"/>
          <w:szCs w:val="28"/>
        </w:rPr>
        <w:t xml:space="preserve">Размеры должностных окладов работников муниципальных учреждений Волгограда, подведомственных администрации Волгограда, по </w:t>
      </w:r>
    </w:p>
    <w:p w:rsidR="00F355CA" w:rsidRDefault="00F355CA" w:rsidP="000E6C13">
      <w:pPr>
        <w:autoSpaceDE w:val="0"/>
        <w:autoSpaceDN w:val="0"/>
        <w:adjustRightInd w:val="0"/>
        <w:spacing w:line="228" w:lineRule="auto"/>
        <w:jc w:val="center"/>
        <w:rPr>
          <w:bCs/>
          <w:sz w:val="28"/>
          <w:szCs w:val="28"/>
        </w:rPr>
      </w:pPr>
      <w:r w:rsidRPr="00F355CA">
        <w:rPr>
          <w:bCs/>
          <w:sz w:val="28"/>
          <w:szCs w:val="28"/>
        </w:rPr>
        <w:t>профессиональным квалификационным группам должностей работников телевидения (радиовещания)</w:t>
      </w:r>
    </w:p>
    <w:p w:rsidR="00724E41" w:rsidRDefault="00724E41" w:rsidP="000E6C13">
      <w:pPr>
        <w:pStyle w:val="ConsPlusTitle"/>
        <w:spacing w:line="228" w:lineRule="auto"/>
        <w:ind w:firstLine="567"/>
        <w:jc w:val="both"/>
        <w:rPr>
          <w:b w:val="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63"/>
        <w:gridCol w:w="3176"/>
      </w:tblGrid>
      <w:tr w:rsidR="00F355CA" w:rsidTr="00672246">
        <w:tc>
          <w:tcPr>
            <w:tcW w:w="9639" w:type="dxa"/>
            <w:gridSpan w:val="2"/>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outlineLvl w:val="0"/>
              <w:rPr>
                <w:sz w:val="28"/>
                <w:szCs w:val="28"/>
              </w:rPr>
            </w:pPr>
            <w:r>
              <w:rPr>
                <w:sz w:val="28"/>
                <w:szCs w:val="28"/>
              </w:rPr>
              <w:lastRenderedPageBreak/>
              <w:t xml:space="preserve">Профессиональная квалификационная группа </w:t>
            </w:r>
            <w:r w:rsidR="00760289">
              <w:rPr>
                <w:sz w:val="28"/>
                <w:szCs w:val="28"/>
              </w:rPr>
              <w:t xml:space="preserve">должностей работников телевидения (радиовещания) </w:t>
            </w:r>
            <w:r>
              <w:rPr>
                <w:sz w:val="28"/>
                <w:szCs w:val="28"/>
              </w:rPr>
              <w:t>1 уровня</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1</w:t>
            </w:r>
          </w:p>
        </w:tc>
        <w:tc>
          <w:tcPr>
            <w:tcW w:w="3176"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2</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должностной оклад (руб.)</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4</w:t>
            </w:r>
            <w:r w:rsidR="000C4486">
              <w:rPr>
                <w:sz w:val="28"/>
                <w:szCs w:val="28"/>
              </w:rPr>
              <w:t>770</w:t>
            </w:r>
          </w:p>
        </w:tc>
      </w:tr>
      <w:tr w:rsidR="00F355CA" w:rsidTr="00672246">
        <w:tc>
          <w:tcPr>
            <w:tcW w:w="9639" w:type="dxa"/>
            <w:gridSpan w:val="2"/>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outlineLvl w:val="0"/>
              <w:rPr>
                <w:sz w:val="28"/>
                <w:szCs w:val="28"/>
              </w:rPr>
            </w:pPr>
            <w:r w:rsidRPr="000C4486">
              <w:rPr>
                <w:sz w:val="28"/>
                <w:szCs w:val="28"/>
              </w:rPr>
              <w:t>Профессиональная квалификационная группа должностей работников телевидения (радиовещания)</w:t>
            </w:r>
            <w:r>
              <w:rPr>
                <w:sz w:val="28"/>
                <w:szCs w:val="28"/>
              </w:rPr>
              <w:t xml:space="preserve"> </w:t>
            </w:r>
            <w:r w:rsidR="00F355CA">
              <w:rPr>
                <w:sz w:val="28"/>
                <w:szCs w:val="28"/>
              </w:rPr>
              <w:t>2 уровня</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должностной оклад (руб.)</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r>
              <w:rPr>
                <w:sz w:val="28"/>
                <w:szCs w:val="28"/>
              </w:rPr>
              <w:t>1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4</w:t>
            </w:r>
            <w:r w:rsidR="000C4486">
              <w:rPr>
                <w:sz w:val="28"/>
                <w:szCs w:val="28"/>
              </w:rPr>
              <w:t>982</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r>
              <w:rPr>
                <w:sz w:val="28"/>
                <w:szCs w:val="28"/>
              </w:rPr>
              <w:t>2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rPr>
                <w:sz w:val="28"/>
                <w:szCs w:val="28"/>
              </w:rPr>
            </w:pPr>
            <w:r>
              <w:rPr>
                <w:sz w:val="28"/>
                <w:szCs w:val="28"/>
              </w:rPr>
              <w:t>5512</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r>
              <w:rPr>
                <w:sz w:val="28"/>
                <w:szCs w:val="28"/>
              </w:rPr>
              <w:t>3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rPr>
                <w:sz w:val="28"/>
                <w:szCs w:val="28"/>
              </w:rPr>
            </w:pPr>
            <w:r>
              <w:rPr>
                <w:sz w:val="28"/>
                <w:szCs w:val="28"/>
              </w:rPr>
              <w:t>5751</w:t>
            </w:r>
          </w:p>
        </w:tc>
      </w:tr>
      <w:tr w:rsidR="00F355CA" w:rsidTr="00672246">
        <w:tc>
          <w:tcPr>
            <w:tcW w:w="9639" w:type="dxa"/>
            <w:gridSpan w:val="2"/>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outlineLvl w:val="0"/>
              <w:rPr>
                <w:sz w:val="28"/>
                <w:szCs w:val="28"/>
              </w:rPr>
            </w:pPr>
            <w:r w:rsidRPr="000C4486">
              <w:rPr>
                <w:sz w:val="28"/>
                <w:szCs w:val="28"/>
              </w:rPr>
              <w:t>Профессиональная квалификационная группа должностей работников телевидения (радиовещания)</w:t>
            </w:r>
            <w:r>
              <w:rPr>
                <w:sz w:val="28"/>
                <w:szCs w:val="28"/>
              </w:rPr>
              <w:t xml:space="preserve"> </w:t>
            </w:r>
            <w:r w:rsidR="00F355CA">
              <w:rPr>
                <w:sz w:val="28"/>
                <w:szCs w:val="28"/>
              </w:rPr>
              <w:t>3 уровня</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должностной оклад (руб.)</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r>
              <w:rPr>
                <w:sz w:val="28"/>
                <w:szCs w:val="28"/>
              </w:rPr>
              <w:t>1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rPr>
                <w:sz w:val="28"/>
                <w:szCs w:val="28"/>
              </w:rPr>
            </w:pPr>
            <w:r>
              <w:rPr>
                <w:sz w:val="28"/>
                <w:szCs w:val="28"/>
              </w:rPr>
              <w:t>8396</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r>
              <w:rPr>
                <w:sz w:val="28"/>
                <w:szCs w:val="28"/>
              </w:rPr>
              <w:t>2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rPr>
                <w:sz w:val="28"/>
                <w:szCs w:val="28"/>
              </w:rPr>
            </w:pPr>
            <w:r>
              <w:rPr>
                <w:sz w:val="28"/>
                <w:szCs w:val="28"/>
              </w:rPr>
              <w:t>9275</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r>
              <w:rPr>
                <w:sz w:val="28"/>
                <w:szCs w:val="28"/>
              </w:rPr>
              <w:t>3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rPr>
                <w:sz w:val="28"/>
                <w:szCs w:val="28"/>
              </w:rPr>
            </w:pPr>
            <w:r>
              <w:rPr>
                <w:sz w:val="28"/>
                <w:szCs w:val="28"/>
              </w:rPr>
              <w:t>10401</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r>
              <w:rPr>
                <w:sz w:val="28"/>
                <w:szCs w:val="28"/>
              </w:rPr>
              <w:t>4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rPr>
                <w:sz w:val="28"/>
                <w:szCs w:val="28"/>
              </w:rPr>
            </w:pPr>
            <w:r>
              <w:rPr>
                <w:sz w:val="28"/>
                <w:szCs w:val="28"/>
              </w:rPr>
              <w:t>11457</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r>
              <w:rPr>
                <w:sz w:val="28"/>
                <w:szCs w:val="28"/>
              </w:rPr>
              <w:t>5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rPr>
                <w:sz w:val="28"/>
                <w:szCs w:val="28"/>
              </w:rPr>
            </w:pPr>
            <w:r>
              <w:rPr>
                <w:sz w:val="28"/>
                <w:szCs w:val="28"/>
              </w:rPr>
              <w:t>12932</w:t>
            </w:r>
          </w:p>
        </w:tc>
      </w:tr>
      <w:tr w:rsidR="00F355CA" w:rsidTr="00672246">
        <w:tc>
          <w:tcPr>
            <w:tcW w:w="9639" w:type="dxa"/>
            <w:gridSpan w:val="2"/>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outlineLvl w:val="0"/>
              <w:rPr>
                <w:sz w:val="28"/>
                <w:szCs w:val="28"/>
              </w:rPr>
            </w:pPr>
            <w:r w:rsidRPr="000C4486">
              <w:rPr>
                <w:sz w:val="28"/>
                <w:szCs w:val="28"/>
              </w:rPr>
              <w:t>Профессиональная квалификационная группа должностей работников телевидения (радиовещания)</w:t>
            </w:r>
            <w:r>
              <w:rPr>
                <w:sz w:val="28"/>
                <w:szCs w:val="28"/>
              </w:rPr>
              <w:t xml:space="preserve"> </w:t>
            </w:r>
            <w:r w:rsidR="00F355CA">
              <w:rPr>
                <w:sz w:val="28"/>
                <w:szCs w:val="28"/>
              </w:rPr>
              <w:t>4 уровня</w:t>
            </w:r>
          </w:p>
        </w:tc>
      </w:tr>
      <w:tr w:rsidR="00F355CA" w:rsidTr="001174D0">
        <w:trPr>
          <w:trHeight w:val="697"/>
        </w:trPr>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jc w:val="center"/>
              <w:rPr>
                <w:sz w:val="28"/>
                <w:szCs w:val="28"/>
              </w:rPr>
            </w:pPr>
            <w:r>
              <w:rPr>
                <w:sz w:val="28"/>
                <w:szCs w:val="28"/>
              </w:rPr>
              <w:t>должностной оклад (руб.)</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r>
              <w:rPr>
                <w:sz w:val="28"/>
                <w:szCs w:val="28"/>
              </w:rPr>
              <w:t>1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rPr>
                <w:sz w:val="28"/>
                <w:szCs w:val="28"/>
              </w:rPr>
            </w:pPr>
            <w:r>
              <w:rPr>
                <w:sz w:val="28"/>
                <w:szCs w:val="28"/>
              </w:rPr>
              <w:t>14236</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r>
              <w:rPr>
                <w:sz w:val="28"/>
                <w:szCs w:val="28"/>
              </w:rPr>
              <w:t>2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rPr>
                <w:sz w:val="28"/>
                <w:szCs w:val="28"/>
              </w:rPr>
            </w:pPr>
            <w:r>
              <w:rPr>
                <w:sz w:val="28"/>
                <w:szCs w:val="28"/>
              </w:rPr>
              <w:t>14835</w:t>
            </w:r>
          </w:p>
        </w:tc>
      </w:tr>
      <w:tr w:rsidR="00F355CA" w:rsidTr="00672246">
        <w:tc>
          <w:tcPr>
            <w:tcW w:w="6463" w:type="dxa"/>
            <w:tcBorders>
              <w:top w:val="single" w:sz="4" w:space="0" w:color="auto"/>
              <w:left w:val="single" w:sz="4" w:space="0" w:color="auto"/>
              <w:bottom w:val="single" w:sz="4" w:space="0" w:color="auto"/>
              <w:right w:val="single" w:sz="4" w:space="0" w:color="auto"/>
            </w:tcBorders>
          </w:tcPr>
          <w:p w:rsidR="00F355CA" w:rsidRDefault="00F355CA" w:rsidP="000E6C13">
            <w:pPr>
              <w:autoSpaceDE w:val="0"/>
              <w:autoSpaceDN w:val="0"/>
              <w:adjustRightInd w:val="0"/>
              <w:spacing w:line="228" w:lineRule="auto"/>
              <w:rPr>
                <w:sz w:val="28"/>
                <w:szCs w:val="28"/>
              </w:rPr>
            </w:pPr>
            <w:r>
              <w:rPr>
                <w:sz w:val="28"/>
                <w:szCs w:val="28"/>
              </w:rPr>
              <w:t>3 квалификационный уровень</w:t>
            </w:r>
          </w:p>
        </w:tc>
        <w:tc>
          <w:tcPr>
            <w:tcW w:w="3176" w:type="dxa"/>
            <w:tcBorders>
              <w:top w:val="single" w:sz="4" w:space="0" w:color="auto"/>
              <w:left w:val="single" w:sz="4" w:space="0" w:color="auto"/>
              <w:bottom w:val="single" w:sz="4" w:space="0" w:color="auto"/>
              <w:right w:val="single" w:sz="4" w:space="0" w:color="auto"/>
            </w:tcBorders>
          </w:tcPr>
          <w:p w:rsidR="00F355CA" w:rsidRDefault="000C4486" w:rsidP="000E6C13">
            <w:pPr>
              <w:autoSpaceDE w:val="0"/>
              <w:autoSpaceDN w:val="0"/>
              <w:adjustRightInd w:val="0"/>
              <w:spacing w:line="228" w:lineRule="auto"/>
              <w:jc w:val="center"/>
              <w:rPr>
                <w:sz w:val="28"/>
                <w:szCs w:val="28"/>
              </w:rPr>
            </w:pPr>
            <w:r>
              <w:rPr>
                <w:sz w:val="28"/>
                <w:szCs w:val="28"/>
              </w:rPr>
              <w:t>15766</w:t>
            </w:r>
          </w:p>
        </w:tc>
      </w:tr>
    </w:tbl>
    <w:p w:rsidR="00724E41" w:rsidRDefault="00724E41" w:rsidP="000E6C13">
      <w:pPr>
        <w:pStyle w:val="ConsPlusTitle"/>
        <w:spacing w:line="228" w:lineRule="auto"/>
        <w:ind w:firstLine="567"/>
        <w:jc w:val="both"/>
        <w:rPr>
          <w:b w:val="0"/>
          <w:sz w:val="28"/>
          <w:szCs w:val="28"/>
        </w:rPr>
      </w:pPr>
    </w:p>
    <w:p w:rsidR="000E6C13" w:rsidRDefault="000E6C13" w:rsidP="000E6C13">
      <w:pPr>
        <w:pStyle w:val="ConsPlusTitle"/>
        <w:spacing w:line="228" w:lineRule="auto"/>
        <w:ind w:firstLine="567"/>
        <w:jc w:val="both"/>
        <w:rPr>
          <w:b w:val="0"/>
          <w:sz w:val="28"/>
          <w:szCs w:val="28"/>
        </w:rPr>
      </w:pPr>
    </w:p>
    <w:p w:rsidR="000E6C13" w:rsidRDefault="000E6C13" w:rsidP="000E6C13">
      <w:pPr>
        <w:pStyle w:val="ConsPlusTitle"/>
        <w:spacing w:line="228" w:lineRule="auto"/>
        <w:ind w:firstLine="567"/>
        <w:jc w:val="both"/>
        <w:rPr>
          <w:b w:val="0"/>
          <w:sz w:val="28"/>
          <w:szCs w:val="28"/>
        </w:rPr>
      </w:pPr>
    </w:p>
    <w:p w:rsidR="000C4486" w:rsidRDefault="000C4486" w:rsidP="000E6C13">
      <w:pPr>
        <w:autoSpaceDE w:val="0"/>
        <w:autoSpaceDN w:val="0"/>
        <w:adjustRightInd w:val="0"/>
        <w:spacing w:line="228" w:lineRule="auto"/>
        <w:jc w:val="right"/>
        <w:rPr>
          <w:sz w:val="28"/>
          <w:szCs w:val="28"/>
        </w:rPr>
      </w:pPr>
      <w:r>
        <w:rPr>
          <w:sz w:val="28"/>
          <w:szCs w:val="28"/>
        </w:rPr>
        <w:t>Департамент экономического развития</w:t>
      </w:r>
    </w:p>
    <w:p w:rsidR="00393DE3" w:rsidRDefault="000C4486" w:rsidP="000E6C13">
      <w:pPr>
        <w:autoSpaceDE w:val="0"/>
        <w:autoSpaceDN w:val="0"/>
        <w:adjustRightInd w:val="0"/>
        <w:spacing w:line="228" w:lineRule="auto"/>
        <w:jc w:val="right"/>
        <w:rPr>
          <w:sz w:val="28"/>
          <w:szCs w:val="28"/>
        </w:rPr>
      </w:pPr>
      <w:r>
        <w:rPr>
          <w:sz w:val="28"/>
          <w:szCs w:val="28"/>
        </w:rPr>
        <w:t>администрации Волгограда</w:t>
      </w:r>
    </w:p>
    <w:p w:rsidR="000B079F" w:rsidRDefault="000B079F" w:rsidP="000E6C13">
      <w:pPr>
        <w:autoSpaceDE w:val="0"/>
        <w:autoSpaceDN w:val="0"/>
        <w:adjustRightInd w:val="0"/>
        <w:spacing w:line="228" w:lineRule="auto"/>
        <w:jc w:val="right"/>
        <w:rPr>
          <w:sz w:val="28"/>
          <w:szCs w:val="28"/>
        </w:rPr>
      </w:pPr>
    </w:p>
    <w:p w:rsidR="000B079F" w:rsidRPr="000B079F" w:rsidRDefault="000B079F" w:rsidP="000E6C13">
      <w:pPr>
        <w:autoSpaceDE w:val="0"/>
        <w:autoSpaceDN w:val="0"/>
        <w:adjustRightInd w:val="0"/>
        <w:spacing w:line="228" w:lineRule="auto"/>
        <w:ind w:left="4962"/>
        <w:rPr>
          <w:sz w:val="28"/>
          <w:szCs w:val="28"/>
        </w:rPr>
      </w:pPr>
      <w:r>
        <w:rPr>
          <w:sz w:val="28"/>
          <w:szCs w:val="28"/>
        </w:rPr>
        <w:t>Приложение 4</w:t>
      </w:r>
      <w:r w:rsidRPr="000B079F">
        <w:rPr>
          <w:sz w:val="28"/>
          <w:szCs w:val="28"/>
        </w:rPr>
        <w:t xml:space="preserve"> </w:t>
      </w:r>
    </w:p>
    <w:p w:rsidR="000B079F" w:rsidRPr="00D07BBB" w:rsidRDefault="000B079F" w:rsidP="000E6C13">
      <w:pPr>
        <w:autoSpaceDE w:val="0"/>
        <w:autoSpaceDN w:val="0"/>
        <w:adjustRightInd w:val="0"/>
        <w:spacing w:line="228" w:lineRule="auto"/>
        <w:ind w:left="4962"/>
        <w:rPr>
          <w:sz w:val="28"/>
          <w:szCs w:val="28"/>
        </w:rPr>
      </w:pPr>
      <w:r w:rsidRPr="00D07BBB">
        <w:rPr>
          <w:sz w:val="28"/>
          <w:szCs w:val="28"/>
        </w:rPr>
        <w:t>к Положению</w:t>
      </w:r>
    </w:p>
    <w:p w:rsidR="000B079F" w:rsidRPr="009F2B81" w:rsidRDefault="000B079F" w:rsidP="000E6C13">
      <w:pPr>
        <w:autoSpaceDE w:val="0"/>
        <w:autoSpaceDN w:val="0"/>
        <w:adjustRightInd w:val="0"/>
        <w:spacing w:line="228" w:lineRule="auto"/>
        <w:ind w:left="4962"/>
        <w:rPr>
          <w:sz w:val="28"/>
          <w:szCs w:val="28"/>
        </w:rPr>
      </w:pPr>
      <w:r w:rsidRPr="009F2B81">
        <w:rPr>
          <w:sz w:val="28"/>
          <w:szCs w:val="28"/>
        </w:rPr>
        <w:t>о порядке и условиях</w:t>
      </w:r>
      <w:r>
        <w:rPr>
          <w:sz w:val="28"/>
          <w:szCs w:val="28"/>
        </w:rPr>
        <w:t xml:space="preserve"> </w:t>
      </w:r>
      <w:r w:rsidRPr="009F2B81">
        <w:rPr>
          <w:sz w:val="28"/>
          <w:szCs w:val="28"/>
        </w:rPr>
        <w:t>оплаты труда работников</w:t>
      </w:r>
      <w:r>
        <w:rPr>
          <w:sz w:val="28"/>
          <w:szCs w:val="28"/>
        </w:rPr>
        <w:t xml:space="preserve"> </w:t>
      </w:r>
      <w:r w:rsidRPr="009F2B81">
        <w:rPr>
          <w:sz w:val="28"/>
          <w:szCs w:val="28"/>
        </w:rPr>
        <w:t>муниципальных учреждений</w:t>
      </w:r>
      <w:r>
        <w:rPr>
          <w:sz w:val="28"/>
          <w:szCs w:val="28"/>
        </w:rPr>
        <w:t xml:space="preserve"> </w:t>
      </w:r>
      <w:r w:rsidRPr="009F2B81">
        <w:rPr>
          <w:sz w:val="28"/>
          <w:szCs w:val="28"/>
        </w:rPr>
        <w:t>Волгограда, подведомственных</w:t>
      </w:r>
      <w:r>
        <w:rPr>
          <w:sz w:val="28"/>
          <w:szCs w:val="28"/>
        </w:rPr>
        <w:t xml:space="preserve"> </w:t>
      </w:r>
      <w:r w:rsidRPr="009F2B81">
        <w:rPr>
          <w:sz w:val="28"/>
          <w:szCs w:val="28"/>
        </w:rPr>
        <w:t>администрации Волгограда,</w:t>
      </w:r>
      <w:r>
        <w:rPr>
          <w:sz w:val="28"/>
          <w:szCs w:val="28"/>
        </w:rPr>
        <w:t xml:space="preserve"> </w:t>
      </w:r>
    </w:p>
    <w:p w:rsidR="000B079F" w:rsidRPr="009F2B81" w:rsidRDefault="000B079F" w:rsidP="000E6C13">
      <w:pPr>
        <w:autoSpaceDE w:val="0"/>
        <w:autoSpaceDN w:val="0"/>
        <w:adjustRightInd w:val="0"/>
        <w:spacing w:line="228" w:lineRule="auto"/>
        <w:ind w:left="4962"/>
        <w:rPr>
          <w:sz w:val="28"/>
          <w:szCs w:val="28"/>
        </w:rPr>
      </w:pPr>
      <w:proofErr w:type="gramStart"/>
      <w:r w:rsidRPr="009F2B81">
        <w:rPr>
          <w:sz w:val="28"/>
          <w:szCs w:val="28"/>
        </w:rPr>
        <w:t>утвержденному</w:t>
      </w:r>
      <w:proofErr w:type="gramEnd"/>
      <w:r w:rsidRPr="009F2B81">
        <w:rPr>
          <w:sz w:val="28"/>
          <w:szCs w:val="28"/>
        </w:rPr>
        <w:t xml:space="preserve"> решением</w:t>
      </w:r>
    </w:p>
    <w:p w:rsidR="000B079F" w:rsidRPr="009F2B81" w:rsidRDefault="000B079F" w:rsidP="000E6C13">
      <w:pPr>
        <w:autoSpaceDE w:val="0"/>
        <w:autoSpaceDN w:val="0"/>
        <w:adjustRightInd w:val="0"/>
        <w:spacing w:line="228" w:lineRule="auto"/>
        <w:ind w:left="4962"/>
        <w:rPr>
          <w:sz w:val="28"/>
          <w:szCs w:val="28"/>
        </w:rPr>
      </w:pPr>
      <w:r w:rsidRPr="009F2B81">
        <w:rPr>
          <w:sz w:val="28"/>
          <w:szCs w:val="28"/>
        </w:rPr>
        <w:t>Волгоградской городской Думы</w:t>
      </w:r>
    </w:p>
    <w:p w:rsidR="000B079F" w:rsidRDefault="000E6C13" w:rsidP="000E6C13">
      <w:pPr>
        <w:autoSpaceDE w:val="0"/>
        <w:autoSpaceDN w:val="0"/>
        <w:adjustRightInd w:val="0"/>
        <w:spacing w:line="228" w:lineRule="auto"/>
        <w:ind w:left="4962"/>
        <w:rPr>
          <w:sz w:val="28"/>
          <w:szCs w:val="28"/>
        </w:rPr>
      </w:pPr>
      <w:r>
        <w:rPr>
          <w:sz w:val="28"/>
          <w:szCs w:val="28"/>
        </w:rPr>
        <w:t xml:space="preserve">от 06.12.2012 </w:t>
      </w:r>
      <w:r w:rsidR="000B079F" w:rsidRPr="009F2B81">
        <w:rPr>
          <w:sz w:val="28"/>
          <w:szCs w:val="28"/>
        </w:rPr>
        <w:t xml:space="preserve"> № 70/2097</w:t>
      </w:r>
    </w:p>
    <w:p w:rsidR="000B079F" w:rsidRDefault="000B079F" w:rsidP="000E6C13">
      <w:pPr>
        <w:autoSpaceDE w:val="0"/>
        <w:autoSpaceDN w:val="0"/>
        <w:adjustRightInd w:val="0"/>
        <w:spacing w:line="228" w:lineRule="auto"/>
        <w:jc w:val="right"/>
        <w:rPr>
          <w:sz w:val="28"/>
          <w:szCs w:val="28"/>
        </w:rPr>
      </w:pPr>
    </w:p>
    <w:p w:rsidR="000B079F" w:rsidRDefault="000B079F" w:rsidP="000E6C13">
      <w:pPr>
        <w:autoSpaceDE w:val="0"/>
        <w:autoSpaceDN w:val="0"/>
        <w:adjustRightInd w:val="0"/>
        <w:spacing w:line="228" w:lineRule="auto"/>
        <w:jc w:val="center"/>
        <w:rPr>
          <w:bCs/>
          <w:sz w:val="28"/>
          <w:szCs w:val="28"/>
        </w:rPr>
      </w:pPr>
      <w:r w:rsidRPr="00F355CA">
        <w:rPr>
          <w:bCs/>
          <w:sz w:val="28"/>
          <w:szCs w:val="28"/>
        </w:rPr>
        <w:t xml:space="preserve">Размеры должностных окладов работников муниципальных учреждений Волгограда, подведомственных администрации Волгограда, </w:t>
      </w:r>
      <w:r w:rsidR="00FE11CC">
        <w:rPr>
          <w:bCs/>
          <w:sz w:val="28"/>
          <w:szCs w:val="28"/>
        </w:rPr>
        <w:t>занимающих</w:t>
      </w:r>
      <w:r w:rsidRPr="000B079F">
        <w:rPr>
          <w:bCs/>
          <w:sz w:val="28"/>
          <w:szCs w:val="28"/>
        </w:rPr>
        <w:t xml:space="preserve"> должности, не включенные в профессиональные квалификационные группы</w:t>
      </w:r>
    </w:p>
    <w:p w:rsidR="00FE11CC" w:rsidRDefault="00FE11CC" w:rsidP="000E6C13">
      <w:pPr>
        <w:autoSpaceDE w:val="0"/>
        <w:autoSpaceDN w:val="0"/>
        <w:adjustRightInd w:val="0"/>
        <w:spacing w:line="228" w:lineRule="auto"/>
        <w:jc w:val="center"/>
        <w:rPr>
          <w:bCs/>
          <w:sz w:val="28"/>
          <w:szCs w:val="28"/>
        </w:rPr>
      </w:pPr>
    </w:p>
    <w:tbl>
      <w:tblPr>
        <w:tblStyle w:val="af"/>
        <w:tblW w:w="0" w:type="auto"/>
        <w:tblLook w:val="04A0" w:firstRow="1" w:lastRow="0" w:firstColumn="1" w:lastColumn="0" w:noHBand="0" w:noVBand="1"/>
      </w:tblPr>
      <w:tblGrid>
        <w:gridCol w:w="7479"/>
        <w:gridCol w:w="2376"/>
      </w:tblGrid>
      <w:tr w:rsidR="00FE11CC" w:rsidTr="00FE11CC">
        <w:tc>
          <w:tcPr>
            <w:tcW w:w="7479" w:type="dxa"/>
            <w:vAlign w:val="center"/>
          </w:tcPr>
          <w:p w:rsidR="00FE11CC" w:rsidRPr="00FE11CC" w:rsidRDefault="00FE11CC" w:rsidP="000E6C13">
            <w:pPr>
              <w:autoSpaceDE w:val="0"/>
              <w:autoSpaceDN w:val="0"/>
              <w:adjustRightInd w:val="0"/>
              <w:spacing w:line="228" w:lineRule="auto"/>
              <w:jc w:val="center"/>
              <w:rPr>
                <w:sz w:val="28"/>
                <w:szCs w:val="28"/>
              </w:rPr>
            </w:pPr>
            <w:r w:rsidRPr="00FE11CC">
              <w:rPr>
                <w:sz w:val="28"/>
                <w:szCs w:val="28"/>
              </w:rPr>
              <w:t>Наименование должности</w:t>
            </w:r>
          </w:p>
        </w:tc>
        <w:tc>
          <w:tcPr>
            <w:tcW w:w="2376" w:type="dxa"/>
            <w:vAlign w:val="center"/>
          </w:tcPr>
          <w:p w:rsidR="00FE11CC" w:rsidRPr="00FE11CC" w:rsidRDefault="00FE11CC" w:rsidP="000E6C13">
            <w:pPr>
              <w:autoSpaceDE w:val="0"/>
              <w:autoSpaceDN w:val="0"/>
              <w:adjustRightInd w:val="0"/>
              <w:spacing w:line="228" w:lineRule="auto"/>
              <w:jc w:val="center"/>
              <w:rPr>
                <w:sz w:val="28"/>
                <w:szCs w:val="28"/>
              </w:rPr>
            </w:pPr>
            <w:r w:rsidRPr="00FE11CC">
              <w:rPr>
                <w:sz w:val="28"/>
                <w:szCs w:val="28"/>
              </w:rPr>
              <w:t>Должностной оклад (руб.)</w:t>
            </w:r>
          </w:p>
        </w:tc>
      </w:tr>
      <w:tr w:rsidR="00FE11CC" w:rsidTr="00FE11CC">
        <w:tc>
          <w:tcPr>
            <w:tcW w:w="7479" w:type="dxa"/>
          </w:tcPr>
          <w:p w:rsidR="00FE11CC" w:rsidRDefault="00FE11CC" w:rsidP="000E6C13">
            <w:pPr>
              <w:autoSpaceDE w:val="0"/>
              <w:autoSpaceDN w:val="0"/>
              <w:adjustRightInd w:val="0"/>
              <w:spacing w:line="228" w:lineRule="auto"/>
              <w:rPr>
                <w:sz w:val="28"/>
                <w:szCs w:val="28"/>
              </w:rPr>
            </w:pPr>
            <w:r>
              <w:rPr>
                <w:sz w:val="28"/>
                <w:szCs w:val="28"/>
              </w:rPr>
              <w:t xml:space="preserve">Специалист по </w:t>
            </w:r>
            <w:proofErr w:type="spellStart"/>
            <w:r>
              <w:rPr>
                <w:sz w:val="28"/>
                <w:szCs w:val="28"/>
              </w:rPr>
              <w:t>визажному</w:t>
            </w:r>
            <w:proofErr w:type="spellEnd"/>
            <w:r>
              <w:rPr>
                <w:sz w:val="28"/>
                <w:szCs w:val="28"/>
              </w:rPr>
              <w:t xml:space="preserve"> искусству</w:t>
            </w:r>
          </w:p>
        </w:tc>
        <w:tc>
          <w:tcPr>
            <w:tcW w:w="2376" w:type="dxa"/>
          </w:tcPr>
          <w:p w:rsidR="00FE11CC" w:rsidRDefault="00FE11CC" w:rsidP="000E6C13">
            <w:pPr>
              <w:autoSpaceDE w:val="0"/>
              <w:autoSpaceDN w:val="0"/>
              <w:adjustRightInd w:val="0"/>
              <w:spacing w:line="228" w:lineRule="auto"/>
              <w:jc w:val="center"/>
              <w:rPr>
                <w:sz w:val="28"/>
                <w:szCs w:val="28"/>
              </w:rPr>
            </w:pPr>
            <w:r>
              <w:rPr>
                <w:sz w:val="28"/>
                <w:szCs w:val="28"/>
              </w:rPr>
              <w:t>7526</w:t>
            </w:r>
          </w:p>
        </w:tc>
      </w:tr>
      <w:tr w:rsidR="003246ED" w:rsidTr="00FE11CC">
        <w:tc>
          <w:tcPr>
            <w:tcW w:w="7479" w:type="dxa"/>
          </w:tcPr>
          <w:p w:rsidR="003246ED" w:rsidRDefault="003246ED" w:rsidP="000E6C13">
            <w:pPr>
              <w:autoSpaceDE w:val="0"/>
              <w:autoSpaceDN w:val="0"/>
              <w:adjustRightInd w:val="0"/>
              <w:spacing w:line="228" w:lineRule="auto"/>
              <w:rPr>
                <w:sz w:val="28"/>
                <w:szCs w:val="28"/>
              </w:rPr>
            </w:pPr>
            <w:r>
              <w:rPr>
                <w:sz w:val="28"/>
                <w:szCs w:val="28"/>
              </w:rPr>
              <w:t>Графический дизайнер</w:t>
            </w:r>
          </w:p>
        </w:tc>
        <w:tc>
          <w:tcPr>
            <w:tcW w:w="2376" w:type="dxa"/>
          </w:tcPr>
          <w:p w:rsidR="003246ED" w:rsidRDefault="002A70DA" w:rsidP="000E6C13">
            <w:pPr>
              <w:autoSpaceDE w:val="0"/>
              <w:autoSpaceDN w:val="0"/>
              <w:adjustRightInd w:val="0"/>
              <w:spacing w:line="228" w:lineRule="auto"/>
              <w:jc w:val="center"/>
              <w:rPr>
                <w:sz w:val="28"/>
                <w:szCs w:val="28"/>
              </w:rPr>
            </w:pPr>
            <w:r>
              <w:rPr>
                <w:sz w:val="28"/>
                <w:szCs w:val="28"/>
              </w:rPr>
              <w:t>8396</w:t>
            </w:r>
          </w:p>
        </w:tc>
      </w:tr>
      <w:tr w:rsidR="00D2428E" w:rsidTr="00FE11CC">
        <w:tc>
          <w:tcPr>
            <w:tcW w:w="7479" w:type="dxa"/>
          </w:tcPr>
          <w:p w:rsidR="00D2428E" w:rsidRDefault="00D2428E" w:rsidP="000E6C13">
            <w:pPr>
              <w:autoSpaceDE w:val="0"/>
              <w:autoSpaceDN w:val="0"/>
              <w:adjustRightInd w:val="0"/>
              <w:spacing w:line="228" w:lineRule="auto"/>
              <w:rPr>
                <w:sz w:val="28"/>
                <w:szCs w:val="28"/>
              </w:rPr>
            </w:pPr>
            <w:r>
              <w:rPr>
                <w:sz w:val="28"/>
                <w:szCs w:val="28"/>
              </w:rPr>
              <w:t>Главный телеоператор</w:t>
            </w:r>
          </w:p>
        </w:tc>
        <w:tc>
          <w:tcPr>
            <w:tcW w:w="2376" w:type="dxa"/>
          </w:tcPr>
          <w:p w:rsidR="00D2428E" w:rsidRDefault="00D2428E" w:rsidP="000E6C13">
            <w:pPr>
              <w:autoSpaceDE w:val="0"/>
              <w:autoSpaceDN w:val="0"/>
              <w:adjustRightInd w:val="0"/>
              <w:spacing w:line="228" w:lineRule="auto"/>
              <w:jc w:val="center"/>
              <w:rPr>
                <w:sz w:val="28"/>
                <w:szCs w:val="28"/>
              </w:rPr>
            </w:pPr>
            <w:r>
              <w:rPr>
                <w:sz w:val="28"/>
                <w:szCs w:val="28"/>
              </w:rPr>
              <w:t>11457</w:t>
            </w:r>
          </w:p>
        </w:tc>
      </w:tr>
    </w:tbl>
    <w:p w:rsidR="000B079F" w:rsidRDefault="000B079F" w:rsidP="000E6C13">
      <w:pPr>
        <w:autoSpaceDE w:val="0"/>
        <w:autoSpaceDN w:val="0"/>
        <w:adjustRightInd w:val="0"/>
        <w:spacing w:line="228" w:lineRule="auto"/>
        <w:rPr>
          <w:sz w:val="28"/>
          <w:szCs w:val="28"/>
        </w:rPr>
      </w:pPr>
    </w:p>
    <w:p w:rsidR="000E6C13" w:rsidRDefault="000E6C13" w:rsidP="000E6C13">
      <w:pPr>
        <w:autoSpaceDE w:val="0"/>
        <w:autoSpaceDN w:val="0"/>
        <w:adjustRightInd w:val="0"/>
        <w:spacing w:line="228" w:lineRule="auto"/>
        <w:rPr>
          <w:sz w:val="28"/>
          <w:szCs w:val="28"/>
        </w:rPr>
      </w:pPr>
    </w:p>
    <w:p w:rsidR="000E6C13" w:rsidRDefault="000E6C13" w:rsidP="000E6C13">
      <w:pPr>
        <w:autoSpaceDE w:val="0"/>
        <w:autoSpaceDN w:val="0"/>
        <w:adjustRightInd w:val="0"/>
        <w:spacing w:line="228" w:lineRule="auto"/>
        <w:rPr>
          <w:sz w:val="28"/>
          <w:szCs w:val="28"/>
        </w:rPr>
      </w:pPr>
    </w:p>
    <w:p w:rsidR="00FE11CC" w:rsidRDefault="00FE11CC" w:rsidP="000E6C13">
      <w:pPr>
        <w:autoSpaceDE w:val="0"/>
        <w:autoSpaceDN w:val="0"/>
        <w:adjustRightInd w:val="0"/>
        <w:spacing w:line="228" w:lineRule="auto"/>
        <w:jc w:val="right"/>
        <w:rPr>
          <w:sz w:val="28"/>
          <w:szCs w:val="28"/>
        </w:rPr>
      </w:pPr>
      <w:r>
        <w:rPr>
          <w:sz w:val="28"/>
          <w:szCs w:val="28"/>
        </w:rPr>
        <w:t>Департамент экономического развития</w:t>
      </w:r>
    </w:p>
    <w:p w:rsidR="00FE11CC" w:rsidRDefault="00FE11CC" w:rsidP="000E6C13">
      <w:pPr>
        <w:autoSpaceDE w:val="0"/>
        <w:autoSpaceDN w:val="0"/>
        <w:adjustRightInd w:val="0"/>
        <w:spacing w:line="228" w:lineRule="auto"/>
        <w:jc w:val="right"/>
        <w:rPr>
          <w:sz w:val="28"/>
          <w:szCs w:val="28"/>
        </w:rPr>
      </w:pPr>
      <w:r>
        <w:rPr>
          <w:sz w:val="28"/>
          <w:szCs w:val="28"/>
        </w:rPr>
        <w:t>администрации Волгограда».</w:t>
      </w:r>
    </w:p>
    <w:p w:rsidR="007E42CA" w:rsidRDefault="007E42CA" w:rsidP="000E6C13">
      <w:pPr>
        <w:widowControl w:val="0"/>
        <w:autoSpaceDE w:val="0"/>
        <w:autoSpaceDN w:val="0"/>
        <w:adjustRightInd w:val="0"/>
        <w:spacing w:line="228" w:lineRule="auto"/>
        <w:ind w:firstLine="540"/>
        <w:jc w:val="both"/>
        <w:rPr>
          <w:sz w:val="28"/>
          <w:szCs w:val="28"/>
        </w:rPr>
      </w:pPr>
      <w:r w:rsidRPr="00CC0E69">
        <w:rPr>
          <w:sz w:val="28"/>
          <w:szCs w:val="28"/>
        </w:rPr>
        <w:t xml:space="preserve">2. </w:t>
      </w:r>
      <w:r>
        <w:rPr>
          <w:sz w:val="28"/>
          <w:szCs w:val="28"/>
        </w:rPr>
        <w:t>Администрации Волгограда:</w:t>
      </w:r>
    </w:p>
    <w:p w:rsidR="007E42CA" w:rsidRDefault="007E42CA" w:rsidP="000E6C13">
      <w:pPr>
        <w:widowControl w:val="0"/>
        <w:autoSpaceDE w:val="0"/>
        <w:autoSpaceDN w:val="0"/>
        <w:adjustRightInd w:val="0"/>
        <w:spacing w:line="228" w:lineRule="auto"/>
        <w:ind w:firstLine="540"/>
        <w:jc w:val="both"/>
        <w:rPr>
          <w:sz w:val="28"/>
          <w:szCs w:val="28"/>
        </w:rPr>
      </w:pPr>
      <w:r>
        <w:rPr>
          <w:sz w:val="28"/>
          <w:szCs w:val="28"/>
        </w:rPr>
        <w:t>2.1. О</w:t>
      </w:r>
      <w:r w:rsidRPr="00CC0E69">
        <w:rPr>
          <w:sz w:val="28"/>
          <w:szCs w:val="28"/>
        </w:rPr>
        <w:t>публиковать настоящее решение в официальных средствах массовой информации в установленном порядке.</w:t>
      </w:r>
    </w:p>
    <w:p w:rsidR="007E42CA" w:rsidRDefault="007E42CA" w:rsidP="000E6C13">
      <w:pPr>
        <w:widowControl w:val="0"/>
        <w:autoSpaceDE w:val="0"/>
        <w:autoSpaceDN w:val="0"/>
        <w:adjustRightInd w:val="0"/>
        <w:spacing w:line="228" w:lineRule="auto"/>
        <w:ind w:firstLine="540"/>
        <w:jc w:val="both"/>
        <w:rPr>
          <w:sz w:val="28"/>
          <w:szCs w:val="28"/>
        </w:rPr>
      </w:pPr>
      <w:r>
        <w:rPr>
          <w:sz w:val="28"/>
          <w:szCs w:val="28"/>
        </w:rPr>
        <w:t>2.2. Привести систему и условия оплаты труда работников</w:t>
      </w:r>
      <w:r w:rsidRPr="00CC6D7E">
        <w:t xml:space="preserve"> </w:t>
      </w:r>
      <w:r w:rsidR="00393DE3">
        <w:rPr>
          <w:sz w:val="28"/>
          <w:szCs w:val="28"/>
        </w:rPr>
        <w:t>муниципального бюджетного учреждения «Редакция телепрограммы «Волгоградское городское телевидение» («Муниципальное телевидение Волгограда»)</w:t>
      </w:r>
      <w:r w:rsidRPr="00CC6D7E">
        <w:rPr>
          <w:sz w:val="28"/>
          <w:szCs w:val="28"/>
        </w:rPr>
        <w:t xml:space="preserve"> </w:t>
      </w:r>
      <w:r>
        <w:rPr>
          <w:sz w:val="28"/>
          <w:szCs w:val="28"/>
        </w:rPr>
        <w:t xml:space="preserve">в соответствие с </w:t>
      </w:r>
      <w:r w:rsidR="000E6C13">
        <w:rPr>
          <w:sz w:val="28"/>
          <w:szCs w:val="28"/>
        </w:rPr>
        <w:t xml:space="preserve">настоящим </w:t>
      </w:r>
      <w:r w:rsidR="00393DE3" w:rsidRPr="00393DE3">
        <w:rPr>
          <w:sz w:val="28"/>
          <w:szCs w:val="28"/>
        </w:rPr>
        <w:t>решение</w:t>
      </w:r>
      <w:r w:rsidR="00393DE3">
        <w:rPr>
          <w:sz w:val="28"/>
          <w:szCs w:val="28"/>
        </w:rPr>
        <w:t>м</w:t>
      </w:r>
      <w:r w:rsidR="000E6C13">
        <w:rPr>
          <w:sz w:val="28"/>
          <w:szCs w:val="28"/>
        </w:rPr>
        <w:t>.</w:t>
      </w:r>
      <w:r w:rsidR="00393DE3" w:rsidRPr="00393DE3">
        <w:rPr>
          <w:sz w:val="28"/>
          <w:szCs w:val="28"/>
        </w:rPr>
        <w:t xml:space="preserve"> </w:t>
      </w:r>
    </w:p>
    <w:p w:rsidR="00394164" w:rsidRDefault="007E42CA" w:rsidP="000E6C13">
      <w:pPr>
        <w:widowControl w:val="0"/>
        <w:autoSpaceDE w:val="0"/>
        <w:autoSpaceDN w:val="0"/>
        <w:adjustRightInd w:val="0"/>
        <w:spacing w:line="228" w:lineRule="auto"/>
        <w:ind w:firstLine="540"/>
        <w:jc w:val="both"/>
        <w:rPr>
          <w:sz w:val="28"/>
          <w:szCs w:val="28"/>
        </w:rPr>
      </w:pPr>
      <w:r>
        <w:rPr>
          <w:sz w:val="28"/>
          <w:szCs w:val="28"/>
        </w:rPr>
        <w:t xml:space="preserve">3. </w:t>
      </w:r>
      <w:r w:rsidRPr="00F93FAE">
        <w:rPr>
          <w:sz w:val="28"/>
          <w:szCs w:val="28"/>
        </w:rPr>
        <w:t>Настоящее решение вступает в силу со дня его официального опубликования</w:t>
      </w:r>
      <w:r w:rsidR="00394164">
        <w:rPr>
          <w:sz w:val="28"/>
          <w:szCs w:val="28"/>
        </w:rPr>
        <w:t>.</w:t>
      </w:r>
      <w:r w:rsidR="0014053F" w:rsidRPr="0014053F">
        <w:rPr>
          <w:sz w:val="28"/>
          <w:szCs w:val="28"/>
        </w:rPr>
        <w:t xml:space="preserve"> </w:t>
      </w:r>
    </w:p>
    <w:p w:rsidR="007E42CA" w:rsidRPr="0038227D" w:rsidRDefault="0014053F" w:rsidP="000E6C13">
      <w:pPr>
        <w:widowControl w:val="0"/>
        <w:autoSpaceDE w:val="0"/>
        <w:autoSpaceDN w:val="0"/>
        <w:adjustRightInd w:val="0"/>
        <w:spacing w:line="228" w:lineRule="auto"/>
        <w:ind w:firstLine="540"/>
        <w:jc w:val="both"/>
        <w:rPr>
          <w:sz w:val="28"/>
          <w:szCs w:val="28"/>
        </w:rPr>
      </w:pPr>
      <w:r>
        <w:rPr>
          <w:sz w:val="28"/>
          <w:szCs w:val="28"/>
        </w:rPr>
        <w:t>4</w:t>
      </w:r>
      <w:r w:rsidR="007E42CA" w:rsidRPr="00CC0E69">
        <w:rPr>
          <w:sz w:val="28"/>
          <w:szCs w:val="28"/>
        </w:rPr>
        <w:t xml:space="preserve">. </w:t>
      </w:r>
      <w:proofErr w:type="gramStart"/>
      <w:r w:rsidR="007E42CA" w:rsidRPr="0038227D">
        <w:rPr>
          <w:sz w:val="28"/>
          <w:szCs w:val="28"/>
        </w:rPr>
        <w:t>Контроль за</w:t>
      </w:r>
      <w:proofErr w:type="gramEnd"/>
      <w:r w:rsidR="007E42CA" w:rsidRPr="0038227D">
        <w:rPr>
          <w:sz w:val="28"/>
          <w:szCs w:val="28"/>
        </w:rPr>
        <w:t xml:space="preserve"> исполнением настоящего </w:t>
      </w:r>
      <w:r w:rsidR="007E42CA">
        <w:rPr>
          <w:sz w:val="28"/>
          <w:szCs w:val="28"/>
        </w:rPr>
        <w:t>решения возложить на</w:t>
      </w:r>
      <w:r w:rsidR="007E42CA" w:rsidRPr="00F33769">
        <w:t xml:space="preserve"> </w:t>
      </w:r>
      <w:r w:rsidR="007E42CA" w:rsidRPr="00F33769">
        <w:rPr>
          <w:sz w:val="28"/>
          <w:szCs w:val="28"/>
        </w:rPr>
        <w:t>первого заместителя главы Волгограда</w:t>
      </w:r>
      <w:r w:rsidR="007E42CA">
        <w:rPr>
          <w:sz w:val="28"/>
          <w:szCs w:val="28"/>
        </w:rPr>
        <w:t xml:space="preserve">  В.В. Колесникова</w:t>
      </w:r>
      <w:r w:rsidR="007E42CA" w:rsidRPr="0038227D">
        <w:rPr>
          <w:sz w:val="28"/>
          <w:szCs w:val="28"/>
        </w:rPr>
        <w:t>.</w:t>
      </w:r>
    </w:p>
    <w:p w:rsidR="007E42CA" w:rsidRDefault="007E42CA" w:rsidP="007E42CA">
      <w:pPr>
        <w:pStyle w:val="ConsNormal"/>
        <w:widowControl/>
        <w:ind w:firstLine="0"/>
        <w:rPr>
          <w:rFonts w:ascii="Times New Roman" w:hAnsi="Times New Roman"/>
          <w:sz w:val="28"/>
          <w:szCs w:val="28"/>
        </w:rPr>
      </w:pPr>
    </w:p>
    <w:p w:rsidR="007D0E64" w:rsidRDefault="007D0E64" w:rsidP="007E42CA">
      <w:pPr>
        <w:pStyle w:val="ConsNormal"/>
        <w:widowControl/>
        <w:ind w:firstLine="0"/>
        <w:rPr>
          <w:rFonts w:ascii="Times New Roman" w:hAnsi="Times New Roman"/>
          <w:sz w:val="28"/>
          <w:szCs w:val="28"/>
        </w:rPr>
      </w:pPr>
    </w:p>
    <w:p w:rsidR="007D0E64" w:rsidRPr="0038227D" w:rsidRDefault="007D0E64" w:rsidP="007E42CA">
      <w:pPr>
        <w:pStyle w:val="ConsNormal"/>
        <w:widowControl/>
        <w:ind w:firstLine="0"/>
        <w:rPr>
          <w:rFonts w:ascii="Times New Roman" w:hAnsi="Times New Roman"/>
          <w:sz w:val="28"/>
          <w:szCs w:val="28"/>
        </w:rPr>
      </w:pPr>
    </w:p>
    <w:p w:rsidR="00F64839" w:rsidRPr="00EF0968" w:rsidRDefault="007E42CA" w:rsidP="00EF0968">
      <w:pPr>
        <w:pStyle w:val="ConsNormal"/>
        <w:widowControl/>
        <w:ind w:firstLine="0"/>
        <w:rPr>
          <w:rFonts w:ascii="Times New Roman" w:hAnsi="Times New Roman"/>
          <w:sz w:val="28"/>
          <w:szCs w:val="28"/>
        </w:rPr>
      </w:pPr>
      <w:r>
        <w:rPr>
          <w:rFonts w:ascii="Times New Roman" w:hAnsi="Times New Roman"/>
          <w:sz w:val="28"/>
          <w:szCs w:val="28"/>
        </w:rPr>
        <w:t>Глава Волгограда</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E11CC">
        <w:rPr>
          <w:rFonts w:ascii="Times New Roman" w:hAnsi="Times New Roman"/>
          <w:sz w:val="28"/>
          <w:szCs w:val="28"/>
        </w:rPr>
        <w:t xml:space="preserve">          </w:t>
      </w:r>
      <w:proofErr w:type="spellStart"/>
      <w:r w:rsidR="00FE11CC">
        <w:rPr>
          <w:rFonts w:ascii="Times New Roman" w:hAnsi="Times New Roman"/>
          <w:sz w:val="28"/>
          <w:szCs w:val="28"/>
        </w:rPr>
        <w:t>А.В.</w:t>
      </w:r>
      <w:r>
        <w:rPr>
          <w:rFonts w:ascii="Times New Roman" w:hAnsi="Times New Roman"/>
          <w:sz w:val="28"/>
          <w:szCs w:val="28"/>
        </w:rPr>
        <w:t>Косолапо</w:t>
      </w:r>
      <w:r w:rsidR="00D04480">
        <w:rPr>
          <w:rFonts w:ascii="Times New Roman" w:hAnsi="Times New Roman"/>
          <w:sz w:val="28"/>
          <w:szCs w:val="28"/>
        </w:rPr>
        <w:t>в</w:t>
      </w:r>
      <w:proofErr w:type="spellEnd"/>
    </w:p>
    <w:p w:rsidR="007D0E64" w:rsidRDefault="007D0E64" w:rsidP="00CB5202">
      <w:pPr>
        <w:ind w:left="1440" w:hanging="1440"/>
        <w:jc w:val="both"/>
        <w:rPr>
          <w:sz w:val="28"/>
          <w:szCs w:val="28"/>
        </w:rPr>
      </w:pPr>
    </w:p>
    <w:p w:rsidR="007D0E64" w:rsidRDefault="007D0E64" w:rsidP="00CB5202">
      <w:pPr>
        <w:ind w:left="1440" w:hanging="1440"/>
        <w:jc w:val="both"/>
        <w:rPr>
          <w:sz w:val="28"/>
          <w:szCs w:val="28"/>
        </w:rPr>
      </w:pPr>
      <w:bookmarkStart w:id="0" w:name="_GoBack"/>
      <w:bookmarkEnd w:id="0"/>
    </w:p>
    <w:sectPr w:rsidR="007D0E64" w:rsidSect="00A4076D">
      <w:headerReference w:type="even" r:id="rId14"/>
      <w:headerReference w:type="default" r:id="rId15"/>
      <w:headerReference w:type="first" r:id="rId16"/>
      <w:pgSz w:w="11907" w:h="16840"/>
      <w:pgMar w:top="709" w:right="567" w:bottom="1134" w:left="1701" w:header="425" w:footer="3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5B" w:rsidRDefault="0004425B">
      <w:r>
        <w:separator/>
      </w:r>
    </w:p>
  </w:endnote>
  <w:endnote w:type="continuationSeparator" w:id="0">
    <w:p w:rsidR="0004425B" w:rsidRDefault="0004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5B" w:rsidRDefault="0004425B">
      <w:r>
        <w:separator/>
      </w:r>
    </w:p>
  </w:footnote>
  <w:footnote w:type="continuationSeparator" w:id="0">
    <w:p w:rsidR="0004425B" w:rsidRDefault="00044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196E5A">
      <w:rPr>
        <w:rStyle w:val="a6"/>
        <w:noProof/>
      </w:rPr>
      <w:t>7</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v:imagedata r:id="rId1" o:title="" cropright="37137f"/>
        </v:shape>
        <o:OLEObject Type="Embed" ProgID="Word.Picture.8" ShapeID="_x0000_i1025" DrawAspect="Content" ObjectID="_156077869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5A34"/>
    <w:rsid w:val="0004425B"/>
    <w:rsid w:val="0008531E"/>
    <w:rsid w:val="000911C3"/>
    <w:rsid w:val="000B079F"/>
    <w:rsid w:val="000C380E"/>
    <w:rsid w:val="000C4486"/>
    <w:rsid w:val="000D753F"/>
    <w:rsid w:val="000E6C13"/>
    <w:rsid w:val="000F58D1"/>
    <w:rsid w:val="0010551E"/>
    <w:rsid w:val="001174D0"/>
    <w:rsid w:val="0014053F"/>
    <w:rsid w:val="00173AA0"/>
    <w:rsid w:val="00186D25"/>
    <w:rsid w:val="00191E72"/>
    <w:rsid w:val="001923A9"/>
    <w:rsid w:val="00196E5A"/>
    <w:rsid w:val="001B59B2"/>
    <w:rsid w:val="001D2861"/>
    <w:rsid w:val="001D7F9D"/>
    <w:rsid w:val="00200F1E"/>
    <w:rsid w:val="00210727"/>
    <w:rsid w:val="0021245E"/>
    <w:rsid w:val="002259A5"/>
    <w:rsid w:val="00237914"/>
    <w:rsid w:val="002429A1"/>
    <w:rsid w:val="00286049"/>
    <w:rsid w:val="002A45FA"/>
    <w:rsid w:val="002A70DA"/>
    <w:rsid w:val="002B5A3D"/>
    <w:rsid w:val="002C787D"/>
    <w:rsid w:val="002E7DDC"/>
    <w:rsid w:val="00306083"/>
    <w:rsid w:val="00312B3A"/>
    <w:rsid w:val="003246ED"/>
    <w:rsid w:val="003414A8"/>
    <w:rsid w:val="00352747"/>
    <w:rsid w:val="00361F4A"/>
    <w:rsid w:val="00382528"/>
    <w:rsid w:val="00393DE3"/>
    <w:rsid w:val="00394164"/>
    <w:rsid w:val="003A51CD"/>
    <w:rsid w:val="003C0F8E"/>
    <w:rsid w:val="003D304E"/>
    <w:rsid w:val="0040530C"/>
    <w:rsid w:val="00421B61"/>
    <w:rsid w:val="00462427"/>
    <w:rsid w:val="0046508B"/>
    <w:rsid w:val="00467A38"/>
    <w:rsid w:val="00471B2C"/>
    <w:rsid w:val="00482CCD"/>
    <w:rsid w:val="00492C03"/>
    <w:rsid w:val="00497DA0"/>
    <w:rsid w:val="004A1DF6"/>
    <w:rsid w:val="004B0A36"/>
    <w:rsid w:val="004B46F9"/>
    <w:rsid w:val="004D75D6"/>
    <w:rsid w:val="004E1268"/>
    <w:rsid w:val="004F502E"/>
    <w:rsid w:val="00506EF6"/>
    <w:rsid w:val="00514E4C"/>
    <w:rsid w:val="005163CD"/>
    <w:rsid w:val="00524EED"/>
    <w:rsid w:val="0053257F"/>
    <w:rsid w:val="00556EF0"/>
    <w:rsid w:val="00563AFA"/>
    <w:rsid w:val="00564B0A"/>
    <w:rsid w:val="005845CE"/>
    <w:rsid w:val="005B43EB"/>
    <w:rsid w:val="005D687E"/>
    <w:rsid w:val="005E10D5"/>
    <w:rsid w:val="005F2CA4"/>
    <w:rsid w:val="0062060D"/>
    <w:rsid w:val="006539E0"/>
    <w:rsid w:val="00672246"/>
    <w:rsid w:val="00672559"/>
    <w:rsid w:val="006741DF"/>
    <w:rsid w:val="006A3C05"/>
    <w:rsid w:val="006C48ED"/>
    <w:rsid w:val="006E2AC3"/>
    <w:rsid w:val="006E39FA"/>
    <w:rsid w:val="006E60D2"/>
    <w:rsid w:val="00703359"/>
    <w:rsid w:val="0071043F"/>
    <w:rsid w:val="00715E23"/>
    <w:rsid w:val="00724E41"/>
    <w:rsid w:val="00746BE7"/>
    <w:rsid w:val="00760289"/>
    <w:rsid w:val="007740B9"/>
    <w:rsid w:val="00790239"/>
    <w:rsid w:val="007B0AA4"/>
    <w:rsid w:val="007B50DA"/>
    <w:rsid w:val="007C5949"/>
    <w:rsid w:val="007C5AFC"/>
    <w:rsid w:val="007D0E64"/>
    <w:rsid w:val="007D460F"/>
    <w:rsid w:val="007D549F"/>
    <w:rsid w:val="007D6D72"/>
    <w:rsid w:val="007E42CA"/>
    <w:rsid w:val="007F5500"/>
    <w:rsid w:val="007F5864"/>
    <w:rsid w:val="008265CB"/>
    <w:rsid w:val="008330BC"/>
    <w:rsid w:val="00833BA1"/>
    <w:rsid w:val="0083717B"/>
    <w:rsid w:val="00845D57"/>
    <w:rsid w:val="00874FCF"/>
    <w:rsid w:val="0087629F"/>
    <w:rsid w:val="008879A2"/>
    <w:rsid w:val="008941E9"/>
    <w:rsid w:val="008A6D15"/>
    <w:rsid w:val="008A7B0F"/>
    <w:rsid w:val="008C44DA"/>
    <w:rsid w:val="008D12AC"/>
    <w:rsid w:val="008D29C4"/>
    <w:rsid w:val="008D356C"/>
    <w:rsid w:val="008D361B"/>
    <w:rsid w:val="008D69D6"/>
    <w:rsid w:val="008D7A22"/>
    <w:rsid w:val="008E129D"/>
    <w:rsid w:val="008E6BF7"/>
    <w:rsid w:val="008F782C"/>
    <w:rsid w:val="009078A8"/>
    <w:rsid w:val="0093017F"/>
    <w:rsid w:val="0094732E"/>
    <w:rsid w:val="0094771B"/>
    <w:rsid w:val="00964713"/>
    <w:rsid w:val="00964FF6"/>
    <w:rsid w:val="00971734"/>
    <w:rsid w:val="00992EE1"/>
    <w:rsid w:val="009E28FC"/>
    <w:rsid w:val="009F2B81"/>
    <w:rsid w:val="009F52C8"/>
    <w:rsid w:val="00A07440"/>
    <w:rsid w:val="00A25AC1"/>
    <w:rsid w:val="00A323AC"/>
    <w:rsid w:val="00A34618"/>
    <w:rsid w:val="00A4076D"/>
    <w:rsid w:val="00A56AB8"/>
    <w:rsid w:val="00A97896"/>
    <w:rsid w:val="00AA0FF9"/>
    <w:rsid w:val="00AE6D24"/>
    <w:rsid w:val="00B0481C"/>
    <w:rsid w:val="00B43005"/>
    <w:rsid w:val="00B537FA"/>
    <w:rsid w:val="00B63A04"/>
    <w:rsid w:val="00B83DAB"/>
    <w:rsid w:val="00B86D39"/>
    <w:rsid w:val="00B87CD7"/>
    <w:rsid w:val="00B91F7E"/>
    <w:rsid w:val="00BA734A"/>
    <w:rsid w:val="00BE207A"/>
    <w:rsid w:val="00C23734"/>
    <w:rsid w:val="00C341DA"/>
    <w:rsid w:val="00C53FF7"/>
    <w:rsid w:val="00C54EF5"/>
    <w:rsid w:val="00C56CF5"/>
    <w:rsid w:val="00C7414B"/>
    <w:rsid w:val="00C85A85"/>
    <w:rsid w:val="00CB5202"/>
    <w:rsid w:val="00D0358D"/>
    <w:rsid w:val="00D04480"/>
    <w:rsid w:val="00D044C5"/>
    <w:rsid w:val="00D07BBB"/>
    <w:rsid w:val="00D110CA"/>
    <w:rsid w:val="00D2428E"/>
    <w:rsid w:val="00D3126C"/>
    <w:rsid w:val="00D335E6"/>
    <w:rsid w:val="00D65A16"/>
    <w:rsid w:val="00D91A81"/>
    <w:rsid w:val="00D952CD"/>
    <w:rsid w:val="00DA14E8"/>
    <w:rsid w:val="00DA6C47"/>
    <w:rsid w:val="00DB4FFB"/>
    <w:rsid w:val="00DD0672"/>
    <w:rsid w:val="00DE04B1"/>
    <w:rsid w:val="00DE6DE0"/>
    <w:rsid w:val="00DF664F"/>
    <w:rsid w:val="00E268E5"/>
    <w:rsid w:val="00E366DD"/>
    <w:rsid w:val="00E46190"/>
    <w:rsid w:val="00E611EB"/>
    <w:rsid w:val="00E625C9"/>
    <w:rsid w:val="00E67884"/>
    <w:rsid w:val="00E75B93"/>
    <w:rsid w:val="00E81179"/>
    <w:rsid w:val="00E81E61"/>
    <w:rsid w:val="00E8625D"/>
    <w:rsid w:val="00ED6610"/>
    <w:rsid w:val="00EE3713"/>
    <w:rsid w:val="00EF0968"/>
    <w:rsid w:val="00EF41A2"/>
    <w:rsid w:val="00F14FCE"/>
    <w:rsid w:val="00F1683A"/>
    <w:rsid w:val="00F2021D"/>
    <w:rsid w:val="00F2400C"/>
    <w:rsid w:val="00F355CA"/>
    <w:rsid w:val="00F35824"/>
    <w:rsid w:val="00F56BD4"/>
    <w:rsid w:val="00F64839"/>
    <w:rsid w:val="00F72BE1"/>
    <w:rsid w:val="00F8605C"/>
    <w:rsid w:val="00FB67DD"/>
    <w:rsid w:val="00FC4B6B"/>
    <w:rsid w:val="00FD491B"/>
    <w:rsid w:val="00FE11CC"/>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1CC"/>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nhideWhenUsed/>
    <w:rsid w:val="00DD0672"/>
    <w:rPr>
      <w:color w:val="0000FF" w:themeColor="hyperlink"/>
      <w:u w:val="single"/>
    </w:rPr>
  </w:style>
  <w:style w:type="paragraph" w:customStyle="1" w:styleId="ConsNormal">
    <w:name w:val="ConsNormal"/>
    <w:rsid w:val="00790239"/>
    <w:pPr>
      <w:widowControl w:val="0"/>
      <w:ind w:firstLine="720"/>
    </w:pPr>
    <w:rPr>
      <w:rFonts w:ascii="Arial" w:hAnsi="Arial"/>
    </w:rPr>
  </w:style>
  <w:style w:type="paragraph" w:customStyle="1" w:styleId="ConsPlusNormal">
    <w:name w:val="ConsPlusNormal"/>
    <w:rsid w:val="00790239"/>
    <w:pPr>
      <w:widowControl w:val="0"/>
      <w:autoSpaceDE w:val="0"/>
      <w:autoSpaceDN w:val="0"/>
      <w:adjustRightInd w:val="0"/>
      <w:ind w:firstLine="720"/>
    </w:pPr>
    <w:rPr>
      <w:rFonts w:ascii="Arial" w:hAnsi="Arial" w:cs="Arial"/>
    </w:rPr>
  </w:style>
  <w:style w:type="paragraph" w:styleId="ae">
    <w:name w:val="List Paragraph"/>
    <w:basedOn w:val="a"/>
    <w:uiPriority w:val="34"/>
    <w:qFormat/>
    <w:rsid w:val="00A97896"/>
    <w:pPr>
      <w:ind w:left="720"/>
      <w:contextualSpacing/>
    </w:pPr>
  </w:style>
  <w:style w:type="paragraph" w:customStyle="1" w:styleId="ConsPlusTitle">
    <w:name w:val="ConsPlusTitle"/>
    <w:uiPriority w:val="99"/>
    <w:rsid w:val="007E42CA"/>
    <w:pPr>
      <w:widowControl w:val="0"/>
      <w:autoSpaceDE w:val="0"/>
      <w:autoSpaceDN w:val="0"/>
      <w:adjustRightInd w:val="0"/>
    </w:pPr>
    <w:rPr>
      <w:b/>
      <w:bCs/>
      <w:sz w:val="24"/>
      <w:szCs w:val="24"/>
    </w:rPr>
  </w:style>
  <w:style w:type="table" w:styleId="af">
    <w:name w:val="Table Grid"/>
    <w:basedOn w:val="a1"/>
    <w:rsid w:val="00FE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1CC"/>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nhideWhenUsed/>
    <w:rsid w:val="00DD0672"/>
    <w:rPr>
      <w:color w:val="0000FF" w:themeColor="hyperlink"/>
      <w:u w:val="single"/>
    </w:rPr>
  </w:style>
  <w:style w:type="paragraph" w:customStyle="1" w:styleId="ConsNormal">
    <w:name w:val="ConsNormal"/>
    <w:rsid w:val="00790239"/>
    <w:pPr>
      <w:widowControl w:val="0"/>
      <w:ind w:firstLine="720"/>
    </w:pPr>
    <w:rPr>
      <w:rFonts w:ascii="Arial" w:hAnsi="Arial"/>
    </w:rPr>
  </w:style>
  <w:style w:type="paragraph" w:customStyle="1" w:styleId="ConsPlusNormal">
    <w:name w:val="ConsPlusNormal"/>
    <w:rsid w:val="00790239"/>
    <w:pPr>
      <w:widowControl w:val="0"/>
      <w:autoSpaceDE w:val="0"/>
      <w:autoSpaceDN w:val="0"/>
      <w:adjustRightInd w:val="0"/>
      <w:ind w:firstLine="720"/>
    </w:pPr>
    <w:rPr>
      <w:rFonts w:ascii="Arial" w:hAnsi="Arial" w:cs="Arial"/>
    </w:rPr>
  </w:style>
  <w:style w:type="paragraph" w:styleId="ae">
    <w:name w:val="List Paragraph"/>
    <w:basedOn w:val="a"/>
    <w:uiPriority w:val="34"/>
    <w:qFormat/>
    <w:rsid w:val="00A97896"/>
    <w:pPr>
      <w:ind w:left="720"/>
      <w:contextualSpacing/>
    </w:pPr>
  </w:style>
  <w:style w:type="paragraph" w:customStyle="1" w:styleId="ConsPlusTitle">
    <w:name w:val="ConsPlusTitle"/>
    <w:uiPriority w:val="99"/>
    <w:rsid w:val="007E42CA"/>
    <w:pPr>
      <w:widowControl w:val="0"/>
      <w:autoSpaceDE w:val="0"/>
      <w:autoSpaceDN w:val="0"/>
      <w:adjustRightInd w:val="0"/>
    </w:pPr>
    <w:rPr>
      <w:b/>
      <w:bCs/>
      <w:sz w:val="24"/>
      <w:szCs w:val="24"/>
    </w:rPr>
  </w:style>
  <w:style w:type="table" w:styleId="af">
    <w:name w:val="Table Grid"/>
    <w:basedOn w:val="a1"/>
    <w:rsid w:val="00FE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A195913C04E53FE12F2C2645F72A4DDF139EC6E02AE40D46B2676A2C5AEFE62EF3E5C7DF8D07C21F2CB921D65A6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consultantplus://offline/ref=4A195913C04E53FE12F2C2645F72A4DDF139EC6E02AE40D46B2676A2C5AEFE62EF3E5C7DF8D07C21F2CB921865A2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DAA4F107E0726CA012FC9C405536F932DB2FC7ECF5880FB180E58D09EBA25C760BD221E7C6292645C7E9XE71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42DAA4F107E0726CA012FC9C405536F932DB2FC7ECF5880FB180E58D09EBA25C760BD221E7C6292645C7E5XE73M"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gs_kanc@volgsovet.ru"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2017-07-05T21:00:00+00:00</PublicDate>
    <FullName xmlns="187f101c-d28f-401d-bb7b-5dbfdfa52424">Проект решения Волгоградской городской Думы «О внесении изменений в решение Волгоградской городской Думы от 06.12.2012 № 70/2097 «Об утверждении Положения о порядке и условиях оплаты труда работников муниципальных учреждений Волгограда, подведомственных администрации Волгограда, и работников муниципальных учреждений Волгограда, обеспечивающих информационное обслуживание»</FullName>
  </documentManagement>
</p:properties>
</file>

<file path=customXml/itemProps1.xml><?xml version="1.0" encoding="utf-8"?>
<ds:datastoreItem xmlns:ds="http://schemas.openxmlformats.org/officeDocument/2006/customXml" ds:itemID="{2B0DEA27-1D7B-4AAA-B7CB-ACDFDEEFF77A}"/>
</file>

<file path=customXml/itemProps2.xml><?xml version="1.0" encoding="utf-8"?>
<ds:datastoreItem xmlns:ds="http://schemas.openxmlformats.org/officeDocument/2006/customXml" ds:itemID="{CC439ED4-5901-4F54-9DF7-6FEB7A0B93E0}"/>
</file>

<file path=customXml/itemProps3.xml><?xml version="1.0" encoding="utf-8"?>
<ds:datastoreItem xmlns:ds="http://schemas.openxmlformats.org/officeDocument/2006/customXml" ds:itemID="{7D5FC4D7-4CD9-424A-B214-C6E148D22188}"/>
</file>

<file path=customXml/itemProps4.xml><?xml version="1.0" encoding="utf-8"?>
<ds:datastoreItem xmlns:ds="http://schemas.openxmlformats.org/officeDocument/2006/customXml" ds:itemID="{97C456EC-9ABB-445C-8D87-F1AD755E1894}"/>
</file>

<file path=docProps/app.xml><?xml version="1.0" encoding="utf-8"?>
<Properties xmlns="http://schemas.openxmlformats.org/officeDocument/2006/extended-properties" xmlns:vt="http://schemas.openxmlformats.org/officeDocument/2006/docPropsVTypes">
  <Template>Normal</Template>
  <TotalTime>371</TotalTime>
  <Pages>7</Pages>
  <Words>1136</Words>
  <Characters>10315</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Шейкин А.В.</dc:creator>
  <cp:lastModifiedBy>Развин Владимир Витальевич</cp:lastModifiedBy>
  <cp:revision>11</cp:revision>
  <cp:lastPrinted>2017-06-30T12:50:00Z</cp:lastPrinted>
  <dcterms:created xsi:type="dcterms:W3CDTF">2017-06-13T11:26:00Z</dcterms:created>
  <dcterms:modified xsi:type="dcterms:W3CDTF">2017-07-05T13:52:00Z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