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15F93">
        <w:rPr>
          <w:sz w:val="28"/>
          <w:szCs w:val="28"/>
        </w:rPr>
        <w:t>1</w:t>
      </w:r>
      <w:r w:rsidR="001B68A4">
        <w:rPr>
          <w:sz w:val="28"/>
          <w:szCs w:val="28"/>
        </w:rPr>
        <w:t>.0</w:t>
      </w:r>
      <w:r w:rsidR="00115F93">
        <w:rPr>
          <w:sz w:val="28"/>
          <w:szCs w:val="28"/>
        </w:rPr>
        <w:t>6</w:t>
      </w:r>
      <w:r w:rsidR="001B68A4">
        <w:rPr>
          <w:sz w:val="28"/>
          <w:szCs w:val="28"/>
        </w:rPr>
        <w:t xml:space="preserve">.2021 № </w:t>
      </w:r>
      <w:r w:rsidR="00115F93">
        <w:rPr>
          <w:sz w:val="28"/>
          <w:szCs w:val="28"/>
        </w:rPr>
        <w:t xml:space="preserve">515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9645EA">
        <w:rPr>
          <w:sz w:val="28"/>
          <w:szCs w:val="28"/>
        </w:rPr>
        <w:t>1</w:t>
      </w:r>
      <w:r w:rsidR="00115F93">
        <w:rPr>
          <w:sz w:val="28"/>
          <w:szCs w:val="28"/>
        </w:rPr>
        <w:t xml:space="preserve">4 апреля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15F93">
        <w:rPr>
          <w:sz w:val="28"/>
          <w:szCs w:val="28"/>
        </w:rPr>
        <w:t xml:space="preserve">4 апреля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727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E9527C">
        <w:rPr>
          <w:sz w:val="28"/>
          <w:szCs w:val="28"/>
        </w:rPr>
        <w:t>земельного участка</w:t>
      </w:r>
      <w:r w:rsidR="00E9527C">
        <w:rPr>
          <w:sz w:val="28"/>
          <w:szCs w:val="28"/>
        </w:rPr>
        <w:br/>
      </w:r>
      <w:proofErr w:type="gramStart"/>
      <w:r w:rsidR="0036781D">
        <w:rPr>
          <w:sz w:val="28"/>
          <w:szCs w:val="28"/>
        </w:rPr>
        <w:t>с</w:t>
      </w:r>
      <w:proofErr w:type="gramEnd"/>
      <w:r w:rsidR="0036781D">
        <w:rPr>
          <w:sz w:val="28"/>
          <w:szCs w:val="28"/>
        </w:rPr>
        <w:t xml:space="preserve"> кадастровым № 34:03:180001:456 на т</w:t>
      </w:r>
      <w:r w:rsidR="00E9527C">
        <w:rPr>
          <w:sz w:val="28"/>
          <w:szCs w:val="28"/>
        </w:rPr>
        <w:t>ер. Рабочий поселок Горьковский</w:t>
      </w:r>
      <w:r w:rsidR="00E9527C">
        <w:rPr>
          <w:sz w:val="28"/>
          <w:szCs w:val="28"/>
        </w:rPr>
        <w:br/>
      </w:r>
      <w:r w:rsidR="0036781D">
        <w:rPr>
          <w:sz w:val="28"/>
          <w:szCs w:val="28"/>
        </w:rPr>
        <w:t>по ул. им. Валентины Терешковой, 6 в Советском районе Волгограда с жилой зоны малоэтажных многоквартирных жилых домов (Ж</w:t>
      </w:r>
      <w:proofErr w:type="gramStart"/>
      <w:r w:rsidR="0036781D">
        <w:rPr>
          <w:sz w:val="28"/>
          <w:szCs w:val="28"/>
        </w:rPr>
        <w:t>2</w:t>
      </w:r>
      <w:proofErr w:type="gramEnd"/>
      <w:r w:rsidR="0036781D">
        <w:rPr>
          <w:sz w:val="28"/>
          <w:szCs w:val="28"/>
        </w:rPr>
        <w:t xml:space="preserve">) на общественно-деловую зону специализированных культовых объектов (Д4-5),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2F57A7">
        <w:rPr>
          <w:sz w:val="28"/>
          <w:szCs w:val="28"/>
        </w:rPr>
        <w:br/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4B1647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36781D" w:rsidRDefault="0036781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7476E" w:rsidRDefault="0007476E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7476E" w:rsidRDefault="0007476E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26C1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7167A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36781D">
        <w:rPr>
          <w:sz w:val="28"/>
          <w:szCs w:val="28"/>
        </w:rPr>
        <w:t>Ж</w:t>
      </w:r>
      <w:proofErr w:type="gramStart"/>
      <w:r w:rsidR="001B407E">
        <w:rPr>
          <w:sz w:val="28"/>
          <w:szCs w:val="28"/>
        </w:rPr>
        <w:t>2</w:t>
      </w:r>
      <w:proofErr w:type="gramEnd"/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36781D">
        <w:rPr>
          <w:sz w:val="28"/>
          <w:szCs w:val="28"/>
        </w:rPr>
        <w:t>жилую зону малоэтажных многоквартирных жилых домов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36781D" w:rsidRDefault="0036781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1119"/>
            <wp:effectExtent l="0" t="0" r="0" b="3175"/>
            <wp:docPr id="2" name="Рисунок 2" descr="\\GRADSRV\otp\GM изменения в ПЗЗ\4 ПРОЕКТЫ РЕШЕНИЙ ВГД\2021 ГОД\-ВГД_Терешковой, 6_Горьковский\Схемы\п-5 рп-Горьковский исправленный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Терешковой, 6_Горьковский\Схемы\п-5 рп-Горьковский исправленный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1D" w:rsidRDefault="0036781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36781D">
        <w:rPr>
          <w:sz w:val="28"/>
          <w:szCs w:val="28"/>
        </w:rPr>
        <w:t>Д4-5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36781D">
        <w:rPr>
          <w:sz w:val="28"/>
          <w:szCs w:val="28"/>
        </w:rPr>
        <w:t>общественно-деловую зону специализированных культовых объектов</w:t>
      </w:r>
      <w:r w:rsidRPr="007644D8">
        <w:rPr>
          <w:sz w:val="28"/>
          <w:szCs w:val="28"/>
        </w:rPr>
        <w:t>)</w:t>
      </w:r>
    </w:p>
    <w:p w:rsidR="0007167A" w:rsidRDefault="0007167A" w:rsidP="009C5B67">
      <w:pPr>
        <w:jc w:val="center"/>
        <w:rPr>
          <w:sz w:val="28"/>
          <w:szCs w:val="28"/>
          <w:highlight w:val="yellow"/>
        </w:rPr>
      </w:pPr>
    </w:p>
    <w:p w:rsidR="0036781D" w:rsidRDefault="0036781D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9752"/>
            <wp:effectExtent l="0" t="0" r="0" b="0"/>
            <wp:docPr id="3" name="Рисунок 3" descr="\\GRADSRV\otp\GM изменения в ПЗЗ\4 ПРОЕКТЫ РЕШЕНИЙ ВГД\2021 ГОД\-ВГД_Терешковой, 6_Горьковский\Схемы\п-5 рп-Горьковский исправленный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Терешковой, 6_Горьковский\Схемы\п-5 рп-Горьковский исправленный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1D" w:rsidRDefault="0036781D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5E758E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 xml:space="preserve">настоящего решения, необходимые для внесения сведений </w:t>
      </w:r>
      <w:proofErr w:type="gramStart"/>
      <w:r w:rsidRPr="007644D8">
        <w:rPr>
          <w:sz w:val="28"/>
          <w:szCs w:val="28"/>
        </w:rPr>
        <w:t>в</w:t>
      </w:r>
      <w:proofErr w:type="gramEnd"/>
      <w:r w:rsidRPr="007644D8">
        <w:rPr>
          <w:sz w:val="28"/>
          <w:szCs w:val="28"/>
        </w:rPr>
        <w:t xml:space="preserve"> государственный</w:t>
      </w:r>
      <w:r w:rsidR="005E758E">
        <w:rPr>
          <w:sz w:val="28"/>
          <w:szCs w:val="28"/>
        </w:rPr>
        <w:br/>
      </w:r>
    </w:p>
    <w:p w:rsidR="0007476E" w:rsidRDefault="0007476E" w:rsidP="005E758E">
      <w:pPr>
        <w:jc w:val="center"/>
        <w:rPr>
          <w:sz w:val="28"/>
          <w:szCs w:val="28"/>
        </w:rPr>
      </w:pPr>
    </w:p>
    <w:p w:rsidR="0007476E" w:rsidRDefault="0007476E" w:rsidP="005E758E">
      <w:pPr>
        <w:jc w:val="center"/>
        <w:rPr>
          <w:sz w:val="28"/>
          <w:szCs w:val="28"/>
        </w:rPr>
      </w:pPr>
    </w:p>
    <w:p w:rsidR="0007476E" w:rsidRDefault="0007476E" w:rsidP="005E758E">
      <w:pPr>
        <w:jc w:val="center"/>
        <w:rPr>
          <w:sz w:val="28"/>
          <w:szCs w:val="28"/>
        </w:rPr>
      </w:pPr>
    </w:p>
    <w:p w:rsidR="0007476E" w:rsidRDefault="0007476E" w:rsidP="005E758E">
      <w:pPr>
        <w:jc w:val="center"/>
        <w:rPr>
          <w:sz w:val="28"/>
          <w:szCs w:val="28"/>
        </w:rPr>
      </w:pPr>
    </w:p>
    <w:p w:rsidR="005E758E" w:rsidRDefault="005E758E" w:rsidP="005E758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E758E" w:rsidRDefault="005E758E" w:rsidP="005E758E">
      <w:pPr>
        <w:jc w:val="both"/>
        <w:rPr>
          <w:sz w:val="28"/>
          <w:szCs w:val="28"/>
        </w:rPr>
      </w:pPr>
    </w:p>
    <w:p w:rsidR="009C5B67" w:rsidRPr="007644D8" w:rsidRDefault="009C5B67" w:rsidP="0007167A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5E758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07476E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69244602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336E"/>
    <w:rsid w:val="000377E4"/>
    <w:rsid w:val="00054876"/>
    <w:rsid w:val="00062FCE"/>
    <w:rsid w:val="0006548F"/>
    <w:rsid w:val="0006639A"/>
    <w:rsid w:val="000701CD"/>
    <w:rsid w:val="0007167A"/>
    <w:rsid w:val="00072F48"/>
    <w:rsid w:val="0007476E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5F9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979F0"/>
    <w:rsid w:val="001A14DE"/>
    <w:rsid w:val="001B407E"/>
    <w:rsid w:val="001B5BFF"/>
    <w:rsid w:val="001B68A4"/>
    <w:rsid w:val="001D12A2"/>
    <w:rsid w:val="001D4744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2F57A7"/>
    <w:rsid w:val="0030140A"/>
    <w:rsid w:val="00302D2C"/>
    <w:rsid w:val="00305B69"/>
    <w:rsid w:val="003078A2"/>
    <w:rsid w:val="00310972"/>
    <w:rsid w:val="003414A8"/>
    <w:rsid w:val="00361F4A"/>
    <w:rsid w:val="0036316F"/>
    <w:rsid w:val="0036781D"/>
    <w:rsid w:val="0037178B"/>
    <w:rsid w:val="00382528"/>
    <w:rsid w:val="00393961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58E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2790D"/>
    <w:rsid w:val="007342E5"/>
    <w:rsid w:val="0073440D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19D6"/>
    <w:rsid w:val="007C2CEF"/>
    <w:rsid w:val="007C5949"/>
    <w:rsid w:val="007D1353"/>
    <w:rsid w:val="007D27CC"/>
    <w:rsid w:val="007D3327"/>
    <w:rsid w:val="007D549F"/>
    <w:rsid w:val="007D6D72"/>
    <w:rsid w:val="007F25D4"/>
    <w:rsid w:val="007F5864"/>
    <w:rsid w:val="007F6CC0"/>
    <w:rsid w:val="008004F1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944C2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2E25"/>
    <w:rsid w:val="00AE2E95"/>
    <w:rsid w:val="00AE4EE7"/>
    <w:rsid w:val="00AE6D24"/>
    <w:rsid w:val="00AF6461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3C69"/>
    <w:rsid w:val="00BB75F2"/>
    <w:rsid w:val="00BB7D6D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53F35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9527C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181A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F45A839-03D5-47AB-8A99-A4E07064FA8E}"/>
</file>

<file path=customXml/itemProps2.xml><?xml version="1.0" encoding="utf-8"?>
<ds:datastoreItem xmlns:ds="http://schemas.openxmlformats.org/officeDocument/2006/customXml" ds:itemID="{D0F9F87F-D0FD-42D3-B2A3-6A2095C6BC83}"/>
</file>

<file path=customXml/itemProps3.xml><?xml version="1.0" encoding="utf-8"?>
<ds:datastoreItem xmlns:ds="http://schemas.openxmlformats.org/officeDocument/2006/customXml" ds:itemID="{1CB17238-D927-4991-94F2-088FDDFD9DEF}"/>
</file>

<file path=customXml/itemProps4.xml><?xml version="1.0" encoding="utf-8"?>
<ds:datastoreItem xmlns:ds="http://schemas.openxmlformats.org/officeDocument/2006/customXml" ds:itemID="{D8782EF7-E1E6-41DB-A3C8-BD9481AD7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2021-08-09T13:48:00Z</cp:lastPrinted>
  <dcterms:created xsi:type="dcterms:W3CDTF">2021-09-06T05:38:00Z</dcterms:created>
  <dcterms:modified xsi:type="dcterms:W3CDTF">2021-09-06T12:07:00Z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