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8112C" w:rsidRDefault="00715E23" w:rsidP="0048112C">
      <w:pPr>
        <w:jc w:val="center"/>
        <w:rPr>
          <w:caps/>
          <w:sz w:val="32"/>
          <w:szCs w:val="32"/>
        </w:rPr>
      </w:pPr>
      <w:r w:rsidRPr="0048112C">
        <w:rPr>
          <w:caps/>
          <w:sz w:val="32"/>
          <w:szCs w:val="32"/>
        </w:rPr>
        <w:t>ВОЛГОГРАДСКая городская дума</w:t>
      </w:r>
    </w:p>
    <w:p w:rsidR="00715E23" w:rsidRPr="0048112C" w:rsidRDefault="00715E23" w:rsidP="0048112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8112C" w:rsidRDefault="00715E23" w:rsidP="0048112C">
      <w:pPr>
        <w:pBdr>
          <w:bottom w:val="double" w:sz="12" w:space="1" w:color="auto"/>
        </w:pBdr>
        <w:jc w:val="center"/>
        <w:rPr>
          <w:b/>
          <w:sz w:val="32"/>
        </w:rPr>
      </w:pPr>
      <w:r w:rsidRPr="0048112C">
        <w:rPr>
          <w:b/>
          <w:sz w:val="32"/>
        </w:rPr>
        <w:t>РЕШЕНИЕ</w:t>
      </w:r>
    </w:p>
    <w:p w:rsidR="00715E23" w:rsidRPr="0048112C" w:rsidRDefault="00715E23" w:rsidP="0048112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8112C" w:rsidRDefault="00556EF0" w:rsidP="0048112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8112C">
        <w:rPr>
          <w:sz w:val="16"/>
          <w:szCs w:val="16"/>
        </w:rPr>
        <w:t>400066, Волгоград, пр-кт им.</w:t>
      </w:r>
      <w:r w:rsidR="0010551E" w:rsidRPr="0048112C">
        <w:rPr>
          <w:sz w:val="16"/>
          <w:szCs w:val="16"/>
        </w:rPr>
        <w:t xml:space="preserve"> </w:t>
      </w:r>
      <w:r w:rsidRPr="0048112C">
        <w:rPr>
          <w:sz w:val="16"/>
          <w:szCs w:val="16"/>
        </w:rPr>
        <w:t xml:space="preserve">В.И.Ленина, д. 10, тел./факс (8442) 38-08-89, </w:t>
      </w:r>
      <w:r w:rsidRPr="0048112C">
        <w:rPr>
          <w:sz w:val="16"/>
          <w:szCs w:val="16"/>
          <w:lang w:val="en-US"/>
        </w:rPr>
        <w:t>E</w:t>
      </w:r>
      <w:r w:rsidRPr="0048112C">
        <w:rPr>
          <w:sz w:val="16"/>
          <w:szCs w:val="16"/>
        </w:rPr>
        <w:t>-</w:t>
      </w:r>
      <w:r w:rsidRPr="0048112C">
        <w:rPr>
          <w:sz w:val="16"/>
          <w:szCs w:val="16"/>
          <w:lang w:val="en-US"/>
        </w:rPr>
        <w:t>mail</w:t>
      </w:r>
      <w:r w:rsidRPr="0048112C">
        <w:rPr>
          <w:sz w:val="16"/>
          <w:szCs w:val="16"/>
        </w:rPr>
        <w:t xml:space="preserve">: </w:t>
      </w:r>
      <w:r w:rsidR="005E5400" w:rsidRPr="0048112C">
        <w:rPr>
          <w:sz w:val="16"/>
          <w:szCs w:val="16"/>
          <w:lang w:val="en-US"/>
        </w:rPr>
        <w:t>gs</w:t>
      </w:r>
      <w:r w:rsidR="005E5400" w:rsidRPr="0048112C">
        <w:rPr>
          <w:sz w:val="16"/>
          <w:szCs w:val="16"/>
        </w:rPr>
        <w:t>_</w:t>
      </w:r>
      <w:r w:rsidR="005E5400" w:rsidRPr="0048112C">
        <w:rPr>
          <w:sz w:val="16"/>
          <w:szCs w:val="16"/>
          <w:lang w:val="en-US"/>
        </w:rPr>
        <w:t>kanc</w:t>
      </w:r>
      <w:r w:rsidR="005E5400" w:rsidRPr="0048112C">
        <w:rPr>
          <w:sz w:val="16"/>
          <w:szCs w:val="16"/>
        </w:rPr>
        <w:t>@</w:t>
      </w:r>
      <w:r w:rsidR="005E5400" w:rsidRPr="0048112C">
        <w:rPr>
          <w:sz w:val="16"/>
          <w:szCs w:val="16"/>
          <w:lang w:val="en-US"/>
        </w:rPr>
        <w:t>volgsovet</w:t>
      </w:r>
      <w:r w:rsidR="005E5400" w:rsidRPr="0048112C">
        <w:rPr>
          <w:sz w:val="16"/>
          <w:szCs w:val="16"/>
        </w:rPr>
        <w:t>.</w:t>
      </w:r>
      <w:r w:rsidR="005E5400" w:rsidRPr="0048112C">
        <w:rPr>
          <w:sz w:val="16"/>
          <w:szCs w:val="16"/>
          <w:lang w:val="en-US"/>
        </w:rPr>
        <w:t>ru</w:t>
      </w:r>
    </w:p>
    <w:p w:rsidR="00715E23" w:rsidRPr="0048112C" w:rsidRDefault="00715E23" w:rsidP="0048112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8112C" w:rsidTr="002E7342">
        <w:tc>
          <w:tcPr>
            <w:tcW w:w="486" w:type="dxa"/>
            <w:vAlign w:val="bottom"/>
            <w:hideMark/>
          </w:tcPr>
          <w:p w:rsidR="00715E23" w:rsidRPr="0048112C" w:rsidRDefault="00715E23" w:rsidP="0048112C">
            <w:pPr>
              <w:pStyle w:val="aa"/>
              <w:jc w:val="center"/>
            </w:pPr>
            <w:r w:rsidRPr="0048112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112C" w:rsidRDefault="007E6DFD" w:rsidP="0048112C">
            <w:pPr>
              <w:pStyle w:val="aa"/>
              <w:jc w:val="center"/>
            </w:pPr>
            <w:r>
              <w:t>22.04.2026</w:t>
            </w:r>
          </w:p>
        </w:tc>
        <w:tc>
          <w:tcPr>
            <w:tcW w:w="434" w:type="dxa"/>
            <w:vAlign w:val="bottom"/>
            <w:hideMark/>
          </w:tcPr>
          <w:p w:rsidR="00715E23" w:rsidRPr="0048112C" w:rsidRDefault="00715E23" w:rsidP="0048112C">
            <w:pPr>
              <w:pStyle w:val="aa"/>
              <w:jc w:val="center"/>
            </w:pPr>
            <w:r w:rsidRPr="0048112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8112C" w:rsidRDefault="007E6DFD" w:rsidP="0048112C">
            <w:pPr>
              <w:pStyle w:val="aa"/>
              <w:jc w:val="center"/>
            </w:pPr>
            <w:r>
              <w:t>37/671</w:t>
            </w:r>
          </w:p>
        </w:tc>
      </w:tr>
    </w:tbl>
    <w:p w:rsidR="004D75D6" w:rsidRPr="0048112C" w:rsidRDefault="004D75D6" w:rsidP="0048112C">
      <w:pPr>
        <w:rPr>
          <w:sz w:val="28"/>
          <w:szCs w:val="28"/>
        </w:rPr>
      </w:pPr>
    </w:p>
    <w:p w:rsidR="0048112C" w:rsidRPr="0048112C" w:rsidRDefault="0048112C" w:rsidP="0048112C">
      <w:pPr>
        <w:ind w:right="411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О внесении изменений в решение Волгоградской городской Думы от 24.12.2010 № 40/1252 «Об утверждении Положений об администрациях районов Волгограда»</w:t>
      </w:r>
    </w:p>
    <w:p w:rsidR="0048112C" w:rsidRPr="0048112C" w:rsidRDefault="0048112C" w:rsidP="0048112C">
      <w:pPr>
        <w:rPr>
          <w:sz w:val="28"/>
          <w:szCs w:val="28"/>
        </w:rPr>
      </w:pPr>
    </w:p>
    <w:p w:rsidR="003A78AB" w:rsidRPr="0048112C" w:rsidRDefault="003A78AB" w:rsidP="0048112C">
      <w:pPr>
        <w:ind w:firstLine="720"/>
        <w:jc w:val="both"/>
        <w:rPr>
          <w:rFonts w:eastAsia="Calibri"/>
          <w:sz w:val="28"/>
          <w:szCs w:val="28"/>
        </w:rPr>
      </w:pPr>
      <w:r w:rsidRPr="0048112C">
        <w:rPr>
          <w:rFonts w:eastAsia="Calibri"/>
          <w:sz w:val="28"/>
          <w:szCs w:val="28"/>
        </w:rPr>
        <w:t xml:space="preserve">В соответствии с Федеральным законом </w:t>
      </w:r>
      <w:r w:rsidRPr="0048112C">
        <w:rPr>
          <w:rFonts w:eastAsia="Calibri"/>
          <w:color w:val="000000" w:themeColor="text1"/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Pr="0048112C">
        <w:rPr>
          <w:rFonts w:eastAsia="Calibri"/>
          <w:color w:val="000000" w:themeColor="text1"/>
          <w:sz w:val="28"/>
          <w:szCs w:val="28"/>
        </w:rPr>
        <w:br/>
        <w:t xml:space="preserve">от 03 декабря 2014 г.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</w:t>
      </w:r>
      <w:r w:rsidRPr="00F173DE">
        <w:rPr>
          <w:rFonts w:eastAsia="Calibri"/>
          <w:color w:val="000000" w:themeColor="text1"/>
          <w:sz w:val="28"/>
          <w:szCs w:val="28"/>
        </w:rPr>
        <w:t>постановлением Администрации Волгоградской области от 23 октября 2015 г. № 630-п «Об утверждении Правил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Волгоградской области»,</w:t>
      </w:r>
      <w:r w:rsidRPr="0048112C">
        <w:rPr>
          <w:rFonts w:eastAsia="Calibri"/>
          <w:color w:val="000000" w:themeColor="text1"/>
          <w:sz w:val="28"/>
          <w:szCs w:val="28"/>
        </w:rPr>
        <w:t xml:space="preserve"> </w:t>
      </w:r>
      <w:r w:rsidRPr="0048112C">
        <w:rPr>
          <w:sz w:val="28"/>
          <w:szCs w:val="28"/>
        </w:rPr>
        <w:t>п</w:t>
      </w:r>
      <w:hyperlink r:id="rId8" w:history="1">
        <w:r w:rsidRPr="0048112C">
          <w:rPr>
            <w:rStyle w:val="ae"/>
            <w:rFonts w:eastAsiaTheme="minorHAnsi"/>
            <w:color w:val="auto"/>
            <w:sz w:val="28"/>
            <w:szCs w:val="28"/>
            <w:u w:val="none"/>
            <w:lang w:eastAsia="en-US"/>
          </w:rPr>
          <w:t>риказом</w:t>
        </w:r>
      </w:hyperlink>
      <w:r w:rsidRPr="0048112C">
        <w:rPr>
          <w:rFonts w:eastAsiaTheme="minorHAnsi"/>
          <w:sz w:val="28"/>
          <w:szCs w:val="28"/>
          <w:lang w:eastAsia="en-US"/>
        </w:rPr>
        <w:t xml:space="preserve"> комитета промышленности и торговли Волгоградской области </w:t>
      </w:r>
      <w:r w:rsidR="00E103E5" w:rsidRPr="0048112C">
        <w:rPr>
          <w:rFonts w:eastAsiaTheme="minorHAnsi"/>
          <w:sz w:val="28"/>
          <w:szCs w:val="28"/>
          <w:lang w:eastAsia="en-US"/>
        </w:rPr>
        <w:br/>
      </w:r>
      <w:r w:rsidRPr="0048112C">
        <w:rPr>
          <w:rFonts w:eastAsiaTheme="minorHAnsi"/>
          <w:sz w:val="28"/>
          <w:szCs w:val="28"/>
          <w:lang w:eastAsia="en-US"/>
        </w:rPr>
        <w:t>от</w:t>
      </w:r>
      <w:r w:rsidR="00E103E5" w:rsidRPr="0048112C">
        <w:rPr>
          <w:rFonts w:eastAsiaTheme="minorHAnsi"/>
          <w:sz w:val="28"/>
          <w:szCs w:val="28"/>
          <w:lang w:eastAsia="en-US"/>
        </w:rPr>
        <w:t xml:space="preserve"> </w:t>
      </w:r>
      <w:r w:rsidRPr="0048112C">
        <w:rPr>
          <w:rFonts w:eastAsiaTheme="minorHAnsi"/>
          <w:sz w:val="28"/>
          <w:szCs w:val="28"/>
          <w:lang w:eastAsia="en-US"/>
        </w:rPr>
        <w:t xml:space="preserve">04 февраля 2016 г. № 14-ОД </w:t>
      </w:r>
      <w:r w:rsidRPr="0048112C">
        <w:rPr>
          <w:rFonts w:eastAsia="Calibri"/>
          <w:color w:val="000000" w:themeColor="text1"/>
          <w:sz w:val="28"/>
          <w:szCs w:val="28"/>
        </w:rPr>
        <w:t>«</w:t>
      </w:r>
      <w:r w:rsidRPr="0048112C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E103E5" w:rsidRPr="00F173DE">
        <w:rPr>
          <w:rFonts w:eastAsiaTheme="minorHAnsi"/>
          <w:sz w:val="28"/>
          <w:szCs w:val="28"/>
          <w:lang w:eastAsia="en-US"/>
        </w:rPr>
        <w:t>П</w:t>
      </w:r>
      <w:r w:rsidRPr="0048112C">
        <w:rPr>
          <w:rFonts w:eastAsiaTheme="minorHAnsi"/>
          <w:sz w:val="28"/>
          <w:szCs w:val="28"/>
          <w:lang w:eastAsia="en-US"/>
        </w:rPr>
        <w:t>орядка разработки и утверждения схем размещения нестационарных торговых объектов на территории Волгоградской области</w:t>
      </w:r>
      <w:r w:rsidRPr="0048112C">
        <w:rPr>
          <w:rFonts w:eastAsia="Calibri"/>
          <w:color w:val="000000" w:themeColor="text1"/>
          <w:sz w:val="28"/>
          <w:szCs w:val="28"/>
        </w:rPr>
        <w:t>»</w:t>
      </w:r>
      <w:r w:rsidRPr="0048112C">
        <w:rPr>
          <w:sz w:val="28"/>
          <w:szCs w:val="28"/>
        </w:rPr>
        <w:t xml:space="preserve">, </w:t>
      </w:r>
      <w:r w:rsidRPr="0048112C">
        <w:rPr>
          <w:rFonts w:eastAsia="Calibri"/>
          <w:sz w:val="28"/>
          <w:szCs w:val="28"/>
        </w:rPr>
        <w:t xml:space="preserve">руководствуясь статьями 24, 26 Устава города-героя Волгограда, Волгоградская городская Дума </w:t>
      </w:r>
    </w:p>
    <w:p w:rsidR="003A78AB" w:rsidRPr="0048112C" w:rsidRDefault="003A78AB" w:rsidP="0048112C">
      <w:pPr>
        <w:suppressAutoHyphens/>
        <w:jc w:val="both"/>
        <w:rPr>
          <w:sz w:val="28"/>
          <w:szCs w:val="28"/>
        </w:rPr>
      </w:pPr>
      <w:r w:rsidRPr="0048112C">
        <w:rPr>
          <w:rFonts w:eastAsia="Calibri"/>
          <w:b/>
          <w:sz w:val="28"/>
          <w:szCs w:val="28"/>
        </w:rPr>
        <w:t>РЕШИЛА</w:t>
      </w:r>
      <w:r w:rsidRPr="00F173DE">
        <w:rPr>
          <w:rFonts w:eastAsia="Calibri"/>
          <w:b/>
          <w:sz w:val="28"/>
          <w:szCs w:val="28"/>
        </w:rPr>
        <w:t>:</w:t>
      </w:r>
    </w:p>
    <w:p w:rsidR="003A78AB" w:rsidRPr="0048112C" w:rsidRDefault="003A78AB" w:rsidP="004811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112C">
        <w:rPr>
          <w:sz w:val="28"/>
          <w:szCs w:val="28"/>
        </w:rPr>
        <w:t xml:space="preserve">1. Внести в пункт 2.3 раздела 2 </w:t>
      </w:r>
      <w:hyperlink r:id="rId9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Тракторозаводского района Волгограда, </w:t>
      </w:r>
      <w:hyperlink r:id="rId10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Краснооктябрьского района Волгограда, </w:t>
      </w:r>
      <w:hyperlink r:id="rId11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Дзержинского района Волгограда, </w:t>
      </w:r>
      <w:hyperlink r:id="rId12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Центрального района Волгограда, </w:t>
      </w:r>
      <w:hyperlink r:id="rId13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Ворошиловского района Волгограда, </w:t>
      </w:r>
      <w:hyperlink r:id="rId14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Советского района Волгограда, </w:t>
      </w:r>
      <w:hyperlink r:id="rId15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 xml:space="preserve">я об администрации Кировского района Волгограда, </w:t>
      </w:r>
      <w:hyperlink r:id="rId16" w:history="1">
        <w:r w:rsidRPr="0048112C">
          <w:rPr>
            <w:rStyle w:val="ae"/>
            <w:color w:val="auto"/>
            <w:sz w:val="28"/>
            <w:szCs w:val="28"/>
            <w:u w:val="none"/>
          </w:rPr>
          <w:t>Положени</w:t>
        </w:r>
      </w:hyperlink>
      <w:r w:rsidRPr="0048112C">
        <w:rPr>
          <w:sz w:val="28"/>
          <w:szCs w:val="28"/>
        </w:rPr>
        <w:t>я об администрации Красноармейского района Волгограда, утвержденных решением Волгоградской городской Думы от 24.12.2010 № 40/1252 «Об утверждении Положений об администрациях районов Волгограда», следующие изменения: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1.1. В подпункте 2.3.31: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1.1.1. В абзацах третьем, шестом слова «сезонных (летних)» исключить.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lastRenderedPageBreak/>
        <w:t>1.1.2. В абзаце седьмом слова «торговых автоматов (вендинговых автоматов)» заменить словами «автоматов, объектов реализации питьевой воды в розлив».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1.1.3. В абзацах восьмом, девятом слова «сезонных (летних)» исключить.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1.2. В абзаце четвертом подпункта 2.3.32 слова «сезонных (летних)» исключить.</w:t>
      </w:r>
    </w:p>
    <w:p w:rsidR="003A78AB" w:rsidRPr="0048112C" w:rsidRDefault="003A78AB" w:rsidP="004811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112C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A78AB" w:rsidRPr="0048112C" w:rsidRDefault="003A78AB" w:rsidP="0048112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A78AB" w:rsidRPr="0048112C" w:rsidRDefault="003A78AB" w:rsidP="0048112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FD7D2A" w:rsidRDefault="00FD7D2A" w:rsidP="00FD7D2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FD7D2A" w:rsidTr="00FD7D2A">
        <w:tc>
          <w:tcPr>
            <w:tcW w:w="5778" w:type="dxa"/>
          </w:tcPr>
          <w:p w:rsidR="00FD7D2A" w:rsidRDefault="00FD7D2A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D7D2A" w:rsidRDefault="00FD7D2A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FD7D2A" w:rsidRDefault="00FD7D2A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Думы </w:t>
            </w:r>
          </w:p>
          <w:p w:rsidR="00FD7D2A" w:rsidRDefault="00FD7D2A">
            <w:pPr>
              <w:pStyle w:val="af0"/>
              <w:rPr>
                <w:sz w:val="28"/>
                <w:szCs w:val="28"/>
              </w:rPr>
            </w:pPr>
          </w:p>
          <w:p w:rsidR="00FD7D2A" w:rsidRDefault="00FD7D2A">
            <w:pPr>
              <w:pStyle w:val="3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Д.А.Дильман</w:t>
            </w:r>
          </w:p>
        </w:tc>
        <w:tc>
          <w:tcPr>
            <w:tcW w:w="4111" w:type="dxa"/>
          </w:tcPr>
          <w:p w:rsidR="00FD7D2A" w:rsidRDefault="00FD7D2A">
            <w:pPr>
              <w:pStyle w:val="af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FD7D2A" w:rsidRDefault="00FD7D2A">
            <w:pPr>
              <w:pStyle w:val="af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FD7D2A" w:rsidRDefault="00FD7D2A">
            <w:pPr>
              <w:pStyle w:val="af0"/>
              <w:ind w:left="34"/>
              <w:rPr>
                <w:sz w:val="28"/>
                <w:szCs w:val="28"/>
              </w:rPr>
            </w:pPr>
          </w:p>
          <w:p w:rsidR="00FD7D2A" w:rsidRDefault="00FD7D2A">
            <w:pPr>
              <w:pStyle w:val="af0"/>
              <w:ind w:left="34"/>
              <w:rPr>
                <w:sz w:val="28"/>
                <w:szCs w:val="28"/>
              </w:rPr>
            </w:pPr>
          </w:p>
          <w:p w:rsidR="00FD7D2A" w:rsidRDefault="00FD7D2A">
            <w:pPr>
              <w:pStyle w:val="af0"/>
              <w:ind w:left="34"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FD7D2A" w:rsidRDefault="00FD7D2A" w:rsidP="00FD7D2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3A78AB" w:rsidRPr="0048112C" w:rsidRDefault="003A78AB" w:rsidP="0048112C">
      <w:pPr>
        <w:rPr>
          <w:sz w:val="28"/>
          <w:szCs w:val="28"/>
        </w:rPr>
      </w:pPr>
    </w:p>
    <w:p w:rsidR="003A78AB" w:rsidRPr="0048112C" w:rsidRDefault="003A78AB" w:rsidP="004811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78AB" w:rsidRPr="0048112C" w:rsidRDefault="003A78AB" w:rsidP="004811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A78AB" w:rsidRPr="0048112C" w:rsidRDefault="003A78AB" w:rsidP="004811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sectPr w:rsidR="003A78AB" w:rsidRPr="0048112C" w:rsidSect="006F4598">
      <w:headerReference w:type="even" r:id="rId17"/>
      <w:headerReference w:type="default" r:id="rId18"/>
      <w:headerReference w:type="first" r:id="rId1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FD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8384570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0387"/>
    <w:rsid w:val="000D753F"/>
    <w:rsid w:val="0010551E"/>
    <w:rsid w:val="00186D25"/>
    <w:rsid w:val="001D7F9D"/>
    <w:rsid w:val="001E0FD4"/>
    <w:rsid w:val="00200F1E"/>
    <w:rsid w:val="002259A5"/>
    <w:rsid w:val="002429A1"/>
    <w:rsid w:val="00286049"/>
    <w:rsid w:val="002A45FA"/>
    <w:rsid w:val="002B5A3D"/>
    <w:rsid w:val="002E7342"/>
    <w:rsid w:val="002E7DDC"/>
    <w:rsid w:val="00340A56"/>
    <w:rsid w:val="003414A8"/>
    <w:rsid w:val="00361F4A"/>
    <w:rsid w:val="00382528"/>
    <w:rsid w:val="003A78AB"/>
    <w:rsid w:val="003C0F8E"/>
    <w:rsid w:val="003C6565"/>
    <w:rsid w:val="0040530C"/>
    <w:rsid w:val="00421B61"/>
    <w:rsid w:val="0048112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6DFD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464F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0D4C"/>
    <w:rsid w:val="00C85A85"/>
    <w:rsid w:val="00C919EC"/>
    <w:rsid w:val="00CD3203"/>
    <w:rsid w:val="00D0358D"/>
    <w:rsid w:val="00D65A16"/>
    <w:rsid w:val="00D952CD"/>
    <w:rsid w:val="00DA6C47"/>
    <w:rsid w:val="00DE6DE0"/>
    <w:rsid w:val="00DF664F"/>
    <w:rsid w:val="00E103E5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73DE"/>
    <w:rsid w:val="00F2021D"/>
    <w:rsid w:val="00F2400C"/>
    <w:rsid w:val="00F72BE1"/>
    <w:rsid w:val="00FA1DC8"/>
    <w:rsid w:val="00FB67DD"/>
    <w:rsid w:val="00FD7D2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5:docId w15:val="{5D2CC623-3820-4D0E-AD75-FD03D89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1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3A78AB"/>
    <w:rPr>
      <w:color w:val="0000FF"/>
      <w:u w:val="single"/>
    </w:rPr>
  </w:style>
  <w:style w:type="table" w:styleId="af">
    <w:name w:val="Table Grid"/>
    <w:basedOn w:val="a1"/>
    <w:uiPriority w:val="59"/>
    <w:rsid w:val="003A78A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3A78AB"/>
    <w:rPr>
      <w:color w:val="000000"/>
      <w:sz w:val="28"/>
    </w:rPr>
  </w:style>
  <w:style w:type="paragraph" w:styleId="af0">
    <w:name w:val="No Spacing"/>
    <w:uiPriority w:val="1"/>
    <w:qFormat/>
    <w:rsid w:val="003A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10997" TargetMode="External"/><Relationship Id="rId13" Type="http://schemas.openxmlformats.org/officeDocument/2006/relationships/hyperlink" Target="https://login.consultant.ru/link/?req=doc&amp;base=RLAW180&amp;n=225529&amp;dst=10081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80&amp;n=225529&amp;dst=1006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0&amp;n=225529&amp;dst=1014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80&amp;n=225529&amp;dst=100420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0&amp;n=225529&amp;dst=101216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80&amp;n=225529&amp;dst=100221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25529&amp;dst=100022" TargetMode="External"/><Relationship Id="rId14" Type="http://schemas.openxmlformats.org/officeDocument/2006/relationships/hyperlink" Target="https://login.consultant.ru/link/?req=doc&amp;base=RLAW180&amp;n=225529&amp;dst=101017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F78CB0D-43DD-4886-848F-4E6DAE41184C}"/>
</file>

<file path=customXml/itemProps2.xml><?xml version="1.0" encoding="utf-8"?>
<ds:datastoreItem xmlns:ds="http://schemas.openxmlformats.org/officeDocument/2006/customXml" ds:itemID="{52880AFD-F6B3-4CE2-A32E-1CB07B23DC9E}"/>
</file>

<file path=customXml/itemProps3.xml><?xml version="1.0" encoding="utf-8"?>
<ds:datastoreItem xmlns:ds="http://schemas.openxmlformats.org/officeDocument/2006/customXml" ds:itemID="{8D781D92-49AE-41F3-B815-6CDDE03AE4E4}"/>
</file>

<file path=customXml/itemProps4.xml><?xml version="1.0" encoding="utf-8"?>
<ds:datastoreItem xmlns:ds="http://schemas.openxmlformats.org/officeDocument/2006/customXml" ds:itemID="{B9564185-C88B-4F8B-A586-6196165085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13</cp:revision>
  <cp:lastPrinted>2018-09-17T12:50:00Z</cp:lastPrinted>
  <dcterms:created xsi:type="dcterms:W3CDTF">2026-04-15T13:06:00Z</dcterms:created>
  <dcterms:modified xsi:type="dcterms:W3CDTF">2026-04-23T10:45:00Z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