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D91E45" w:rsidRDefault="00715E23" w:rsidP="00715E23">
      <w:pPr>
        <w:jc w:val="center"/>
        <w:rPr>
          <w:b/>
          <w:caps/>
          <w:sz w:val="32"/>
          <w:szCs w:val="32"/>
        </w:rPr>
      </w:pPr>
      <w:r w:rsidRPr="00D91E45">
        <w:rPr>
          <w:b/>
          <w:caps/>
          <w:sz w:val="32"/>
          <w:szCs w:val="32"/>
        </w:rPr>
        <w:t>ВОЛГОГРАДСКая городская дума</w:t>
      </w:r>
    </w:p>
    <w:p w:rsidR="00715E23" w:rsidRPr="00D91E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91E45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D91E45">
        <w:rPr>
          <w:b/>
          <w:sz w:val="32"/>
        </w:rPr>
        <w:t>РЕШЕНИЕ</w:t>
      </w:r>
    </w:p>
    <w:p w:rsidR="00715E23" w:rsidRPr="00D91E45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91E45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91E45">
        <w:rPr>
          <w:sz w:val="16"/>
          <w:szCs w:val="16"/>
        </w:rPr>
        <w:t xml:space="preserve">400066, Волгоград, </w:t>
      </w:r>
      <w:proofErr w:type="spellStart"/>
      <w:r w:rsidRPr="00D91E45">
        <w:rPr>
          <w:sz w:val="16"/>
          <w:szCs w:val="16"/>
        </w:rPr>
        <w:t>пр-кт</w:t>
      </w:r>
      <w:proofErr w:type="spellEnd"/>
      <w:r w:rsidRPr="00D91E45">
        <w:rPr>
          <w:sz w:val="16"/>
          <w:szCs w:val="16"/>
        </w:rPr>
        <w:t xml:space="preserve"> им.</w:t>
      </w:r>
      <w:r w:rsidR="0010551E" w:rsidRPr="00D91E45">
        <w:rPr>
          <w:sz w:val="16"/>
          <w:szCs w:val="16"/>
        </w:rPr>
        <w:t xml:space="preserve"> </w:t>
      </w:r>
      <w:proofErr w:type="spellStart"/>
      <w:r w:rsidRPr="00D91E45">
        <w:rPr>
          <w:sz w:val="16"/>
          <w:szCs w:val="16"/>
        </w:rPr>
        <w:t>В.И.Ленина</w:t>
      </w:r>
      <w:proofErr w:type="spellEnd"/>
      <w:r w:rsidRPr="00D91E45">
        <w:rPr>
          <w:sz w:val="16"/>
          <w:szCs w:val="16"/>
        </w:rPr>
        <w:t xml:space="preserve">, д. 10, тел./факс (8442) 38-08-89, </w:t>
      </w:r>
      <w:r w:rsidR="00DD0672" w:rsidRPr="00D91E45">
        <w:rPr>
          <w:sz w:val="16"/>
          <w:szCs w:val="16"/>
          <w:lang w:val="en-US"/>
        </w:rPr>
        <w:t>E</w:t>
      </w:r>
      <w:r w:rsidR="00DD0672" w:rsidRPr="00D91E45">
        <w:rPr>
          <w:sz w:val="16"/>
          <w:szCs w:val="16"/>
        </w:rPr>
        <w:t>-</w:t>
      </w:r>
      <w:r w:rsidR="00DD0672" w:rsidRPr="00D91E45">
        <w:rPr>
          <w:sz w:val="16"/>
          <w:szCs w:val="16"/>
          <w:lang w:val="en-US"/>
        </w:rPr>
        <w:t>mail</w:t>
      </w:r>
      <w:r w:rsidR="00DD0672" w:rsidRPr="00D91E45">
        <w:rPr>
          <w:sz w:val="16"/>
          <w:szCs w:val="16"/>
        </w:rPr>
        <w:t xml:space="preserve">: </w:t>
      </w:r>
      <w:hyperlink r:id="rId9" w:history="1">
        <w:r w:rsidR="00DD0672" w:rsidRPr="00D91E45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91E45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91E45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91E45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91E45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91E45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91E45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D91E45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D91E45" w:rsidTr="008D69D6">
        <w:tc>
          <w:tcPr>
            <w:tcW w:w="486" w:type="dxa"/>
            <w:vAlign w:val="bottom"/>
            <w:hideMark/>
          </w:tcPr>
          <w:p w:rsidR="00715E23" w:rsidRPr="00D91E45" w:rsidRDefault="00715E23" w:rsidP="004B1F72">
            <w:pPr>
              <w:pStyle w:val="a9"/>
              <w:jc w:val="center"/>
            </w:pPr>
            <w:r w:rsidRPr="00D91E45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91E45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D91E45" w:rsidRDefault="00715E23" w:rsidP="004B1F72">
            <w:pPr>
              <w:pStyle w:val="a9"/>
              <w:jc w:val="center"/>
            </w:pPr>
            <w:r w:rsidRPr="00D91E45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91E45" w:rsidRDefault="00715E23" w:rsidP="004B1F72">
            <w:pPr>
              <w:pStyle w:val="a9"/>
              <w:jc w:val="center"/>
            </w:pPr>
          </w:p>
        </w:tc>
      </w:tr>
    </w:tbl>
    <w:p w:rsidR="004D75D6" w:rsidRPr="00D91E45" w:rsidRDefault="004D75D6" w:rsidP="004D75D6">
      <w:pPr>
        <w:ind w:left="4820"/>
        <w:rPr>
          <w:sz w:val="28"/>
          <w:szCs w:val="28"/>
        </w:rPr>
      </w:pPr>
    </w:p>
    <w:p w:rsidR="007B340E" w:rsidRPr="00D91E45" w:rsidRDefault="007B340E" w:rsidP="007B340E">
      <w:pPr>
        <w:pStyle w:val="ConsPlusTitle"/>
        <w:widowControl/>
        <w:spacing w:line="228" w:lineRule="auto"/>
        <w:ind w:right="4252"/>
        <w:jc w:val="both"/>
        <w:rPr>
          <w:b w:val="0"/>
          <w:sz w:val="28"/>
          <w:szCs w:val="28"/>
        </w:rPr>
      </w:pPr>
      <w:r w:rsidRPr="00D91E45">
        <w:rPr>
          <w:b w:val="0"/>
          <w:sz w:val="28"/>
          <w:szCs w:val="28"/>
        </w:rPr>
        <w:t xml:space="preserve">О внесении изменений в Положение о департаменте экономического развития администрации Волгограда, утвержденное решением Волгоградской городской Думы от 05.02.2014 № 10/220 «О даче согласия администрации Волгограда на создание департамента экономического развития администрации Волгограда и утверждении Положения о департаменте экономического развития администрации Волгограда» </w:t>
      </w:r>
    </w:p>
    <w:p w:rsidR="007B340E" w:rsidRPr="00D91E45" w:rsidRDefault="007B340E" w:rsidP="007B340E">
      <w:pPr>
        <w:pStyle w:val="ConsPlusTitle"/>
        <w:widowControl/>
        <w:spacing w:line="228" w:lineRule="auto"/>
        <w:ind w:right="4252"/>
        <w:jc w:val="both"/>
        <w:rPr>
          <w:b w:val="0"/>
          <w:sz w:val="28"/>
          <w:szCs w:val="28"/>
        </w:rPr>
      </w:pPr>
      <w:r w:rsidRPr="00D91E45">
        <w:rPr>
          <w:b w:val="0"/>
          <w:sz w:val="28"/>
          <w:szCs w:val="28"/>
        </w:rPr>
        <w:t xml:space="preserve">(в редакции на 23.12.2015) </w:t>
      </w:r>
    </w:p>
    <w:p w:rsidR="007B340E" w:rsidRPr="00D91E45" w:rsidRDefault="007B340E" w:rsidP="007B340E">
      <w:pPr>
        <w:pStyle w:val="ConsPlusNormal"/>
        <w:widowControl/>
        <w:spacing w:line="228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 xml:space="preserve">В соответствии с Федеральными законами от 13 июля 2015 г. № 224-ФЗ «О государственно-частном партнерстве, </w:t>
      </w:r>
      <w:proofErr w:type="spellStart"/>
      <w:r w:rsidRPr="00D91E45">
        <w:rPr>
          <w:sz w:val="28"/>
          <w:szCs w:val="28"/>
        </w:rPr>
        <w:t>муниципально</w:t>
      </w:r>
      <w:proofErr w:type="spellEnd"/>
      <w:r w:rsidRPr="00D91E45">
        <w:rPr>
          <w:sz w:val="28"/>
          <w:szCs w:val="28"/>
        </w:rPr>
        <w:t xml:space="preserve">-частном партнерстве в Российской Федерации и внесении изменений в отдельные законодательные акты Российской Федерации», от  05 апреля 2013 г. № 44-ФЗ «О контрактной системе в сфере закупок товаров, работ, услуг для обеспечения </w:t>
      </w:r>
      <w:proofErr w:type="gramStart"/>
      <w:r w:rsidRPr="00D91E45">
        <w:rPr>
          <w:sz w:val="28"/>
          <w:szCs w:val="28"/>
        </w:rPr>
        <w:t>государственных и муниципальных нужд», распоряжением Правительства Российской Федерации от 05 сентября 2015 г. № 1738-р «Об утверждении стандарта развития конкуренции в субъектах Российской Федерации»,  решени</w:t>
      </w:r>
      <w:r w:rsidR="009445A0">
        <w:rPr>
          <w:sz w:val="28"/>
          <w:szCs w:val="28"/>
        </w:rPr>
        <w:t>ями</w:t>
      </w:r>
      <w:r w:rsidRPr="00D91E45">
        <w:rPr>
          <w:sz w:val="28"/>
          <w:szCs w:val="28"/>
        </w:rPr>
        <w:t xml:space="preserve"> Волгоградской городской думы от 29.05.015 № 29/935 «О наделении полномочиями на определение поставщиков (подрядчиков, исполнителей) для заказчиков Волгограда и утверждении порядков в рамках реализации контрактной системы в Волгограде»,</w:t>
      </w:r>
      <w:r w:rsidR="009445A0" w:rsidRPr="009445A0">
        <w:t xml:space="preserve"> </w:t>
      </w:r>
      <w:r w:rsidR="009445A0" w:rsidRPr="009445A0">
        <w:rPr>
          <w:sz w:val="28"/>
          <w:szCs w:val="28"/>
        </w:rPr>
        <w:t>от 15.07.2015 № 32/1002 «Об утверждении Положения о</w:t>
      </w:r>
      <w:proofErr w:type="gramEnd"/>
      <w:r w:rsidR="009445A0" w:rsidRPr="009445A0">
        <w:rPr>
          <w:sz w:val="28"/>
          <w:szCs w:val="28"/>
        </w:rPr>
        <w:t xml:space="preserve"> стратегическом </w:t>
      </w:r>
      <w:proofErr w:type="gramStart"/>
      <w:r w:rsidR="009445A0" w:rsidRPr="009445A0">
        <w:rPr>
          <w:sz w:val="28"/>
          <w:szCs w:val="28"/>
        </w:rPr>
        <w:t>планировании</w:t>
      </w:r>
      <w:proofErr w:type="gramEnd"/>
      <w:r w:rsidR="009445A0" w:rsidRPr="009445A0">
        <w:rPr>
          <w:sz w:val="28"/>
          <w:szCs w:val="28"/>
        </w:rPr>
        <w:t xml:space="preserve"> в городском округе город-герой Волгоград»</w:t>
      </w:r>
      <w:r w:rsidR="009445A0">
        <w:rPr>
          <w:sz w:val="28"/>
          <w:szCs w:val="28"/>
        </w:rPr>
        <w:t>,</w:t>
      </w:r>
      <w:r w:rsidRPr="00D91E45">
        <w:rPr>
          <w:sz w:val="28"/>
          <w:szCs w:val="28"/>
        </w:rPr>
        <w:t xml:space="preserve"> постановлением главы Волгограда от 27.01.2016 № 5-п «Об определении органа местного самоуправления Волгограда в сфере </w:t>
      </w:r>
      <w:proofErr w:type="spellStart"/>
      <w:r w:rsidRPr="00D91E45">
        <w:rPr>
          <w:sz w:val="28"/>
          <w:szCs w:val="28"/>
        </w:rPr>
        <w:t>муниципально</w:t>
      </w:r>
      <w:proofErr w:type="spellEnd"/>
      <w:r w:rsidRPr="00D91E45">
        <w:rPr>
          <w:sz w:val="28"/>
          <w:szCs w:val="28"/>
        </w:rPr>
        <w:t xml:space="preserve">-частного партнерства», руководствуясь </w:t>
      </w:r>
      <w:hyperlink r:id="rId10" w:history="1">
        <w:r w:rsidRPr="00D91E45">
          <w:rPr>
            <w:sz w:val="28"/>
            <w:szCs w:val="28"/>
          </w:rPr>
          <w:t>статьями 5, 7, 24</w:t>
        </w:r>
      </w:hyperlink>
      <w:r w:rsidRPr="00D91E45">
        <w:rPr>
          <w:sz w:val="28"/>
          <w:szCs w:val="28"/>
        </w:rPr>
        <w:t xml:space="preserve">, </w:t>
      </w:r>
      <w:hyperlink r:id="rId11" w:history="1">
        <w:r w:rsidRPr="00D91E45">
          <w:rPr>
            <w:sz w:val="28"/>
            <w:szCs w:val="28"/>
          </w:rPr>
          <w:t>26</w:t>
        </w:r>
      </w:hyperlink>
      <w:r w:rsidRPr="00D91E45">
        <w:rPr>
          <w:sz w:val="28"/>
          <w:szCs w:val="28"/>
        </w:rPr>
        <w:t xml:space="preserve"> Устава города-героя Волгограда,</w:t>
      </w:r>
      <w:r w:rsidRPr="00D91E45">
        <w:t xml:space="preserve"> </w:t>
      </w:r>
      <w:r w:rsidRPr="00D91E45">
        <w:rPr>
          <w:sz w:val="28"/>
          <w:szCs w:val="28"/>
        </w:rPr>
        <w:t xml:space="preserve">Волгоградская городская Дума </w:t>
      </w: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jc w:val="both"/>
        <w:outlineLvl w:val="0"/>
        <w:rPr>
          <w:b/>
          <w:sz w:val="28"/>
          <w:szCs w:val="28"/>
        </w:rPr>
      </w:pPr>
      <w:r w:rsidRPr="00D91E45">
        <w:rPr>
          <w:b/>
          <w:sz w:val="28"/>
          <w:szCs w:val="28"/>
        </w:rPr>
        <w:t>РЕШИЛА:</w:t>
      </w:r>
    </w:p>
    <w:p w:rsidR="007B340E" w:rsidRPr="00D91E45" w:rsidRDefault="007B340E" w:rsidP="007B340E">
      <w:pPr>
        <w:tabs>
          <w:tab w:val="left" w:pos="851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1. Внести в Положение о департаменте экономического развития администрации Волгограда, утвержденное решением Волгоградской городской Думы от 05.02.2014 № 10/220 «О даче согласия администрации Волгограда на создание департамента экономического развития администрации Волгограда и утверждении Положения о департаменте экономического развития администрации Волгограда» (в редакции на 23.12.2015), следующие изменения:</w:t>
      </w: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left="567" w:firstLine="142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1.1. В пункте 1.1 раздела 1 «Общие положения»:</w:t>
      </w: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1.1.1. В абзаце втором слово «закупки» заменить словами «организации функционирования контрактной системы в сфере закупок»;</w:t>
      </w: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lastRenderedPageBreak/>
        <w:t>1.1.2. Абзац пятый изложить в следующей редакции:</w:t>
      </w: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«разработку правил нормирования в сфере закупок Волгограда, порядков формирования, утверждения и ведения планов закупок и планов-графиков закупок для обеспечения муниципальных нужд Волгограда, порядка мониторинга закупок Волгограда</w:t>
      </w:r>
      <w:proofErr w:type="gramStart"/>
      <w:r w:rsidRPr="00D91E45">
        <w:rPr>
          <w:sz w:val="28"/>
          <w:szCs w:val="28"/>
        </w:rPr>
        <w:t>;»</w:t>
      </w:r>
      <w:proofErr w:type="gramEnd"/>
      <w:r w:rsidRPr="00D91E45">
        <w:rPr>
          <w:sz w:val="28"/>
          <w:szCs w:val="28"/>
        </w:rPr>
        <w:t>.</w:t>
      </w: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1.1.3. Дополнить абзацем следующего содержания:</w:t>
      </w: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«мониторинг закупок Волгограда в соответствии с муниципальными правовыми актами Волгограда</w:t>
      </w:r>
      <w:proofErr w:type="gramStart"/>
      <w:r w:rsidRPr="00D91E45">
        <w:rPr>
          <w:sz w:val="28"/>
          <w:szCs w:val="28"/>
        </w:rPr>
        <w:t>.».</w:t>
      </w:r>
      <w:proofErr w:type="gramEnd"/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1.2. В пункте 2.1 раздела 2 «Полномочия Департамента»:</w:t>
      </w:r>
    </w:p>
    <w:p w:rsidR="00261491" w:rsidRPr="00D91E45" w:rsidRDefault="00261491" w:rsidP="0026149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1.2.1. В подпункте 2.1.1:</w:t>
      </w:r>
    </w:p>
    <w:p w:rsidR="00891CB0" w:rsidRPr="00D91E45" w:rsidRDefault="00891CB0" w:rsidP="00891C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E45">
        <w:rPr>
          <w:rFonts w:ascii="Times New Roman" w:hAnsi="Times New Roman" w:cs="Times New Roman"/>
          <w:sz w:val="28"/>
          <w:szCs w:val="28"/>
        </w:rPr>
        <w:t>1.2.1.</w:t>
      </w:r>
      <w:r w:rsidR="00261491" w:rsidRPr="00D91E45">
        <w:rPr>
          <w:rFonts w:ascii="Times New Roman" w:hAnsi="Times New Roman" w:cs="Times New Roman"/>
          <w:sz w:val="28"/>
          <w:szCs w:val="28"/>
        </w:rPr>
        <w:t>1.</w:t>
      </w:r>
      <w:r w:rsidRPr="00D91E45">
        <w:rPr>
          <w:rFonts w:ascii="Times New Roman" w:hAnsi="Times New Roman" w:cs="Times New Roman"/>
          <w:sz w:val="28"/>
          <w:szCs w:val="28"/>
        </w:rPr>
        <w:t xml:space="preserve"> В подпунктах 2.1.1.1</w:t>
      </w:r>
      <w:r w:rsidR="009445A0">
        <w:rPr>
          <w:rFonts w:ascii="Times New Roman" w:hAnsi="Times New Roman" w:cs="Times New Roman"/>
          <w:sz w:val="28"/>
          <w:szCs w:val="28"/>
        </w:rPr>
        <w:t xml:space="preserve">, </w:t>
      </w:r>
      <w:r w:rsidRPr="00D91E45">
        <w:rPr>
          <w:rFonts w:ascii="Times New Roman" w:hAnsi="Times New Roman" w:cs="Times New Roman"/>
          <w:sz w:val="28"/>
          <w:szCs w:val="28"/>
        </w:rPr>
        <w:t>2.1.1.2 слова «очередной финансовый год и плановый период»</w:t>
      </w:r>
      <w:r w:rsidR="009445A0"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Pr="00D91E45">
        <w:rPr>
          <w:rFonts w:ascii="Times New Roman" w:hAnsi="Times New Roman" w:cs="Times New Roman"/>
          <w:sz w:val="28"/>
          <w:szCs w:val="28"/>
        </w:rPr>
        <w:t xml:space="preserve"> словами «среднесрочный период». </w:t>
      </w:r>
    </w:p>
    <w:p w:rsidR="00891CB0" w:rsidRPr="00D91E45" w:rsidRDefault="00891CB0" w:rsidP="00891C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E45">
        <w:rPr>
          <w:rFonts w:ascii="Times New Roman" w:hAnsi="Times New Roman" w:cs="Times New Roman"/>
          <w:sz w:val="28"/>
          <w:szCs w:val="28"/>
        </w:rPr>
        <w:t>1.2.</w:t>
      </w:r>
      <w:r w:rsidR="00261491" w:rsidRPr="00D91E45">
        <w:rPr>
          <w:rFonts w:ascii="Times New Roman" w:hAnsi="Times New Roman" w:cs="Times New Roman"/>
          <w:sz w:val="28"/>
          <w:szCs w:val="28"/>
        </w:rPr>
        <w:t>1.</w:t>
      </w:r>
      <w:r w:rsidRPr="00D91E45">
        <w:rPr>
          <w:rFonts w:ascii="Times New Roman" w:hAnsi="Times New Roman" w:cs="Times New Roman"/>
          <w:sz w:val="28"/>
          <w:szCs w:val="28"/>
        </w:rPr>
        <w:t>2. Подпункт 2.1.1.3 исключить.</w:t>
      </w:r>
    </w:p>
    <w:p w:rsidR="00891CB0" w:rsidRPr="00D91E45" w:rsidRDefault="00891CB0" w:rsidP="00891C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E45">
        <w:rPr>
          <w:rFonts w:ascii="Times New Roman" w:hAnsi="Times New Roman" w:cs="Times New Roman"/>
          <w:sz w:val="28"/>
          <w:szCs w:val="28"/>
        </w:rPr>
        <w:t>1.2.</w:t>
      </w:r>
      <w:r w:rsidR="00261491" w:rsidRPr="00D91E45">
        <w:rPr>
          <w:rFonts w:ascii="Times New Roman" w:hAnsi="Times New Roman" w:cs="Times New Roman"/>
          <w:sz w:val="28"/>
          <w:szCs w:val="28"/>
        </w:rPr>
        <w:t>1.</w:t>
      </w:r>
      <w:r w:rsidRPr="00D91E45">
        <w:rPr>
          <w:rFonts w:ascii="Times New Roman" w:hAnsi="Times New Roman" w:cs="Times New Roman"/>
          <w:sz w:val="28"/>
          <w:szCs w:val="28"/>
        </w:rPr>
        <w:t>3. Подпункт 2.1.1.13 исключить.</w:t>
      </w: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1.2.</w:t>
      </w:r>
      <w:r w:rsidR="00261491" w:rsidRPr="00D91E45">
        <w:rPr>
          <w:sz w:val="28"/>
          <w:szCs w:val="28"/>
        </w:rPr>
        <w:t>1.</w:t>
      </w:r>
      <w:r w:rsidR="00283946">
        <w:rPr>
          <w:sz w:val="28"/>
          <w:szCs w:val="28"/>
        </w:rPr>
        <w:t>4</w:t>
      </w:r>
      <w:r w:rsidRPr="00D91E45">
        <w:rPr>
          <w:sz w:val="28"/>
          <w:szCs w:val="28"/>
        </w:rPr>
        <w:t>. Подпункт 2.1.1.17 исключить.</w:t>
      </w:r>
    </w:p>
    <w:p w:rsidR="00261491" w:rsidRDefault="00261491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1.2.2. В подпункте 2.1.3:</w:t>
      </w:r>
    </w:p>
    <w:p w:rsidR="009445A0" w:rsidRPr="00D91E45" w:rsidRDefault="009445A0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1.2.2.1. В подпункте 2.1.3.4 </w:t>
      </w:r>
      <w:r w:rsidRPr="009445A0">
        <w:rPr>
          <w:sz w:val="28"/>
          <w:szCs w:val="28"/>
        </w:rPr>
        <w:t>слова «очередной финансовый год и плановый период» заменить словами «среднесрочный период»</w:t>
      </w:r>
      <w:r>
        <w:rPr>
          <w:sz w:val="28"/>
          <w:szCs w:val="28"/>
        </w:rPr>
        <w:t>.</w:t>
      </w:r>
    </w:p>
    <w:p w:rsidR="00D91E45" w:rsidRPr="00D91E45" w:rsidRDefault="00D91E45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1.2.2.</w:t>
      </w:r>
      <w:r w:rsidR="009445A0">
        <w:rPr>
          <w:sz w:val="28"/>
          <w:szCs w:val="28"/>
        </w:rPr>
        <w:t>2</w:t>
      </w:r>
      <w:r w:rsidRPr="00D91E45">
        <w:rPr>
          <w:sz w:val="28"/>
          <w:szCs w:val="28"/>
        </w:rPr>
        <w:t>. Подпункт 2.1.3.6. исключить.</w:t>
      </w:r>
    </w:p>
    <w:p w:rsidR="009445A0" w:rsidRDefault="00D91E45" w:rsidP="0026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E45">
        <w:rPr>
          <w:rFonts w:ascii="Times New Roman" w:hAnsi="Times New Roman" w:cs="Times New Roman"/>
          <w:sz w:val="28"/>
          <w:szCs w:val="28"/>
        </w:rPr>
        <w:t>1.2.2.</w:t>
      </w:r>
      <w:r w:rsidR="009445A0">
        <w:rPr>
          <w:rFonts w:ascii="Times New Roman" w:hAnsi="Times New Roman" w:cs="Times New Roman"/>
          <w:sz w:val="28"/>
          <w:szCs w:val="28"/>
        </w:rPr>
        <w:t>3</w:t>
      </w:r>
      <w:r w:rsidR="00261491" w:rsidRPr="00D91E45">
        <w:rPr>
          <w:rFonts w:ascii="Times New Roman" w:hAnsi="Times New Roman" w:cs="Times New Roman"/>
          <w:sz w:val="28"/>
          <w:szCs w:val="28"/>
        </w:rPr>
        <w:t>. Подпункт 2.1.3.14 изложить в следующей редакции</w:t>
      </w:r>
      <w:r w:rsidR="009445A0">
        <w:rPr>
          <w:rFonts w:ascii="Times New Roman" w:hAnsi="Times New Roman" w:cs="Times New Roman"/>
          <w:sz w:val="28"/>
          <w:szCs w:val="28"/>
        </w:rPr>
        <w:t>:</w:t>
      </w:r>
    </w:p>
    <w:p w:rsidR="00261491" w:rsidRPr="00D91E45" w:rsidRDefault="00261491" w:rsidP="00261491">
      <w:pPr>
        <w:pStyle w:val="ConsPlusNormal"/>
        <w:ind w:firstLine="709"/>
        <w:jc w:val="both"/>
        <w:rPr>
          <w:sz w:val="28"/>
          <w:szCs w:val="28"/>
        </w:rPr>
      </w:pPr>
      <w:r w:rsidRPr="00D91E45">
        <w:rPr>
          <w:rFonts w:ascii="Times New Roman" w:hAnsi="Times New Roman" w:cs="Times New Roman"/>
          <w:sz w:val="28"/>
          <w:szCs w:val="28"/>
        </w:rPr>
        <w:t>«</w:t>
      </w:r>
      <w:r w:rsidR="009445A0">
        <w:rPr>
          <w:rFonts w:ascii="Times New Roman" w:hAnsi="Times New Roman" w:cs="Times New Roman"/>
          <w:sz w:val="28"/>
          <w:szCs w:val="28"/>
        </w:rPr>
        <w:t xml:space="preserve">2.1.3.14. </w:t>
      </w:r>
      <w:r w:rsidRPr="00261491">
        <w:rPr>
          <w:rFonts w:ascii="Times New Roman" w:hAnsi="Times New Roman" w:cs="Times New Roman"/>
          <w:sz w:val="28"/>
          <w:szCs w:val="28"/>
        </w:rPr>
        <w:t xml:space="preserve">Готовит аналитические записки и доклады по результатам </w:t>
      </w:r>
      <w:proofErr w:type="gramStart"/>
      <w:r w:rsidRPr="00261491">
        <w:rPr>
          <w:rFonts w:ascii="Times New Roman" w:hAnsi="Times New Roman" w:cs="Times New Roman"/>
          <w:sz w:val="28"/>
          <w:szCs w:val="28"/>
        </w:rPr>
        <w:t>оценки эффективности деятельности</w:t>
      </w:r>
      <w:r w:rsidRPr="00D91E45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proofErr w:type="gramEnd"/>
      <w:r w:rsidRPr="00D91E45">
        <w:rPr>
          <w:rFonts w:ascii="Times New Roman" w:hAnsi="Times New Roman" w:cs="Times New Roman"/>
          <w:sz w:val="28"/>
          <w:szCs w:val="28"/>
        </w:rPr>
        <w:t xml:space="preserve"> и структурных подразделений администрации Волгограда</w:t>
      </w:r>
      <w:r w:rsidR="009445A0">
        <w:rPr>
          <w:rFonts w:ascii="Times New Roman" w:hAnsi="Times New Roman" w:cs="Times New Roman"/>
          <w:sz w:val="28"/>
          <w:szCs w:val="28"/>
        </w:rPr>
        <w:t>.</w:t>
      </w:r>
      <w:r w:rsidRPr="00D91E45">
        <w:rPr>
          <w:rFonts w:ascii="Times New Roman" w:hAnsi="Times New Roman" w:cs="Times New Roman"/>
          <w:sz w:val="28"/>
          <w:szCs w:val="28"/>
        </w:rPr>
        <w:t>»</w:t>
      </w:r>
      <w:r w:rsidRPr="00261491">
        <w:rPr>
          <w:sz w:val="28"/>
          <w:szCs w:val="28"/>
        </w:rPr>
        <w:t>.</w:t>
      </w: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1.2.</w:t>
      </w:r>
      <w:r w:rsidR="00261491" w:rsidRPr="00D91E45">
        <w:rPr>
          <w:sz w:val="28"/>
          <w:szCs w:val="28"/>
        </w:rPr>
        <w:t>3</w:t>
      </w:r>
      <w:r w:rsidR="00CD712A" w:rsidRPr="00D91E45">
        <w:rPr>
          <w:sz w:val="28"/>
          <w:szCs w:val="28"/>
        </w:rPr>
        <w:t>.</w:t>
      </w:r>
      <w:r w:rsidRPr="00D91E45">
        <w:rPr>
          <w:sz w:val="28"/>
          <w:szCs w:val="28"/>
        </w:rPr>
        <w:t xml:space="preserve"> В подпункте 2.1.6:</w:t>
      </w: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1.2.</w:t>
      </w:r>
      <w:r w:rsidR="00261491" w:rsidRPr="00D91E45">
        <w:rPr>
          <w:sz w:val="28"/>
          <w:szCs w:val="28"/>
        </w:rPr>
        <w:t>3</w:t>
      </w:r>
      <w:r w:rsidRPr="00D91E45">
        <w:rPr>
          <w:sz w:val="28"/>
          <w:szCs w:val="28"/>
        </w:rPr>
        <w:t>.1. Подпункт 2.1.6.10 исключить.</w:t>
      </w: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1.2.</w:t>
      </w:r>
      <w:r w:rsidR="00261491" w:rsidRPr="00D91E45">
        <w:rPr>
          <w:sz w:val="28"/>
          <w:szCs w:val="28"/>
        </w:rPr>
        <w:t>3</w:t>
      </w:r>
      <w:r w:rsidRPr="00D91E45">
        <w:rPr>
          <w:sz w:val="28"/>
          <w:szCs w:val="28"/>
        </w:rPr>
        <w:t>.2. Дополнить подпунктом 2.1.6.15 следующего содержания:</w:t>
      </w: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«2.1.6.15.</w:t>
      </w:r>
      <w:r w:rsidRPr="00D91E4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91E45">
        <w:rPr>
          <w:sz w:val="28"/>
          <w:szCs w:val="28"/>
        </w:rPr>
        <w:t>Осуществляет сопровождение инвестиционных проектов по принципу одного окна и координацию структурных подразделений администрации Волгограда в ходе подготовки и реализации инвестиционных проектов на территории городского округа город-герой Волгоград</w:t>
      </w:r>
      <w:proofErr w:type="gramStart"/>
      <w:r w:rsidRPr="00D91E45">
        <w:rPr>
          <w:sz w:val="28"/>
          <w:szCs w:val="28"/>
        </w:rPr>
        <w:t>.».</w:t>
      </w:r>
      <w:proofErr w:type="gramEnd"/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1.2.</w:t>
      </w:r>
      <w:r w:rsidR="00261491" w:rsidRPr="00D91E45">
        <w:rPr>
          <w:sz w:val="28"/>
          <w:szCs w:val="28"/>
        </w:rPr>
        <w:t>4</w:t>
      </w:r>
      <w:r w:rsidRPr="00D91E45">
        <w:rPr>
          <w:sz w:val="28"/>
          <w:szCs w:val="28"/>
        </w:rPr>
        <w:t>. В подпункте 2.1.7:</w:t>
      </w:r>
    </w:p>
    <w:p w:rsidR="007B340E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1.2.</w:t>
      </w:r>
      <w:r w:rsidR="00261491" w:rsidRPr="00D91E45">
        <w:rPr>
          <w:sz w:val="28"/>
          <w:szCs w:val="28"/>
        </w:rPr>
        <w:t>4</w:t>
      </w:r>
      <w:r w:rsidRPr="00D91E45">
        <w:rPr>
          <w:sz w:val="28"/>
          <w:szCs w:val="28"/>
        </w:rPr>
        <w:t xml:space="preserve">.1. Подпункт 2.1.7.3 изложить в следующей редакции: </w:t>
      </w: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«2.1.7.3. Разрабатывает порядки формирования, утверждения и ведения планов закупок и планов-графиков закупок для обеспечения муниципальных нужд Волгограда и организовывает их реализацию</w:t>
      </w:r>
      <w:proofErr w:type="gramStart"/>
      <w:r w:rsidRPr="00D91E45">
        <w:rPr>
          <w:sz w:val="28"/>
          <w:szCs w:val="28"/>
        </w:rPr>
        <w:t>.».</w:t>
      </w:r>
      <w:proofErr w:type="gramEnd"/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1.</w:t>
      </w:r>
      <w:r w:rsidR="00CD712A" w:rsidRPr="00D91E45">
        <w:rPr>
          <w:sz w:val="28"/>
          <w:szCs w:val="28"/>
        </w:rPr>
        <w:t>2.</w:t>
      </w:r>
      <w:r w:rsidR="00261491" w:rsidRPr="00D91E45">
        <w:rPr>
          <w:sz w:val="28"/>
          <w:szCs w:val="28"/>
        </w:rPr>
        <w:t>4</w:t>
      </w:r>
      <w:r w:rsidRPr="00D91E45">
        <w:rPr>
          <w:sz w:val="28"/>
          <w:szCs w:val="28"/>
        </w:rPr>
        <w:t>.2. Подпункт 2.1.7.6</w:t>
      </w:r>
      <w:r w:rsidR="00CD712A" w:rsidRPr="00D91E45">
        <w:rPr>
          <w:sz w:val="28"/>
          <w:szCs w:val="28"/>
        </w:rPr>
        <w:t>.</w:t>
      </w:r>
      <w:r w:rsidRPr="00D91E45">
        <w:rPr>
          <w:sz w:val="28"/>
          <w:szCs w:val="28"/>
        </w:rPr>
        <w:t xml:space="preserve"> изложить в следующей редакции:</w:t>
      </w: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«2.1.7.6. В рамках мониторинга закупок разрабатывает и осуществляет мероприятия, препятствующие неэффективному расходованию финансовых средств, в том числе мероприятия по оценке обоснованности закупок</w:t>
      </w:r>
      <w:proofErr w:type="gramStart"/>
      <w:r w:rsidRPr="00D91E45">
        <w:rPr>
          <w:sz w:val="28"/>
          <w:szCs w:val="28"/>
        </w:rPr>
        <w:t>.».</w:t>
      </w:r>
      <w:proofErr w:type="gramEnd"/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1.2.</w:t>
      </w:r>
      <w:r w:rsidR="00261491" w:rsidRPr="00D91E45">
        <w:rPr>
          <w:sz w:val="28"/>
          <w:szCs w:val="28"/>
        </w:rPr>
        <w:t>4</w:t>
      </w:r>
      <w:r w:rsidRPr="00D91E45">
        <w:rPr>
          <w:sz w:val="28"/>
          <w:szCs w:val="28"/>
        </w:rPr>
        <w:t>.3. Подпункт 2.1.7.7 исключить.</w:t>
      </w: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1.2.</w:t>
      </w:r>
      <w:r w:rsidR="00261491" w:rsidRPr="00D91E45">
        <w:rPr>
          <w:sz w:val="28"/>
          <w:szCs w:val="28"/>
        </w:rPr>
        <w:t>4</w:t>
      </w:r>
      <w:r w:rsidRPr="00D91E45">
        <w:rPr>
          <w:sz w:val="28"/>
          <w:szCs w:val="28"/>
        </w:rPr>
        <w:t>.4. Подпункт 2.1.7.11 изложить в следующей редакции:</w:t>
      </w: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«2.1.7.11. Разрабатывает правила нормирования в сфере закупок Волгограда и организовывает их реализацию</w:t>
      </w:r>
      <w:proofErr w:type="gramStart"/>
      <w:r w:rsidRPr="00D91E45">
        <w:rPr>
          <w:sz w:val="28"/>
          <w:szCs w:val="28"/>
        </w:rPr>
        <w:t>.».</w:t>
      </w:r>
      <w:proofErr w:type="gramEnd"/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1.2.</w:t>
      </w:r>
      <w:r w:rsidR="00261491" w:rsidRPr="00D91E45">
        <w:rPr>
          <w:sz w:val="28"/>
          <w:szCs w:val="28"/>
        </w:rPr>
        <w:t>5</w:t>
      </w:r>
      <w:r w:rsidRPr="00D91E45">
        <w:rPr>
          <w:sz w:val="28"/>
          <w:szCs w:val="28"/>
        </w:rPr>
        <w:t>. В подпункте 2.1.8:</w:t>
      </w:r>
    </w:p>
    <w:p w:rsidR="0015280B" w:rsidRPr="00D91E45" w:rsidRDefault="0015280B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1.2.</w:t>
      </w:r>
      <w:r w:rsidR="00261491" w:rsidRPr="00D91E45">
        <w:rPr>
          <w:sz w:val="28"/>
          <w:szCs w:val="28"/>
        </w:rPr>
        <w:t>5</w:t>
      </w:r>
      <w:r w:rsidRPr="00D91E45">
        <w:rPr>
          <w:sz w:val="28"/>
          <w:szCs w:val="28"/>
        </w:rPr>
        <w:t>.1. Подпункт 2.1.8.3 изложить в следующей редакции:</w:t>
      </w:r>
    </w:p>
    <w:p w:rsidR="0015280B" w:rsidRPr="00D91E45" w:rsidRDefault="0015280B" w:rsidP="0015280B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E45">
        <w:rPr>
          <w:sz w:val="28"/>
          <w:szCs w:val="28"/>
        </w:rPr>
        <w:t>«</w:t>
      </w:r>
      <w:r w:rsidR="00B85EA2" w:rsidRPr="00D91E45">
        <w:rPr>
          <w:rFonts w:ascii="Times New Roman" w:hAnsi="Times New Roman" w:cs="Times New Roman"/>
          <w:sz w:val="28"/>
          <w:szCs w:val="28"/>
        </w:rPr>
        <w:t>2.1.8.3.</w:t>
      </w:r>
      <w:r w:rsidR="00B85EA2" w:rsidRPr="00D91E45">
        <w:rPr>
          <w:sz w:val="28"/>
          <w:szCs w:val="28"/>
        </w:rPr>
        <w:t xml:space="preserve"> </w:t>
      </w:r>
      <w:r w:rsidRPr="00D91E45">
        <w:rPr>
          <w:rFonts w:ascii="Times New Roman" w:hAnsi="Times New Roman" w:cs="Times New Roman"/>
          <w:sz w:val="28"/>
          <w:szCs w:val="28"/>
        </w:rPr>
        <w:t xml:space="preserve">Является уполномоченным органом по разработке схемы размещения нестационарных торговых объектов на территории Волгограда. </w:t>
      </w:r>
      <w:r w:rsidRPr="00D91E45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Взаимодействует с </w:t>
      </w:r>
      <w:r w:rsidR="00E82CAF" w:rsidRPr="00D91E45">
        <w:rPr>
          <w:rFonts w:ascii="Times New Roman" w:hAnsi="Times New Roman" w:cs="Times New Roman"/>
          <w:sz w:val="28"/>
          <w:szCs w:val="28"/>
        </w:rPr>
        <w:t xml:space="preserve">территориальными и отраслевыми структурными подразделениями </w:t>
      </w:r>
      <w:r w:rsidRPr="00D91E4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82CAF" w:rsidRPr="00D91E45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Pr="00D91E45">
        <w:rPr>
          <w:rFonts w:ascii="Times New Roman" w:hAnsi="Times New Roman" w:cs="Times New Roman"/>
          <w:sz w:val="28"/>
          <w:szCs w:val="28"/>
        </w:rPr>
        <w:t>по формированию схемы размещения нестационарных торговых объектов на территории Волгограда</w:t>
      </w:r>
      <w:proofErr w:type="gramStart"/>
      <w:r w:rsidRPr="00D91E45">
        <w:rPr>
          <w:rFonts w:ascii="Times New Roman" w:hAnsi="Times New Roman" w:cs="Times New Roman"/>
          <w:sz w:val="28"/>
          <w:szCs w:val="28"/>
        </w:rPr>
        <w:t>.</w:t>
      </w:r>
      <w:r w:rsidR="00E82CAF" w:rsidRPr="00D91E45">
        <w:rPr>
          <w:rFonts w:ascii="Times New Roman" w:hAnsi="Times New Roman" w:cs="Times New Roman"/>
          <w:sz w:val="28"/>
          <w:szCs w:val="28"/>
        </w:rPr>
        <w:t>».</w:t>
      </w:r>
      <w:r w:rsidRPr="00D91E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B340E" w:rsidRPr="00D91E45" w:rsidRDefault="0015280B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1.2.</w:t>
      </w:r>
      <w:r w:rsidR="00E35C33" w:rsidRPr="00D91E45">
        <w:rPr>
          <w:sz w:val="28"/>
          <w:szCs w:val="28"/>
        </w:rPr>
        <w:t>5</w:t>
      </w:r>
      <w:r w:rsidRPr="00D91E45">
        <w:rPr>
          <w:sz w:val="28"/>
          <w:szCs w:val="28"/>
        </w:rPr>
        <w:t>.2</w:t>
      </w:r>
      <w:r w:rsidR="007B340E" w:rsidRPr="00D91E45">
        <w:rPr>
          <w:sz w:val="28"/>
          <w:szCs w:val="28"/>
        </w:rPr>
        <w:t xml:space="preserve">. Подпункт 2.1.8.4 дополнить абзацем следующего содержания: </w:t>
      </w: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«Осуществляет согласование по определению перечня мест размещения выездных зоопарков на территории Волгограда</w:t>
      </w:r>
      <w:proofErr w:type="gramStart"/>
      <w:r w:rsidRPr="00D91E45">
        <w:rPr>
          <w:sz w:val="28"/>
          <w:szCs w:val="28"/>
        </w:rPr>
        <w:t>.».</w:t>
      </w:r>
      <w:proofErr w:type="gramEnd"/>
    </w:p>
    <w:p w:rsidR="007B340E" w:rsidRPr="00D91E45" w:rsidRDefault="0015280B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1.2.</w:t>
      </w:r>
      <w:r w:rsidR="00E35C33" w:rsidRPr="00D91E45">
        <w:rPr>
          <w:sz w:val="28"/>
          <w:szCs w:val="28"/>
        </w:rPr>
        <w:t>5</w:t>
      </w:r>
      <w:r w:rsidRPr="00D91E45">
        <w:rPr>
          <w:sz w:val="28"/>
          <w:szCs w:val="28"/>
        </w:rPr>
        <w:t>.3</w:t>
      </w:r>
      <w:r w:rsidR="007B340E" w:rsidRPr="00D91E45">
        <w:rPr>
          <w:sz w:val="28"/>
          <w:szCs w:val="28"/>
        </w:rPr>
        <w:t>. Подпункт 2.1.8.12 изложить в следующей редакции:</w:t>
      </w: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«2.1.8.12. Выступает организатором и проводит торги в форме аукциона на право размещения киосков, павильонов, торговых галерей на территории Волгограда</w:t>
      </w:r>
      <w:proofErr w:type="gramStart"/>
      <w:r w:rsidRPr="00D91E45">
        <w:rPr>
          <w:sz w:val="28"/>
          <w:szCs w:val="28"/>
        </w:rPr>
        <w:t xml:space="preserve">.». </w:t>
      </w:r>
      <w:proofErr w:type="gramEnd"/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1.</w:t>
      </w:r>
      <w:r w:rsidR="00CD712A" w:rsidRPr="00D91E45">
        <w:rPr>
          <w:sz w:val="28"/>
          <w:szCs w:val="28"/>
        </w:rPr>
        <w:t>2.</w:t>
      </w:r>
      <w:r w:rsidR="00E35C33" w:rsidRPr="00D91E45">
        <w:rPr>
          <w:sz w:val="28"/>
          <w:szCs w:val="28"/>
        </w:rPr>
        <w:t>6</w:t>
      </w:r>
      <w:r w:rsidRPr="00D91E45">
        <w:rPr>
          <w:sz w:val="28"/>
          <w:szCs w:val="28"/>
        </w:rPr>
        <w:t>. В подпункте 2.1.9:</w:t>
      </w:r>
    </w:p>
    <w:p w:rsidR="007B340E" w:rsidRPr="00D91E45" w:rsidRDefault="007B340E" w:rsidP="007B340E">
      <w:pPr>
        <w:pStyle w:val="ae"/>
        <w:autoSpaceDE w:val="0"/>
        <w:autoSpaceDN w:val="0"/>
        <w:adjustRightInd w:val="0"/>
        <w:spacing w:line="228" w:lineRule="auto"/>
        <w:ind w:left="0"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1.</w:t>
      </w:r>
      <w:r w:rsidR="00CD712A" w:rsidRPr="00D91E45">
        <w:rPr>
          <w:sz w:val="28"/>
          <w:szCs w:val="28"/>
        </w:rPr>
        <w:t>2.</w:t>
      </w:r>
      <w:r w:rsidR="00E35C33" w:rsidRPr="00D91E45">
        <w:rPr>
          <w:sz w:val="28"/>
          <w:szCs w:val="28"/>
        </w:rPr>
        <w:t>6</w:t>
      </w:r>
      <w:r w:rsidRPr="00D91E45">
        <w:rPr>
          <w:sz w:val="28"/>
          <w:szCs w:val="28"/>
        </w:rPr>
        <w:t>.1. Дополнить словами «и развития конкуренции на территории Волгограда</w:t>
      </w:r>
      <w:proofErr w:type="gramStart"/>
      <w:r w:rsidRPr="00D91E45">
        <w:rPr>
          <w:sz w:val="28"/>
          <w:szCs w:val="28"/>
        </w:rPr>
        <w:t>:»</w:t>
      </w:r>
      <w:proofErr w:type="gramEnd"/>
      <w:r w:rsidRPr="00D91E45">
        <w:rPr>
          <w:sz w:val="28"/>
          <w:szCs w:val="28"/>
        </w:rPr>
        <w:t>.</w:t>
      </w:r>
    </w:p>
    <w:p w:rsidR="007B340E" w:rsidRPr="00D91E45" w:rsidRDefault="007B340E" w:rsidP="007B340E">
      <w:pPr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1.</w:t>
      </w:r>
      <w:r w:rsidR="00CD712A" w:rsidRPr="00D91E45">
        <w:rPr>
          <w:sz w:val="28"/>
          <w:szCs w:val="28"/>
        </w:rPr>
        <w:t>2.</w:t>
      </w:r>
      <w:r w:rsidR="00E35C33" w:rsidRPr="00D91E45">
        <w:rPr>
          <w:sz w:val="28"/>
          <w:szCs w:val="28"/>
        </w:rPr>
        <w:t>6</w:t>
      </w:r>
      <w:r w:rsidRPr="00D91E45">
        <w:rPr>
          <w:sz w:val="28"/>
          <w:szCs w:val="28"/>
        </w:rPr>
        <w:t xml:space="preserve">.2. В подпункте  2.1.9.11 после слов «среднего предпринимательства» дополнить словами «, конкуренции». </w:t>
      </w:r>
    </w:p>
    <w:p w:rsidR="007B340E" w:rsidRPr="00D91E45" w:rsidRDefault="00CD712A" w:rsidP="007B340E">
      <w:pPr>
        <w:ind w:firstLine="720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1.2.</w:t>
      </w:r>
      <w:r w:rsidR="00E35C33" w:rsidRPr="00D91E45">
        <w:rPr>
          <w:sz w:val="28"/>
          <w:szCs w:val="28"/>
        </w:rPr>
        <w:t>6</w:t>
      </w:r>
      <w:r w:rsidR="007B340E" w:rsidRPr="00D91E45">
        <w:rPr>
          <w:sz w:val="28"/>
          <w:szCs w:val="28"/>
        </w:rPr>
        <w:t>.3. Дополнить подпунктом 2.1.9.17 следующего содержания:</w:t>
      </w:r>
    </w:p>
    <w:p w:rsidR="007B340E" w:rsidRPr="00D91E45" w:rsidRDefault="007B340E" w:rsidP="007B340E">
      <w:pPr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«2.1.9.17. Содействует развитию конкуренции на территории Волгограда</w:t>
      </w:r>
      <w:proofErr w:type="gramStart"/>
      <w:r w:rsidRPr="00D91E45">
        <w:rPr>
          <w:sz w:val="28"/>
          <w:szCs w:val="28"/>
        </w:rPr>
        <w:t>.».</w:t>
      </w:r>
      <w:proofErr w:type="gramEnd"/>
    </w:p>
    <w:p w:rsidR="007B340E" w:rsidRPr="00D91E45" w:rsidRDefault="007B340E" w:rsidP="007B340E">
      <w:pPr>
        <w:pStyle w:val="ae"/>
        <w:autoSpaceDE w:val="0"/>
        <w:autoSpaceDN w:val="0"/>
        <w:adjustRightInd w:val="0"/>
        <w:spacing w:line="228" w:lineRule="auto"/>
        <w:ind w:left="0"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1.2.</w:t>
      </w:r>
      <w:r w:rsidR="00E35C33" w:rsidRPr="00D91E45">
        <w:rPr>
          <w:sz w:val="28"/>
          <w:szCs w:val="28"/>
        </w:rPr>
        <w:t>7</w:t>
      </w:r>
      <w:r w:rsidRPr="00D91E45">
        <w:rPr>
          <w:sz w:val="28"/>
          <w:szCs w:val="28"/>
        </w:rPr>
        <w:t>. Подпункт 2.1.10 дополнить подпунктами 2.1.10.10</w:t>
      </w:r>
      <w:r w:rsidR="00205E61">
        <w:rPr>
          <w:sz w:val="28"/>
          <w:szCs w:val="28"/>
        </w:rPr>
        <w:t>-</w:t>
      </w:r>
      <w:r w:rsidR="00B85EA2" w:rsidRPr="00D91E45">
        <w:rPr>
          <w:sz w:val="28"/>
          <w:szCs w:val="28"/>
        </w:rPr>
        <w:t xml:space="preserve"> 2.1.10.12</w:t>
      </w:r>
      <w:r w:rsidRPr="00D91E45">
        <w:rPr>
          <w:sz w:val="28"/>
          <w:szCs w:val="28"/>
        </w:rPr>
        <w:t xml:space="preserve"> следующего содержания:</w:t>
      </w:r>
    </w:p>
    <w:p w:rsidR="007B340E" w:rsidRPr="00D91E45" w:rsidRDefault="007B340E" w:rsidP="007B340E">
      <w:pPr>
        <w:pStyle w:val="ae"/>
        <w:autoSpaceDE w:val="0"/>
        <w:autoSpaceDN w:val="0"/>
        <w:adjustRightInd w:val="0"/>
        <w:spacing w:line="228" w:lineRule="auto"/>
        <w:ind w:left="0" w:firstLine="567"/>
        <w:jc w:val="both"/>
        <w:rPr>
          <w:sz w:val="28"/>
          <w:szCs w:val="28"/>
        </w:rPr>
      </w:pPr>
      <w:r w:rsidRPr="00D91E45">
        <w:rPr>
          <w:sz w:val="28"/>
          <w:szCs w:val="28"/>
        </w:rPr>
        <w:t xml:space="preserve">«2.1.10.10. В области </w:t>
      </w:r>
      <w:proofErr w:type="spellStart"/>
      <w:r w:rsidRPr="00D91E45">
        <w:rPr>
          <w:sz w:val="28"/>
          <w:szCs w:val="28"/>
        </w:rPr>
        <w:t>муниципально</w:t>
      </w:r>
      <w:proofErr w:type="spellEnd"/>
      <w:r w:rsidRPr="00D91E45">
        <w:rPr>
          <w:sz w:val="28"/>
          <w:szCs w:val="28"/>
        </w:rPr>
        <w:t xml:space="preserve">-частного партнерства Департамент как уполномоченный орган </w:t>
      </w:r>
      <w:proofErr w:type="spellStart"/>
      <w:r w:rsidRPr="00D91E45">
        <w:rPr>
          <w:sz w:val="28"/>
          <w:szCs w:val="28"/>
        </w:rPr>
        <w:t>муниципально</w:t>
      </w:r>
      <w:proofErr w:type="spellEnd"/>
      <w:r w:rsidRPr="00D91E45">
        <w:rPr>
          <w:sz w:val="28"/>
          <w:szCs w:val="28"/>
        </w:rPr>
        <w:t>-частного партнерства осуществляет следующие полномочия:</w:t>
      </w: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обеспечивает координацию деятельности органов местного самоуправления</w:t>
      </w:r>
      <w:r w:rsidRPr="00D91E45">
        <w:rPr>
          <w:i/>
          <w:lang w:eastAsia="en-US"/>
        </w:rPr>
        <w:t xml:space="preserve"> </w:t>
      </w:r>
      <w:r w:rsidRPr="00D91E45">
        <w:rPr>
          <w:sz w:val="28"/>
          <w:szCs w:val="28"/>
        </w:rPr>
        <w:t xml:space="preserve">и структурных подразделений администрации Волгограда при реализации проекта </w:t>
      </w:r>
      <w:proofErr w:type="spellStart"/>
      <w:r w:rsidRPr="00D91E45">
        <w:rPr>
          <w:sz w:val="28"/>
          <w:szCs w:val="28"/>
        </w:rPr>
        <w:t>муниципально</w:t>
      </w:r>
      <w:proofErr w:type="spellEnd"/>
      <w:r w:rsidRPr="00D91E45">
        <w:rPr>
          <w:sz w:val="28"/>
          <w:szCs w:val="28"/>
        </w:rPr>
        <w:t>-частного партнерства;</w:t>
      </w:r>
    </w:p>
    <w:p w:rsidR="007B340E" w:rsidRPr="00D91E45" w:rsidRDefault="007B340E" w:rsidP="007B340E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 w:rsidRPr="00D91E45">
        <w:rPr>
          <w:sz w:val="28"/>
          <w:szCs w:val="28"/>
        </w:rPr>
        <w:t xml:space="preserve"> </w:t>
      </w:r>
      <w:r w:rsidRPr="00D91E45">
        <w:rPr>
          <w:sz w:val="28"/>
          <w:szCs w:val="28"/>
        </w:rPr>
        <w:tab/>
        <w:t xml:space="preserve">согласовывает публичному партнеру конкурсную документацию для проведения конкурсов на право заключения соглашения о </w:t>
      </w:r>
      <w:proofErr w:type="spellStart"/>
      <w:r w:rsidRPr="00D91E45">
        <w:rPr>
          <w:sz w:val="28"/>
          <w:szCs w:val="28"/>
        </w:rPr>
        <w:t>муниципально</w:t>
      </w:r>
      <w:proofErr w:type="spellEnd"/>
      <w:r w:rsidRPr="00D91E45">
        <w:rPr>
          <w:sz w:val="28"/>
          <w:szCs w:val="28"/>
        </w:rPr>
        <w:t>-частном партнерстве;</w:t>
      </w: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 xml:space="preserve">осуществляет мониторинг реализации соглашения о </w:t>
      </w:r>
      <w:proofErr w:type="spellStart"/>
      <w:r w:rsidRPr="00D91E45">
        <w:rPr>
          <w:sz w:val="28"/>
          <w:szCs w:val="28"/>
        </w:rPr>
        <w:t>муниципально</w:t>
      </w:r>
      <w:proofErr w:type="spellEnd"/>
      <w:r w:rsidRPr="00D91E45">
        <w:rPr>
          <w:sz w:val="28"/>
          <w:szCs w:val="28"/>
        </w:rPr>
        <w:t>-частном партнерстве;</w:t>
      </w: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 xml:space="preserve">содействует защите прав и законных интересов публичных партнеров и частных партнеров в процессе реализации соглашения о </w:t>
      </w:r>
      <w:proofErr w:type="spellStart"/>
      <w:r w:rsidRPr="00D91E45">
        <w:rPr>
          <w:sz w:val="28"/>
          <w:szCs w:val="28"/>
        </w:rPr>
        <w:t>муниципально</w:t>
      </w:r>
      <w:proofErr w:type="spellEnd"/>
      <w:r w:rsidRPr="00D91E45">
        <w:rPr>
          <w:sz w:val="28"/>
          <w:szCs w:val="28"/>
        </w:rPr>
        <w:t>-частном партнерстве;</w:t>
      </w: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 xml:space="preserve">ведёт реестр заключенных соглашений о </w:t>
      </w:r>
      <w:proofErr w:type="spellStart"/>
      <w:r w:rsidRPr="00D91E45">
        <w:rPr>
          <w:sz w:val="28"/>
          <w:szCs w:val="28"/>
        </w:rPr>
        <w:t>муниципально</w:t>
      </w:r>
      <w:proofErr w:type="spellEnd"/>
      <w:r w:rsidRPr="00D91E45">
        <w:rPr>
          <w:sz w:val="28"/>
          <w:szCs w:val="28"/>
        </w:rPr>
        <w:t>-частном партнерстве;</w:t>
      </w: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 xml:space="preserve">обеспечивает открытость и доступность информации о </w:t>
      </w:r>
      <w:proofErr w:type="gramStart"/>
      <w:r w:rsidRPr="00D91E45">
        <w:rPr>
          <w:sz w:val="28"/>
          <w:szCs w:val="28"/>
        </w:rPr>
        <w:t>соглашении</w:t>
      </w:r>
      <w:proofErr w:type="gramEnd"/>
      <w:r w:rsidRPr="00D91E45">
        <w:rPr>
          <w:sz w:val="28"/>
          <w:szCs w:val="28"/>
        </w:rPr>
        <w:t xml:space="preserve"> о </w:t>
      </w:r>
      <w:proofErr w:type="spellStart"/>
      <w:r w:rsidRPr="00D91E45">
        <w:rPr>
          <w:sz w:val="28"/>
          <w:szCs w:val="28"/>
        </w:rPr>
        <w:t>муниципально</w:t>
      </w:r>
      <w:proofErr w:type="spellEnd"/>
      <w:r w:rsidRPr="00D91E45">
        <w:rPr>
          <w:sz w:val="28"/>
          <w:szCs w:val="28"/>
        </w:rPr>
        <w:t>-частном партнерстве;</w:t>
      </w: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 xml:space="preserve">осуществляет иные полномочия, предусмотренные Федеральным законом от 13 июля 2015 г. № 224-ФЗ «О государственно-частном партнерстве, </w:t>
      </w:r>
      <w:proofErr w:type="spellStart"/>
      <w:r w:rsidRPr="00D91E45">
        <w:rPr>
          <w:sz w:val="28"/>
          <w:szCs w:val="28"/>
        </w:rPr>
        <w:t>муниципально</w:t>
      </w:r>
      <w:proofErr w:type="spellEnd"/>
      <w:r w:rsidRPr="00D91E45">
        <w:rPr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Федерации», другими федеральными законами, законами и нормативными правовыми актами Волгоградской области, Уставом города-героя Волгограда и муниципальными правовыми актами Волгограда».</w:t>
      </w:r>
    </w:p>
    <w:p w:rsidR="00B85EA2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lastRenderedPageBreak/>
        <w:t>2.1.10.11. Выполняет функции и полномочия учредителя в отношении подведомственных муниципальных учреждений Волгограда в соответствии с муниципальными правовыми актами Волгограда.</w:t>
      </w:r>
    </w:p>
    <w:p w:rsidR="007B340E" w:rsidRPr="00D91E45" w:rsidRDefault="00B85EA2" w:rsidP="00B85EA2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2.1.10.12. Ведет реестр контрактов, заключенных для обеспечения муниципальных нужд Волгограда, содержащих сведения, составляющие государственную тайну</w:t>
      </w:r>
      <w:proofErr w:type="gramStart"/>
      <w:r w:rsidRPr="00D91E45">
        <w:rPr>
          <w:sz w:val="28"/>
          <w:szCs w:val="28"/>
        </w:rPr>
        <w:t xml:space="preserve">.».  </w:t>
      </w:r>
      <w:proofErr w:type="gramEnd"/>
    </w:p>
    <w:p w:rsidR="007B340E" w:rsidRPr="00D91E45" w:rsidRDefault="007B340E" w:rsidP="007B340E">
      <w:pPr>
        <w:widowControl w:val="0"/>
        <w:tabs>
          <w:tab w:val="left" w:pos="851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2. Администрации Волгограда:</w:t>
      </w:r>
    </w:p>
    <w:p w:rsidR="007B340E" w:rsidRPr="00D91E45" w:rsidRDefault="007B340E" w:rsidP="007B340E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7B340E" w:rsidRPr="00D91E45" w:rsidRDefault="007B340E" w:rsidP="007B340E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>2.2.  Привести муниципальные правовые акты Волгограда в соответствие с настоящим решением.</w:t>
      </w:r>
    </w:p>
    <w:p w:rsidR="007B340E" w:rsidRPr="00D91E45" w:rsidRDefault="007B340E" w:rsidP="007B340E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7B340E" w:rsidRPr="00D91E45" w:rsidRDefault="007B340E" w:rsidP="007B340E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 xml:space="preserve">4. </w:t>
      </w:r>
      <w:proofErr w:type="gramStart"/>
      <w:r w:rsidRPr="00D91E45">
        <w:rPr>
          <w:sz w:val="28"/>
          <w:szCs w:val="28"/>
        </w:rPr>
        <w:t>Контроль за</w:t>
      </w:r>
      <w:proofErr w:type="gramEnd"/>
      <w:r w:rsidRPr="00D91E45">
        <w:rPr>
          <w:sz w:val="28"/>
          <w:szCs w:val="28"/>
        </w:rPr>
        <w:t xml:space="preserve"> исполнением настоящего решения возложить на  первого заместителя главы Волгограда В.В. Колесникова.</w:t>
      </w:r>
    </w:p>
    <w:p w:rsidR="007B340E" w:rsidRPr="00D91E45" w:rsidRDefault="007B340E" w:rsidP="007B340E">
      <w:pPr>
        <w:tabs>
          <w:tab w:val="left" w:pos="1080"/>
        </w:tabs>
        <w:autoSpaceDE w:val="0"/>
        <w:autoSpaceDN w:val="0"/>
        <w:adjustRightInd w:val="0"/>
        <w:spacing w:line="228" w:lineRule="auto"/>
        <w:ind w:firstLine="567"/>
        <w:jc w:val="both"/>
      </w:pPr>
    </w:p>
    <w:p w:rsidR="007B340E" w:rsidRPr="00D91E45" w:rsidRDefault="007B340E" w:rsidP="007B340E">
      <w:pPr>
        <w:tabs>
          <w:tab w:val="left" w:pos="1080"/>
        </w:tabs>
        <w:autoSpaceDE w:val="0"/>
        <w:autoSpaceDN w:val="0"/>
        <w:adjustRightInd w:val="0"/>
        <w:spacing w:line="228" w:lineRule="auto"/>
        <w:jc w:val="both"/>
      </w:pPr>
    </w:p>
    <w:p w:rsidR="007B340E" w:rsidRPr="00D91E45" w:rsidRDefault="007B340E" w:rsidP="007B340E">
      <w:pPr>
        <w:tabs>
          <w:tab w:val="left" w:pos="1080"/>
        </w:tabs>
        <w:autoSpaceDE w:val="0"/>
        <w:autoSpaceDN w:val="0"/>
        <w:adjustRightInd w:val="0"/>
        <w:spacing w:line="228" w:lineRule="auto"/>
        <w:jc w:val="both"/>
      </w:pPr>
    </w:p>
    <w:p w:rsidR="007B340E" w:rsidRPr="00D91E45" w:rsidRDefault="007B340E" w:rsidP="007B340E">
      <w:pPr>
        <w:pStyle w:val="ConsNormal"/>
        <w:widowControl/>
        <w:spacing w:line="228" w:lineRule="auto"/>
        <w:ind w:firstLine="0"/>
        <w:rPr>
          <w:rFonts w:ascii="Times New Roman" w:hAnsi="Times New Roman"/>
          <w:sz w:val="28"/>
          <w:szCs w:val="28"/>
        </w:rPr>
      </w:pPr>
      <w:r w:rsidRPr="00D91E45">
        <w:rPr>
          <w:rFonts w:ascii="Times New Roman" w:hAnsi="Times New Roman"/>
          <w:sz w:val="28"/>
          <w:szCs w:val="28"/>
        </w:rPr>
        <w:t>Глава Волгограда</w:t>
      </w:r>
      <w:r w:rsidRPr="00D91E45">
        <w:rPr>
          <w:rFonts w:ascii="Times New Roman" w:hAnsi="Times New Roman"/>
          <w:sz w:val="28"/>
          <w:szCs w:val="28"/>
        </w:rPr>
        <w:tab/>
      </w:r>
      <w:r w:rsidRPr="00D91E45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А.В. Косолапов</w:t>
      </w:r>
      <w:bookmarkStart w:id="0" w:name="_GoBack"/>
      <w:bookmarkEnd w:id="0"/>
    </w:p>
    <w:sectPr w:rsidR="007B340E" w:rsidRPr="00D91E45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8CE" w:rsidRDefault="004148CE">
      <w:r>
        <w:separator/>
      </w:r>
    </w:p>
  </w:endnote>
  <w:endnote w:type="continuationSeparator" w:id="0">
    <w:p w:rsidR="004148CE" w:rsidRDefault="0041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8CE" w:rsidRDefault="004148CE">
      <w:r>
        <w:separator/>
      </w:r>
    </w:p>
  </w:footnote>
  <w:footnote w:type="continuationSeparator" w:id="0">
    <w:p w:rsidR="004148CE" w:rsidRDefault="00414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B5CF6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52638400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5280B"/>
    <w:rsid w:val="00186D25"/>
    <w:rsid w:val="001A1213"/>
    <w:rsid w:val="001D7F9D"/>
    <w:rsid w:val="00200F1E"/>
    <w:rsid w:val="00205E61"/>
    <w:rsid w:val="002259A5"/>
    <w:rsid w:val="002269EF"/>
    <w:rsid w:val="002429A1"/>
    <w:rsid w:val="00261491"/>
    <w:rsid w:val="00283946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148CE"/>
    <w:rsid w:val="00421B61"/>
    <w:rsid w:val="00482CCD"/>
    <w:rsid w:val="00492C03"/>
    <w:rsid w:val="004B0A36"/>
    <w:rsid w:val="004D75D6"/>
    <w:rsid w:val="004E1268"/>
    <w:rsid w:val="00514E4C"/>
    <w:rsid w:val="00525020"/>
    <w:rsid w:val="00556EF0"/>
    <w:rsid w:val="00563AFA"/>
    <w:rsid w:val="00564B0A"/>
    <w:rsid w:val="005845CE"/>
    <w:rsid w:val="005A31E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A3351"/>
    <w:rsid w:val="007B340E"/>
    <w:rsid w:val="007B5CF6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1CB0"/>
    <w:rsid w:val="008941E9"/>
    <w:rsid w:val="008A6D15"/>
    <w:rsid w:val="008A7B0F"/>
    <w:rsid w:val="008C44DA"/>
    <w:rsid w:val="008D361B"/>
    <w:rsid w:val="008D69D6"/>
    <w:rsid w:val="008E129D"/>
    <w:rsid w:val="009078A8"/>
    <w:rsid w:val="009445A0"/>
    <w:rsid w:val="009455D8"/>
    <w:rsid w:val="00964FF6"/>
    <w:rsid w:val="00966E87"/>
    <w:rsid w:val="00971734"/>
    <w:rsid w:val="00A07440"/>
    <w:rsid w:val="00A25AC1"/>
    <w:rsid w:val="00AD3132"/>
    <w:rsid w:val="00AE6D24"/>
    <w:rsid w:val="00B537FA"/>
    <w:rsid w:val="00B85EA2"/>
    <w:rsid w:val="00B86D39"/>
    <w:rsid w:val="00C53FF7"/>
    <w:rsid w:val="00C7414B"/>
    <w:rsid w:val="00C85A85"/>
    <w:rsid w:val="00C9617E"/>
    <w:rsid w:val="00CD712A"/>
    <w:rsid w:val="00CE5AEB"/>
    <w:rsid w:val="00D0358D"/>
    <w:rsid w:val="00D65A16"/>
    <w:rsid w:val="00D91E45"/>
    <w:rsid w:val="00D952CD"/>
    <w:rsid w:val="00DA6C47"/>
    <w:rsid w:val="00DD0672"/>
    <w:rsid w:val="00DE6DE0"/>
    <w:rsid w:val="00DF664F"/>
    <w:rsid w:val="00E268E5"/>
    <w:rsid w:val="00E321FD"/>
    <w:rsid w:val="00E35C33"/>
    <w:rsid w:val="00E611EB"/>
    <w:rsid w:val="00E625C9"/>
    <w:rsid w:val="00E67884"/>
    <w:rsid w:val="00E75B93"/>
    <w:rsid w:val="00E81179"/>
    <w:rsid w:val="00E81E61"/>
    <w:rsid w:val="00E82CAF"/>
    <w:rsid w:val="00E8625D"/>
    <w:rsid w:val="00E86769"/>
    <w:rsid w:val="00EB43B0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7B34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B340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7B340E"/>
    <w:pPr>
      <w:ind w:left="720"/>
      <w:contextualSpacing/>
    </w:pPr>
  </w:style>
  <w:style w:type="paragraph" w:customStyle="1" w:styleId="ConsNormal">
    <w:name w:val="ConsNormal"/>
    <w:rsid w:val="007B340E"/>
    <w:pPr>
      <w:widowControl w:val="0"/>
      <w:ind w:firstLine="720"/>
    </w:pPr>
    <w:rPr>
      <w:rFonts w:ascii="Arial" w:hAnsi="Arial"/>
    </w:rPr>
  </w:style>
  <w:style w:type="paragraph" w:styleId="af">
    <w:name w:val="No Spacing"/>
    <w:uiPriority w:val="1"/>
    <w:qFormat/>
    <w:rsid w:val="0015280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7B34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B340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7B340E"/>
    <w:pPr>
      <w:ind w:left="720"/>
      <w:contextualSpacing/>
    </w:pPr>
  </w:style>
  <w:style w:type="paragraph" w:customStyle="1" w:styleId="ConsNormal">
    <w:name w:val="ConsNormal"/>
    <w:rsid w:val="007B340E"/>
    <w:pPr>
      <w:widowControl w:val="0"/>
      <w:ind w:firstLine="720"/>
    </w:pPr>
    <w:rPr>
      <w:rFonts w:ascii="Arial" w:hAnsi="Arial"/>
    </w:rPr>
  </w:style>
  <w:style w:type="paragraph" w:styleId="af">
    <w:name w:val="No Spacing"/>
    <w:uiPriority w:val="1"/>
    <w:qFormat/>
    <w:rsid w:val="0015280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DAA4F107E0726CA012FC9C405536F932DB2FC7ECF5880FB180E58D09EBA25C760BD221E7C6292645C7E9XE71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2DAA4F107E0726CA012FC9C405536F932DB2FC7ECF5880FB180E58D09EBA25C760BD221E7C6292645C7E5XE73M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2016-06-01T21:00:00+00:00</PublicDate>
    <FullName xmlns="187f101c-d28f-401d-bb7b-5dbfdfa52424">Проект решения Волгоградской городской Думы «О внесении изменений в Положение о департаменте экономического развития администрации Волгограда, утвержденное решением Волгоградской городской Думы от 05.02.2014 № 10/220 «О даче согласия администрации Волгограда на создание департамента экономического развития администрации Волгограда и утверждении Положения о департаменте экономического развития администрации Волгограда» (в редакции на 23.12.2015)»</FullName>
  </documentManagement>
</p:properties>
</file>

<file path=customXml/itemProps1.xml><?xml version="1.0" encoding="utf-8"?>
<ds:datastoreItem xmlns:ds="http://schemas.openxmlformats.org/officeDocument/2006/customXml" ds:itemID="{542CE754-7840-4D2D-B371-A8A3BF8DBFF0}"/>
</file>

<file path=customXml/itemProps2.xml><?xml version="1.0" encoding="utf-8"?>
<ds:datastoreItem xmlns:ds="http://schemas.openxmlformats.org/officeDocument/2006/customXml" ds:itemID="{7FC6A74D-AF56-40BE-AEF5-849E3EA2100C}"/>
</file>

<file path=customXml/itemProps3.xml><?xml version="1.0" encoding="utf-8"?>
<ds:datastoreItem xmlns:ds="http://schemas.openxmlformats.org/officeDocument/2006/customXml" ds:itemID="{8C79F96B-16A8-4F4D-9B2C-43632BB1BDB9}"/>
</file>

<file path=customXml/itemProps4.xml><?xml version="1.0" encoding="utf-8"?>
<ds:datastoreItem xmlns:ds="http://schemas.openxmlformats.org/officeDocument/2006/customXml" ds:itemID="{4A7F3968-067C-4BA4-A3FC-925292A7CA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7495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Капкова Ирина Васильевна</cp:lastModifiedBy>
  <cp:revision>3</cp:revision>
  <cp:lastPrinted>2016-05-18T13:45:00Z</cp:lastPrinted>
  <dcterms:created xsi:type="dcterms:W3CDTF">2016-06-02T11:12:00Z</dcterms:created>
  <dcterms:modified xsi:type="dcterms:W3CDTF">2016-06-02T11:40:00Z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