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B70B6E" w:rsidP="004B1F72">
            <w:pPr>
              <w:pStyle w:val="aa"/>
              <w:jc w:val="center"/>
            </w:pPr>
            <w:r>
              <w:t>27.09.2021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B70B6E" w:rsidP="004B1F72">
            <w:pPr>
              <w:pStyle w:val="aa"/>
              <w:jc w:val="center"/>
            </w:pPr>
            <w:r>
              <w:t>49/797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2C69F5" w:rsidRPr="006E705F" w:rsidRDefault="002C69F5" w:rsidP="002C69F5">
      <w:pPr>
        <w:tabs>
          <w:tab w:val="left" w:pos="4678"/>
        </w:tabs>
        <w:autoSpaceDE w:val="0"/>
        <w:autoSpaceDN w:val="0"/>
        <w:adjustRightInd w:val="0"/>
        <w:ind w:right="4961"/>
        <w:jc w:val="both"/>
        <w:rPr>
          <w:rFonts w:eastAsia="Calibri"/>
          <w:sz w:val="28"/>
          <w:szCs w:val="28"/>
          <w:lang w:eastAsia="en-US"/>
        </w:rPr>
      </w:pPr>
      <w:r w:rsidRPr="002178D4">
        <w:rPr>
          <w:sz w:val="28"/>
          <w:szCs w:val="28"/>
        </w:rPr>
        <w:t xml:space="preserve">О принятии отставки </w:t>
      </w:r>
      <w:r>
        <w:rPr>
          <w:sz w:val="28"/>
          <w:szCs w:val="28"/>
        </w:rPr>
        <w:t xml:space="preserve">главы муниципального образования – главы Волгограда и досрочном прекращении полномочий </w:t>
      </w:r>
      <w:r w:rsidRPr="002178D4">
        <w:rPr>
          <w:sz w:val="28"/>
          <w:szCs w:val="28"/>
        </w:rPr>
        <w:t xml:space="preserve">главы муниципального образования – главы Волгограда </w:t>
      </w:r>
      <w:r>
        <w:rPr>
          <w:sz w:val="28"/>
          <w:szCs w:val="28"/>
        </w:rPr>
        <w:t>Лихачева Виталия Викторовича</w:t>
      </w:r>
    </w:p>
    <w:p w:rsidR="002C69F5" w:rsidRDefault="002C69F5" w:rsidP="002C69F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C69F5" w:rsidRPr="000A40FD" w:rsidRDefault="002C69F5" w:rsidP="002C69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0FAB">
        <w:rPr>
          <w:sz w:val="28"/>
          <w:szCs w:val="28"/>
        </w:rPr>
        <w:t xml:space="preserve">В соответствии с пунктом 2 </w:t>
      </w:r>
      <w:r>
        <w:rPr>
          <w:sz w:val="28"/>
          <w:szCs w:val="28"/>
        </w:rPr>
        <w:t>части 6</w:t>
      </w:r>
      <w:r w:rsidRPr="00920FAB">
        <w:rPr>
          <w:sz w:val="28"/>
          <w:szCs w:val="28"/>
        </w:rPr>
        <w:t xml:space="preserve"> статьи </w:t>
      </w:r>
      <w:r>
        <w:rPr>
          <w:sz w:val="28"/>
          <w:szCs w:val="28"/>
        </w:rPr>
        <w:t>36</w:t>
      </w:r>
      <w:r w:rsidRPr="00920FAB">
        <w:rPr>
          <w:sz w:val="28"/>
          <w:szCs w:val="28"/>
        </w:rPr>
        <w:t xml:space="preserve"> Федерального закона </w:t>
      </w:r>
      <w:r>
        <w:rPr>
          <w:sz w:val="28"/>
          <w:szCs w:val="28"/>
        </w:rPr>
        <w:t xml:space="preserve">         </w:t>
      </w:r>
      <w:r w:rsidRPr="00920FAB">
        <w:rPr>
          <w:sz w:val="28"/>
          <w:szCs w:val="28"/>
        </w:rPr>
        <w:t xml:space="preserve">от 06 октября 2003 г. </w:t>
      </w:r>
      <w:r>
        <w:rPr>
          <w:sz w:val="28"/>
          <w:szCs w:val="28"/>
        </w:rPr>
        <w:t>№</w:t>
      </w:r>
      <w:r w:rsidRPr="00920FAB">
        <w:rPr>
          <w:sz w:val="28"/>
          <w:szCs w:val="28"/>
        </w:rPr>
        <w:t xml:space="preserve"> 131-ФЗ </w:t>
      </w:r>
      <w:r>
        <w:rPr>
          <w:sz w:val="28"/>
          <w:szCs w:val="28"/>
        </w:rPr>
        <w:t>«</w:t>
      </w:r>
      <w:r w:rsidRPr="00920FAB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920FAB">
        <w:rPr>
          <w:sz w:val="28"/>
          <w:szCs w:val="28"/>
        </w:rPr>
        <w:t xml:space="preserve">, руководствуясь подпунктом 2 пункта </w:t>
      </w:r>
      <w:r>
        <w:rPr>
          <w:sz w:val="28"/>
          <w:szCs w:val="28"/>
        </w:rPr>
        <w:t>6</w:t>
      </w:r>
      <w:r w:rsidRPr="00920FAB">
        <w:rPr>
          <w:sz w:val="28"/>
          <w:szCs w:val="28"/>
        </w:rPr>
        <w:t xml:space="preserve"> статьи </w:t>
      </w:r>
      <w:r>
        <w:rPr>
          <w:sz w:val="28"/>
          <w:szCs w:val="28"/>
        </w:rPr>
        <w:t>35</w:t>
      </w:r>
      <w:r w:rsidRPr="00920FAB">
        <w:rPr>
          <w:sz w:val="28"/>
          <w:szCs w:val="28"/>
        </w:rPr>
        <w:t xml:space="preserve"> Устава города-героя Волгограда, </w:t>
      </w:r>
      <w:r w:rsidRPr="000A40FD">
        <w:rPr>
          <w:sz w:val="28"/>
          <w:szCs w:val="28"/>
        </w:rPr>
        <w:t xml:space="preserve">согласно письменному заявлению </w:t>
      </w:r>
      <w:r>
        <w:rPr>
          <w:sz w:val="28"/>
          <w:szCs w:val="28"/>
        </w:rPr>
        <w:t>главы Волгограда</w:t>
      </w:r>
      <w:r w:rsidRPr="000A40FD">
        <w:rPr>
          <w:sz w:val="28"/>
          <w:szCs w:val="28"/>
        </w:rPr>
        <w:t xml:space="preserve"> </w:t>
      </w:r>
      <w:r>
        <w:rPr>
          <w:sz w:val="28"/>
          <w:szCs w:val="28"/>
        </w:rPr>
        <w:t>Лихачева Виталия Викторовича</w:t>
      </w:r>
      <w:r w:rsidRPr="00920FAB">
        <w:rPr>
          <w:sz w:val="28"/>
          <w:szCs w:val="28"/>
        </w:rPr>
        <w:t xml:space="preserve"> </w:t>
      </w:r>
      <w:r w:rsidRPr="000A40FD">
        <w:rPr>
          <w:sz w:val="28"/>
          <w:szCs w:val="28"/>
        </w:rPr>
        <w:t xml:space="preserve">от </w:t>
      </w:r>
      <w:r>
        <w:rPr>
          <w:sz w:val="28"/>
          <w:szCs w:val="28"/>
        </w:rPr>
        <w:t>25.09.2021</w:t>
      </w:r>
      <w:r w:rsidRPr="000A40FD">
        <w:rPr>
          <w:sz w:val="28"/>
          <w:szCs w:val="28"/>
        </w:rPr>
        <w:t xml:space="preserve"> Волгоградская городская Дума</w:t>
      </w:r>
    </w:p>
    <w:p w:rsidR="002C69F5" w:rsidRPr="007D386B" w:rsidRDefault="002C69F5" w:rsidP="002C69F5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D386B">
        <w:rPr>
          <w:b/>
          <w:sz w:val="28"/>
          <w:szCs w:val="28"/>
        </w:rPr>
        <w:t>РЕШИЛА:</w:t>
      </w:r>
    </w:p>
    <w:p w:rsidR="002C69F5" w:rsidRDefault="002C69F5" w:rsidP="002C69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26588A">
        <w:rPr>
          <w:sz w:val="28"/>
          <w:szCs w:val="28"/>
        </w:rPr>
        <w:t xml:space="preserve">Принять отставку главы муниципального образования – главы Волгограда </w:t>
      </w:r>
      <w:r>
        <w:rPr>
          <w:sz w:val="28"/>
          <w:szCs w:val="28"/>
        </w:rPr>
        <w:t>Лихачева Виталия Викторовича</w:t>
      </w:r>
      <w:r w:rsidRPr="0026588A">
        <w:rPr>
          <w:sz w:val="28"/>
          <w:szCs w:val="28"/>
        </w:rPr>
        <w:t xml:space="preserve"> по собственному желанию</w:t>
      </w:r>
      <w:r>
        <w:rPr>
          <w:sz w:val="28"/>
          <w:szCs w:val="28"/>
        </w:rPr>
        <w:t xml:space="preserve"> в связи с избранием</w:t>
      </w:r>
      <w:r w:rsidRPr="0026588A">
        <w:rPr>
          <w:sz w:val="28"/>
          <w:szCs w:val="28"/>
        </w:rPr>
        <w:t xml:space="preserve"> депутат</w:t>
      </w:r>
      <w:r>
        <w:rPr>
          <w:sz w:val="28"/>
          <w:szCs w:val="28"/>
        </w:rPr>
        <w:t>ом</w:t>
      </w:r>
      <w:r w:rsidRPr="0026588A">
        <w:rPr>
          <w:sz w:val="28"/>
          <w:szCs w:val="28"/>
        </w:rPr>
        <w:t xml:space="preserve"> Государственной Думы Федерального </w:t>
      </w:r>
      <w:r>
        <w:rPr>
          <w:sz w:val="28"/>
          <w:szCs w:val="28"/>
        </w:rPr>
        <w:t>С</w:t>
      </w:r>
      <w:r w:rsidRPr="0026588A">
        <w:rPr>
          <w:sz w:val="28"/>
          <w:szCs w:val="28"/>
        </w:rPr>
        <w:t xml:space="preserve">обрания Российской Федерации </w:t>
      </w:r>
      <w:r>
        <w:rPr>
          <w:sz w:val="28"/>
          <w:szCs w:val="28"/>
        </w:rPr>
        <w:t>восьмого</w:t>
      </w:r>
      <w:r w:rsidRPr="0026588A">
        <w:rPr>
          <w:sz w:val="28"/>
          <w:szCs w:val="28"/>
        </w:rPr>
        <w:t xml:space="preserve"> созыва.</w:t>
      </w:r>
    </w:p>
    <w:p w:rsidR="002C69F5" w:rsidRDefault="002C69F5" w:rsidP="002C69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Прекратить досрочно полномочия </w:t>
      </w:r>
      <w:r w:rsidRPr="001F723A">
        <w:rPr>
          <w:sz w:val="28"/>
          <w:szCs w:val="28"/>
        </w:rPr>
        <w:t xml:space="preserve">главы муниципального </w:t>
      </w:r>
      <w:r w:rsidR="00765B19">
        <w:rPr>
          <w:sz w:val="28"/>
          <w:szCs w:val="28"/>
        </w:rPr>
        <w:t xml:space="preserve">   </w:t>
      </w:r>
      <w:r w:rsidRPr="001F723A">
        <w:rPr>
          <w:sz w:val="28"/>
          <w:szCs w:val="28"/>
        </w:rPr>
        <w:t xml:space="preserve">образования – главы Волгограда </w:t>
      </w:r>
      <w:r w:rsidRPr="002F59CA">
        <w:rPr>
          <w:sz w:val="28"/>
          <w:szCs w:val="28"/>
        </w:rPr>
        <w:t xml:space="preserve">Лихачева Виталия Викторовича </w:t>
      </w:r>
      <w:r w:rsidR="00765B19">
        <w:rPr>
          <w:sz w:val="28"/>
          <w:szCs w:val="28"/>
        </w:rPr>
        <w:t xml:space="preserve">                       </w:t>
      </w:r>
      <w:r w:rsidRPr="0086053D">
        <w:rPr>
          <w:sz w:val="28"/>
          <w:szCs w:val="28"/>
        </w:rPr>
        <w:t>27</w:t>
      </w:r>
      <w:r>
        <w:rPr>
          <w:sz w:val="28"/>
          <w:szCs w:val="28"/>
        </w:rPr>
        <w:t xml:space="preserve"> сентября 2021 г. с 24 часов 00 минут </w:t>
      </w:r>
      <w:r w:rsidRPr="00F17039">
        <w:rPr>
          <w:sz w:val="28"/>
          <w:szCs w:val="28"/>
        </w:rPr>
        <w:t xml:space="preserve">в связи с </w:t>
      </w:r>
      <w:r w:rsidRPr="00096C7F">
        <w:rPr>
          <w:sz w:val="28"/>
          <w:szCs w:val="28"/>
        </w:rPr>
        <w:t>избранием депутатом Государственной Думы Федерального Собрания Российской Федерации восьмого созыва</w:t>
      </w:r>
      <w:r w:rsidRPr="00F17039">
        <w:rPr>
          <w:sz w:val="28"/>
          <w:szCs w:val="28"/>
        </w:rPr>
        <w:t>.</w:t>
      </w:r>
    </w:p>
    <w:p w:rsidR="002C69F5" w:rsidRDefault="002C69F5" w:rsidP="002C69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2C69F5" w:rsidRDefault="002C69F5" w:rsidP="002C69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решение вступает в силу со дня его принятия.</w:t>
      </w:r>
    </w:p>
    <w:p w:rsidR="002C69F5" w:rsidRPr="00F5521D" w:rsidRDefault="002C69F5" w:rsidP="002C69F5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F5521D">
        <w:rPr>
          <w:sz w:val="28"/>
          <w:szCs w:val="28"/>
        </w:rPr>
        <w:t xml:space="preserve">. </w:t>
      </w:r>
      <w:proofErr w:type="gramStart"/>
      <w:r w:rsidRPr="00F5521D">
        <w:rPr>
          <w:sz w:val="28"/>
          <w:szCs w:val="28"/>
        </w:rPr>
        <w:t>Контроль за</w:t>
      </w:r>
      <w:proofErr w:type="gramEnd"/>
      <w:r w:rsidRPr="00F5521D">
        <w:rPr>
          <w:sz w:val="28"/>
          <w:szCs w:val="28"/>
        </w:rPr>
        <w:t xml:space="preserve"> исполнением настоящего решения возложить на председателя Волгоградской городской Думы </w:t>
      </w:r>
      <w:proofErr w:type="spellStart"/>
      <w:r w:rsidRPr="00F5521D">
        <w:rPr>
          <w:sz w:val="28"/>
          <w:szCs w:val="28"/>
        </w:rPr>
        <w:t>В.В.Колесникова</w:t>
      </w:r>
      <w:proofErr w:type="spellEnd"/>
      <w:r w:rsidRPr="00F5521D">
        <w:rPr>
          <w:sz w:val="28"/>
          <w:szCs w:val="28"/>
        </w:rPr>
        <w:t>.</w:t>
      </w:r>
    </w:p>
    <w:p w:rsidR="002C69F5" w:rsidRPr="00F5521D" w:rsidRDefault="002C69F5" w:rsidP="002C69F5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C69F5" w:rsidRDefault="002C69F5" w:rsidP="002C69F5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C69F5" w:rsidRPr="00F5521D" w:rsidRDefault="002C69F5" w:rsidP="002C69F5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C69F5" w:rsidRPr="00F5521D" w:rsidRDefault="002C69F5" w:rsidP="002C69F5">
      <w:pPr>
        <w:tabs>
          <w:tab w:val="left" w:pos="108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F5521D">
        <w:rPr>
          <w:sz w:val="28"/>
          <w:szCs w:val="28"/>
        </w:rPr>
        <w:t>Председатель</w:t>
      </w:r>
    </w:p>
    <w:p w:rsidR="002C69F5" w:rsidRDefault="002C69F5" w:rsidP="002C69F5">
      <w:pPr>
        <w:tabs>
          <w:tab w:val="left" w:pos="108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F5521D">
        <w:rPr>
          <w:sz w:val="28"/>
          <w:szCs w:val="28"/>
        </w:rPr>
        <w:t xml:space="preserve">Волгоградской городской Думы                        </w:t>
      </w:r>
      <w:r w:rsidR="00765B19">
        <w:rPr>
          <w:sz w:val="28"/>
          <w:szCs w:val="28"/>
        </w:rPr>
        <w:t xml:space="preserve"> </w:t>
      </w:r>
      <w:r w:rsidRPr="00F5521D">
        <w:rPr>
          <w:sz w:val="28"/>
          <w:szCs w:val="28"/>
        </w:rPr>
        <w:t xml:space="preserve">                             </w:t>
      </w:r>
      <w:proofErr w:type="spellStart"/>
      <w:r w:rsidRPr="00E464E1">
        <w:rPr>
          <w:sz w:val="28"/>
          <w:szCs w:val="28"/>
        </w:rPr>
        <w:t>В.В.Колесников</w:t>
      </w:r>
      <w:proofErr w:type="spellEnd"/>
    </w:p>
    <w:p w:rsidR="002C69F5" w:rsidRDefault="002C69F5" w:rsidP="002C69F5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C69F5" w:rsidRDefault="002C69F5" w:rsidP="002C69F5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C69F5" w:rsidRDefault="002C69F5" w:rsidP="002C69F5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2C69F5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3BAC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5pt;height:56.95pt" o:ole="">
          <v:imagedata r:id="rId1" o:title="" cropright="37137f"/>
        </v:shape>
        <o:OLEObject Type="Embed" ProgID="Word.Picture.8" ShapeID="_x0000_i1025" DrawAspect="Content" ObjectID="_169426653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73BAC"/>
    <w:rsid w:val="00186D25"/>
    <w:rsid w:val="001D7F9D"/>
    <w:rsid w:val="00200F1E"/>
    <w:rsid w:val="002259A5"/>
    <w:rsid w:val="002429A1"/>
    <w:rsid w:val="00286049"/>
    <w:rsid w:val="002A45FA"/>
    <w:rsid w:val="002B5A3D"/>
    <w:rsid w:val="002C69F5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65B19"/>
    <w:rsid w:val="007740B9"/>
    <w:rsid w:val="007C5949"/>
    <w:rsid w:val="007D549F"/>
    <w:rsid w:val="007D6D72"/>
    <w:rsid w:val="007F5864"/>
    <w:rsid w:val="00822A6F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70B6E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36216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CC5463C6-CF4C-488E-B436-53D8C09C8224}"/>
</file>

<file path=customXml/itemProps2.xml><?xml version="1.0" encoding="utf-8"?>
<ds:datastoreItem xmlns:ds="http://schemas.openxmlformats.org/officeDocument/2006/customXml" ds:itemID="{BFAE1E87-1DA1-474E-A596-E6A2A06DC1CC}"/>
</file>

<file path=customXml/itemProps3.xml><?xml version="1.0" encoding="utf-8"?>
<ds:datastoreItem xmlns:ds="http://schemas.openxmlformats.org/officeDocument/2006/customXml" ds:itemID="{935E6695-8DF3-42C7-B7DB-25D2544B2C07}"/>
</file>

<file path=customXml/itemProps4.xml><?xml version="1.0" encoding="utf-8"?>
<ds:datastoreItem xmlns:ds="http://schemas.openxmlformats.org/officeDocument/2006/customXml" ds:itemID="{5E910433-5B81-42F1-B944-A687ED9987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16</cp:revision>
  <cp:lastPrinted>2018-09-17T12:50:00Z</cp:lastPrinted>
  <dcterms:created xsi:type="dcterms:W3CDTF">2018-09-17T12:51:00Z</dcterms:created>
  <dcterms:modified xsi:type="dcterms:W3CDTF">2021-09-27T13:49:00Z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