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37F" w:rsidRPr="00637240" w:rsidRDefault="0094037F">
      <w:pPr>
        <w:pStyle w:val="ConsPlusTitlePage"/>
      </w:pPr>
      <w:r w:rsidRPr="00637240">
        <w:t xml:space="preserve">Документ предоставлен </w:t>
      </w:r>
      <w:proofErr w:type="spellStart"/>
      <w:r w:rsidRPr="00637240">
        <w:t>КонсультантПлюс</w:t>
      </w:r>
      <w:proofErr w:type="spellEnd"/>
      <w:r w:rsidRPr="00637240">
        <w:br/>
      </w:r>
    </w:p>
    <w:p w:rsidR="0094037F" w:rsidRPr="00637240" w:rsidRDefault="0094037F">
      <w:pPr>
        <w:pStyle w:val="ConsPlusNormal"/>
        <w:jc w:val="both"/>
        <w:outlineLvl w:val="0"/>
      </w:pPr>
    </w:p>
    <w:p w:rsidR="0094037F" w:rsidRPr="00637240" w:rsidRDefault="0094037F">
      <w:pPr>
        <w:pStyle w:val="ConsPlusTitle"/>
        <w:jc w:val="center"/>
        <w:outlineLvl w:val="0"/>
      </w:pPr>
      <w:r w:rsidRPr="00637240">
        <w:t>ВОЛГОГРАДСКАЯ ГОРОДСКАЯ ДУМА</w:t>
      </w:r>
    </w:p>
    <w:p w:rsidR="0094037F" w:rsidRPr="00637240" w:rsidRDefault="0094037F">
      <w:pPr>
        <w:pStyle w:val="ConsPlusTitle"/>
        <w:jc w:val="center"/>
      </w:pPr>
    </w:p>
    <w:p w:rsidR="0094037F" w:rsidRPr="00637240" w:rsidRDefault="0094037F">
      <w:pPr>
        <w:pStyle w:val="ConsPlusTitle"/>
        <w:jc w:val="center"/>
      </w:pPr>
      <w:r w:rsidRPr="00637240">
        <w:t>РЕШЕНИЕ</w:t>
      </w:r>
    </w:p>
    <w:p w:rsidR="0094037F" w:rsidRPr="00637240" w:rsidRDefault="0094037F">
      <w:pPr>
        <w:pStyle w:val="ConsPlusTitle"/>
        <w:jc w:val="center"/>
      </w:pPr>
      <w:r w:rsidRPr="00637240">
        <w:t xml:space="preserve">от 15 сентября 2010 г. </w:t>
      </w:r>
      <w:r w:rsidR="00637240">
        <w:t>№</w:t>
      </w:r>
      <w:r w:rsidRPr="00637240">
        <w:t xml:space="preserve"> 36/1097</w:t>
      </w:r>
    </w:p>
    <w:p w:rsidR="0094037F" w:rsidRPr="00637240" w:rsidRDefault="0094037F">
      <w:pPr>
        <w:pStyle w:val="ConsPlusTitle"/>
        <w:jc w:val="center"/>
      </w:pPr>
    </w:p>
    <w:p w:rsidR="0094037F" w:rsidRPr="00637240" w:rsidRDefault="0094037F">
      <w:pPr>
        <w:pStyle w:val="ConsPlusTitle"/>
        <w:jc w:val="center"/>
      </w:pPr>
      <w:r w:rsidRPr="00637240">
        <w:t>ОБ УТВЕРЖДЕНИИ КОДЕКСА ЭТИКИ МУНИЦИПАЛЬНЫХ СЛУЖАЩИХ</w:t>
      </w:r>
    </w:p>
    <w:p w:rsidR="0094037F" w:rsidRPr="00637240" w:rsidRDefault="0094037F">
      <w:pPr>
        <w:pStyle w:val="ConsPlusTitle"/>
        <w:jc w:val="center"/>
      </w:pPr>
      <w:r w:rsidRPr="00637240">
        <w:t>ВОЛГОГРАДА</w:t>
      </w:r>
    </w:p>
    <w:p w:rsidR="0094037F" w:rsidRPr="00637240" w:rsidRDefault="0094037F">
      <w:pPr>
        <w:spacing w:after="1"/>
      </w:pPr>
    </w:p>
    <w:tbl>
      <w:tblPr>
        <w:tblW w:w="9637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637"/>
      </w:tblGrid>
      <w:tr w:rsidR="00637240" w:rsidRPr="00637240">
        <w:trPr>
          <w:jc w:val="center"/>
        </w:trPr>
        <w:tc>
          <w:tcPr>
            <w:tcW w:w="957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4037F" w:rsidRPr="00637240" w:rsidRDefault="0094037F">
            <w:pPr>
              <w:pStyle w:val="ConsPlusNormal"/>
              <w:jc w:val="center"/>
            </w:pPr>
            <w:r w:rsidRPr="00637240">
              <w:t>Список изменяющих документов</w:t>
            </w:r>
          </w:p>
          <w:p w:rsidR="0094037F" w:rsidRPr="00637240" w:rsidRDefault="0094037F">
            <w:pPr>
              <w:pStyle w:val="ConsPlusNormal"/>
              <w:jc w:val="center"/>
            </w:pPr>
            <w:proofErr w:type="gramStart"/>
            <w:r w:rsidRPr="00637240">
              <w:t>(в ред. решений Волгоградской городской Думы</w:t>
            </w:r>
            <w:proofErr w:type="gramEnd"/>
          </w:p>
          <w:p w:rsidR="0094037F" w:rsidRPr="00637240" w:rsidRDefault="0094037F">
            <w:pPr>
              <w:pStyle w:val="ConsPlusNormal"/>
              <w:jc w:val="center"/>
            </w:pPr>
            <w:r w:rsidRPr="00637240">
              <w:t xml:space="preserve">от 19.06.2013 </w:t>
            </w:r>
            <w:r w:rsidR="00637240">
              <w:t>№</w:t>
            </w:r>
            <w:r w:rsidRPr="00637240">
              <w:t xml:space="preserve"> 78/2337, от 16.04.2014 </w:t>
            </w:r>
            <w:r w:rsidR="00637240">
              <w:t>№</w:t>
            </w:r>
            <w:r w:rsidRPr="00637240">
              <w:t xml:space="preserve"> 12/353)</w:t>
            </w:r>
          </w:p>
        </w:tc>
      </w:tr>
    </w:tbl>
    <w:p w:rsidR="0094037F" w:rsidRPr="00637240" w:rsidRDefault="0094037F">
      <w:pPr>
        <w:pStyle w:val="ConsPlusNormal"/>
        <w:jc w:val="both"/>
      </w:pPr>
    </w:p>
    <w:p w:rsidR="0094037F" w:rsidRPr="00637240" w:rsidRDefault="0094037F">
      <w:pPr>
        <w:pStyle w:val="ConsPlusNormal"/>
        <w:ind w:firstLine="540"/>
        <w:jc w:val="both"/>
      </w:pPr>
      <w:r w:rsidRPr="00637240">
        <w:t>В целях добросовестного и эффективного исполнения муниципальными служащими Волгограда своих должностных обязанностей, соблюдения ограничений, установленных для муниципальных служащих федеральными законами, иными нормативными правовыми актами, руководствуясь статьями 24, 26, 43 Устава города-героя Волгограда, Волгоградская городская Дума решила:</w:t>
      </w:r>
      <w:bookmarkStart w:id="0" w:name="_GoBack"/>
      <w:bookmarkEnd w:id="0"/>
    </w:p>
    <w:p w:rsidR="0094037F" w:rsidRPr="00637240" w:rsidRDefault="0094037F">
      <w:pPr>
        <w:pStyle w:val="ConsPlusNormal"/>
        <w:spacing w:before="280"/>
        <w:ind w:firstLine="540"/>
        <w:jc w:val="both"/>
      </w:pPr>
      <w:r w:rsidRPr="00637240">
        <w:t>1. Утвердить Кодекс этики муниципальных служащих Волгограда (прилагается).</w:t>
      </w:r>
    </w:p>
    <w:p w:rsidR="0094037F" w:rsidRPr="00637240" w:rsidRDefault="0094037F">
      <w:pPr>
        <w:pStyle w:val="ConsPlusNormal"/>
        <w:spacing w:before="280"/>
        <w:ind w:firstLine="540"/>
        <w:jc w:val="both"/>
      </w:pPr>
      <w:r w:rsidRPr="00637240"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94037F" w:rsidRPr="00637240" w:rsidRDefault="0094037F">
      <w:pPr>
        <w:pStyle w:val="ConsPlusNormal"/>
        <w:spacing w:before="280"/>
        <w:ind w:firstLine="540"/>
        <w:jc w:val="both"/>
      </w:pPr>
      <w:r w:rsidRPr="00637240">
        <w:t>3. Настоящее решение вступает в силу со дня его принятия.</w:t>
      </w:r>
    </w:p>
    <w:p w:rsidR="0094037F" w:rsidRPr="00637240" w:rsidRDefault="0094037F">
      <w:pPr>
        <w:pStyle w:val="ConsPlusNormal"/>
        <w:spacing w:before="280"/>
        <w:ind w:firstLine="540"/>
        <w:jc w:val="both"/>
      </w:pPr>
      <w:r w:rsidRPr="00637240">
        <w:t xml:space="preserve">4. </w:t>
      </w:r>
      <w:proofErr w:type="gramStart"/>
      <w:r w:rsidRPr="00637240">
        <w:t>Контроль за</w:t>
      </w:r>
      <w:proofErr w:type="gramEnd"/>
      <w:r w:rsidRPr="00637240">
        <w:t xml:space="preserve"> исполнением настоящего решения возложить на В.В. Колесникова - председателя комитета Волгоградской городской Думы по местному самоуправлению, совершенствованию управления городом, межрегиональным связям, этике и регламенту.</w:t>
      </w:r>
    </w:p>
    <w:p w:rsidR="0094037F" w:rsidRPr="00637240" w:rsidRDefault="0094037F">
      <w:pPr>
        <w:pStyle w:val="ConsPlusNormal"/>
        <w:jc w:val="both"/>
      </w:pPr>
    </w:p>
    <w:p w:rsidR="0094037F" w:rsidRPr="00637240" w:rsidRDefault="0094037F">
      <w:pPr>
        <w:pStyle w:val="ConsPlusNormal"/>
        <w:jc w:val="right"/>
      </w:pPr>
      <w:r w:rsidRPr="00637240">
        <w:t xml:space="preserve">Председатель </w:t>
      </w:r>
      <w:proofErr w:type="gramStart"/>
      <w:r w:rsidRPr="00637240">
        <w:t>Волгоградской</w:t>
      </w:r>
      <w:proofErr w:type="gramEnd"/>
    </w:p>
    <w:p w:rsidR="0094037F" w:rsidRPr="00637240" w:rsidRDefault="0094037F">
      <w:pPr>
        <w:pStyle w:val="ConsPlusNormal"/>
        <w:jc w:val="right"/>
      </w:pPr>
      <w:r w:rsidRPr="00637240">
        <w:t>городской Думы</w:t>
      </w:r>
    </w:p>
    <w:p w:rsidR="0094037F" w:rsidRPr="00637240" w:rsidRDefault="0094037F">
      <w:pPr>
        <w:pStyle w:val="ConsPlusNormal"/>
        <w:jc w:val="right"/>
      </w:pPr>
      <w:r w:rsidRPr="00637240">
        <w:t>И.А.КАРЕВА</w:t>
      </w:r>
    </w:p>
    <w:p w:rsidR="0094037F" w:rsidRPr="00637240" w:rsidRDefault="0094037F">
      <w:pPr>
        <w:pStyle w:val="ConsPlusNormal"/>
        <w:jc w:val="both"/>
      </w:pPr>
    </w:p>
    <w:p w:rsidR="0094037F" w:rsidRPr="00637240" w:rsidRDefault="0094037F">
      <w:pPr>
        <w:pStyle w:val="ConsPlusNormal"/>
        <w:jc w:val="both"/>
      </w:pPr>
    </w:p>
    <w:p w:rsidR="0094037F" w:rsidRPr="00637240" w:rsidRDefault="0094037F">
      <w:pPr>
        <w:pStyle w:val="ConsPlusNormal"/>
        <w:jc w:val="both"/>
      </w:pPr>
    </w:p>
    <w:p w:rsidR="0094037F" w:rsidRPr="00637240" w:rsidRDefault="0094037F">
      <w:pPr>
        <w:pStyle w:val="ConsPlusNormal"/>
        <w:jc w:val="both"/>
      </w:pPr>
    </w:p>
    <w:p w:rsidR="0094037F" w:rsidRPr="00637240" w:rsidRDefault="0094037F">
      <w:pPr>
        <w:pStyle w:val="ConsPlusNormal"/>
        <w:jc w:val="both"/>
      </w:pPr>
    </w:p>
    <w:p w:rsidR="0094037F" w:rsidRPr="00637240" w:rsidRDefault="0094037F">
      <w:pPr>
        <w:pStyle w:val="ConsPlusNormal"/>
        <w:jc w:val="right"/>
        <w:outlineLvl w:val="0"/>
      </w:pPr>
      <w:r w:rsidRPr="00637240">
        <w:t>Утвержден</w:t>
      </w:r>
    </w:p>
    <w:p w:rsidR="0094037F" w:rsidRPr="00637240" w:rsidRDefault="0094037F">
      <w:pPr>
        <w:pStyle w:val="ConsPlusNormal"/>
        <w:jc w:val="right"/>
      </w:pPr>
      <w:r w:rsidRPr="00637240">
        <w:lastRenderedPageBreak/>
        <w:t>решением</w:t>
      </w:r>
    </w:p>
    <w:p w:rsidR="0094037F" w:rsidRPr="00637240" w:rsidRDefault="0094037F">
      <w:pPr>
        <w:pStyle w:val="ConsPlusNormal"/>
        <w:jc w:val="right"/>
      </w:pPr>
      <w:r w:rsidRPr="00637240">
        <w:t>Волгоградской городской Думы</w:t>
      </w:r>
    </w:p>
    <w:p w:rsidR="0094037F" w:rsidRPr="00637240" w:rsidRDefault="0094037F">
      <w:pPr>
        <w:pStyle w:val="ConsPlusNormal"/>
        <w:jc w:val="right"/>
      </w:pPr>
      <w:r w:rsidRPr="00637240">
        <w:t xml:space="preserve">от 15 сентября 2010 г. </w:t>
      </w:r>
      <w:r w:rsidR="00637240">
        <w:t>№</w:t>
      </w:r>
      <w:r w:rsidRPr="00637240">
        <w:t xml:space="preserve"> 36/1097</w:t>
      </w:r>
    </w:p>
    <w:p w:rsidR="0094037F" w:rsidRPr="00637240" w:rsidRDefault="0094037F">
      <w:pPr>
        <w:pStyle w:val="ConsPlusNormal"/>
        <w:jc w:val="both"/>
      </w:pPr>
    </w:p>
    <w:p w:rsidR="0094037F" w:rsidRPr="00637240" w:rsidRDefault="0094037F">
      <w:pPr>
        <w:pStyle w:val="ConsPlusTitle"/>
        <w:jc w:val="center"/>
      </w:pPr>
      <w:bookmarkStart w:id="1" w:name="P31"/>
      <w:bookmarkEnd w:id="1"/>
      <w:r w:rsidRPr="00637240">
        <w:t>КОДЕКС</w:t>
      </w:r>
    </w:p>
    <w:p w:rsidR="0094037F" w:rsidRPr="00637240" w:rsidRDefault="0094037F">
      <w:pPr>
        <w:pStyle w:val="ConsPlusTitle"/>
        <w:jc w:val="center"/>
      </w:pPr>
      <w:r w:rsidRPr="00637240">
        <w:t>ЭТИКИ МУНИЦИПАЛЬНЫХ СЛУЖАЩИХ ВОЛГОГРАДА</w:t>
      </w:r>
    </w:p>
    <w:p w:rsidR="0094037F" w:rsidRPr="00637240" w:rsidRDefault="0094037F">
      <w:pPr>
        <w:spacing w:after="1"/>
      </w:pPr>
    </w:p>
    <w:tbl>
      <w:tblPr>
        <w:tblW w:w="9637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637"/>
      </w:tblGrid>
      <w:tr w:rsidR="00637240" w:rsidRPr="00637240">
        <w:trPr>
          <w:jc w:val="center"/>
        </w:trPr>
        <w:tc>
          <w:tcPr>
            <w:tcW w:w="957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4037F" w:rsidRPr="00637240" w:rsidRDefault="0094037F">
            <w:pPr>
              <w:pStyle w:val="ConsPlusNormal"/>
              <w:jc w:val="center"/>
            </w:pPr>
            <w:r w:rsidRPr="00637240">
              <w:t>Список изменяющих документов</w:t>
            </w:r>
          </w:p>
          <w:p w:rsidR="0094037F" w:rsidRPr="00637240" w:rsidRDefault="0094037F">
            <w:pPr>
              <w:pStyle w:val="ConsPlusNormal"/>
              <w:jc w:val="center"/>
            </w:pPr>
            <w:proofErr w:type="gramStart"/>
            <w:r w:rsidRPr="00637240">
              <w:t>(в ред. решений Волгоградской городской Думы</w:t>
            </w:r>
            <w:proofErr w:type="gramEnd"/>
          </w:p>
          <w:p w:rsidR="0094037F" w:rsidRPr="00637240" w:rsidRDefault="0094037F">
            <w:pPr>
              <w:pStyle w:val="ConsPlusNormal"/>
              <w:jc w:val="center"/>
            </w:pPr>
            <w:r w:rsidRPr="00637240">
              <w:t xml:space="preserve">от 19.06.2013 </w:t>
            </w:r>
            <w:r w:rsidR="00637240">
              <w:t>№</w:t>
            </w:r>
            <w:r w:rsidRPr="00637240">
              <w:t xml:space="preserve"> 78/2337, от 16.04.2014 </w:t>
            </w:r>
            <w:r w:rsidR="00637240">
              <w:t>№</w:t>
            </w:r>
            <w:r w:rsidRPr="00637240">
              <w:t xml:space="preserve"> 12/353)</w:t>
            </w:r>
          </w:p>
        </w:tc>
      </w:tr>
    </w:tbl>
    <w:p w:rsidR="0094037F" w:rsidRPr="00637240" w:rsidRDefault="0094037F">
      <w:pPr>
        <w:pStyle w:val="ConsPlusNormal"/>
        <w:jc w:val="both"/>
      </w:pPr>
    </w:p>
    <w:p w:rsidR="0094037F" w:rsidRPr="00637240" w:rsidRDefault="0094037F">
      <w:pPr>
        <w:pStyle w:val="ConsPlusNormal"/>
        <w:jc w:val="center"/>
        <w:outlineLvl w:val="1"/>
      </w:pPr>
      <w:r w:rsidRPr="00637240">
        <w:t>Глава 1. СФЕРА ДЕЙСТВИЯ И ЦЕЛИ КОДЕКСА ЭТИКИ</w:t>
      </w:r>
    </w:p>
    <w:p w:rsidR="0094037F" w:rsidRPr="00637240" w:rsidRDefault="0094037F">
      <w:pPr>
        <w:pStyle w:val="ConsPlusNormal"/>
        <w:jc w:val="center"/>
      </w:pPr>
      <w:r w:rsidRPr="00637240">
        <w:t>МУНИЦИПАЛЬНЫХ СЛУЖАЩИХ ВОЛГОГРАДА</w:t>
      </w:r>
    </w:p>
    <w:p w:rsidR="0094037F" w:rsidRPr="00637240" w:rsidRDefault="0094037F">
      <w:pPr>
        <w:pStyle w:val="ConsPlusNormal"/>
        <w:jc w:val="both"/>
      </w:pPr>
    </w:p>
    <w:p w:rsidR="0094037F" w:rsidRPr="00637240" w:rsidRDefault="0094037F">
      <w:pPr>
        <w:pStyle w:val="ConsPlusNormal"/>
        <w:ind w:firstLine="540"/>
        <w:jc w:val="both"/>
        <w:outlineLvl w:val="2"/>
      </w:pPr>
      <w:r w:rsidRPr="00637240">
        <w:t>Статья 1. Общие положения</w:t>
      </w:r>
    </w:p>
    <w:p w:rsidR="0094037F" w:rsidRPr="00637240" w:rsidRDefault="0094037F">
      <w:pPr>
        <w:pStyle w:val="ConsPlusNormal"/>
        <w:jc w:val="both"/>
      </w:pPr>
    </w:p>
    <w:p w:rsidR="0094037F" w:rsidRPr="00637240" w:rsidRDefault="0094037F">
      <w:pPr>
        <w:pStyle w:val="ConsPlusNormal"/>
        <w:ind w:firstLine="540"/>
        <w:jc w:val="both"/>
      </w:pPr>
      <w:r w:rsidRPr="00637240">
        <w:t>1. Кодекс этики муниципальных служащих Волгограда (далее - Кодекс) представляет собой систему моральных норм, обязательств и требований добросовестного исполнения служебных обязанностей и этического поведения муниципальных служащих Волгограда.</w:t>
      </w:r>
    </w:p>
    <w:p w:rsidR="0094037F" w:rsidRPr="00637240" w:rsidRDefault="0094037F">
      <w:pPr>
        <w:pStyle w:val="ConsPlusNormal"/>
        <w:spacing w:before="280"/>
        <w:ind w:firstLine="540"/>
        <w:jc w:val="both"/>
      </w:pPr>
      <w:r w:rsidRPr="00637240">
        <w:t xml:space="preserve">2. Кодекс основан на принципах муниципальной службы, изложенных в Федеральных законах от 2 марта 2007 г. </w:t>
      </w:r>
      <w:r w:rsidR="00637240">
        <w:t>№</w:t>
      </w:r>
      <w:r w:rsidRPr="00637240">
        <w:t xml:space="preserve"> 25-ФЗ "О муниципальной службе в Российской Федерации", от 25 декабря 2008 г. </w:t>
      </w:r>
      <w:r w:rsidR="00637240">
        <w:t>№</w:t>
      </w:r>
      <w:r w:rsidRPr="00637240">
        <w:t xml:space="preserve"> 273-ФЗ "О противодействии коррупции", других нормативных правовых актах, правилах поведения, установленных общепринятыми нормами морали и нравственности.</w:t>
      </w:r>
    </w:p>
    <w:p w:rsidR="0094037F" w:rsidRPr="00637240" w:rsidRDefault="0094037F">
      <w:pPr>
        <w:pStyle w:val="ConsPlusNormal"/>
        <w:jc w:val="both"/>
      </w:pPr>
    </w:p>
    <w:p w:rsidR="0094037F" w:rsidRPr="00637240" w:rsidRDefault="0094037F">
      <w:pPr>
        <w:pStyle w:val="ConsPlusNormal"/>
        <w:ind w:firstLine="540"/>
        <w:jc w:val="both"/>
        <w:outlineLvl w:val="2"/>
      </w:pPr>
      <w:r w:rsidRPr="00637240">
        <w:t>Статья 2. Сфера действия и цели Кодекса</w:t>
      </w:r>
    </w:p>
    <w:p w:rsidR="0094037F" w:rsidRPr="00637240" w:rsidRDefault="0094037F">
      <w:pPr>
        <w:pStyle w:val="ConsPlusNormal"/>
        <w:jc w:val="both"/>
      </w:pPr>
    </w:p>
    <w:p w:rsidR="0094037F" w:rsidRPr="00637240" w:rsidRDefault="0094037F">
      <w:pPr>
        <w:pStyle w:val="ConsPlusNormal"/>
        <w:ind w:firstLine="540"/>
        <w:jc w:val="both"/>
      </w:pPr>
      <w:r w:rsidRPr="00637240">
        <w:t>1. Действие Кодекса распространяется на лиц, замещающих должности муниципальной службы в органах местного самоуправления Волгограда.</w:t>
      </w:r>
    </w:p>
    <w:p w:rsidR="0094037F" w:rsidRPr="00637240" w:rsidRDefault="0094037F">
      <w:pPr>
        <w:pStyle w:val="ConsPlusNormal"/>
        <w:jc w:val="both"/>
      </w:pPr>
      <w:r w:rsidRPr="00637240">
        <w:t xml:space="preserve">(в ред. решения Волгоградской городской Думы от 19.06.2013 </w:t>
      </w:r>
      <w:r w:rsidR="00637240">
        <w:t>№</w:t>
      </w:r>
      <w:r w:rsidRPr="00637240">
        <w:t xml:space="preserve"> 78/2337)</w:t>
      </w:r>
    </w:p>
    <w:p w:rsidR="0094037F" w:rsidRPr="00637240" w:rsidRDefault="0094037F">
      <w:pPr>
        <w:pStyle w:val="ConsPlusNormal"/>
        <w:spacing w:before="280"/>
        <w:ind w:firstLine="540"/>
        <w:jc w:val="both"/>
      </w:pPr>
      <w:r w:rsidRPr="00637240">
        <w:t>2. Целью настоящего Кодекса является установление этических норм поведения муниципальных служащих Волгограда во время исполнения служебных обязанностей, обеспечивающих добросовестное и эффективное исполнение муниципальными служащими Волгограда должностных обязанностей и соблюдение установленных действующим законодательством ограничений.</w:t>
      </w:r>
    </w:p>
    <w:p w:rsidR="0094037F" w:rsidRPr="00637240" w:rsidRDefault="0094037F">
      <w:pPr>
        <w:pStyle w:val="ConsPlusNormal"/>
        <w:spacing w:before="280"/>
        <w:ind w:firstLine="540"/>
        <w:jc w:val="both"/>
      </w:pPr>
      <w:r w:rsidRPr="00637240">
        <w:t>3. Кодекс определяет:</w:t>
      </w:r>
    </w:p>
    <w:p w:rsidR="0094037F" w:rsidRPr="00637240" w:rsidRDefault="0094037F">
      <w:pPr>
        <w:pStyle w:val="ConsPlusNormal"/>
        <w:spacing w:before="280"/>
        <w:ind w:firstLine="540"/>
        <w:jc w:val="both"/>
      </w:pPr>
      <w:r w:rsidRPr="00637240">
        <w:t xml:space="preserve">а) основные этические принципы поведения, которые должны соблюдать муниципальные служащие Волгограда независимо от замещаемой должности </w:t>
      </w:r>
      <w:r w:rsidRPr="00637240">
        <w:lastRenderedPageBreak/>
        <w:t>муниципальной службы в органах местного самоуправления Волгограда;</w:t>
      </w:r>
    </w:p>
    <w:p w:rsidR="0094037F" w:rsidRPr="00637240" w:rsidRDefault="0094037F">
      <w:pPr>
        <w:pStyle w:val="ConsPlusNormal"/>
        <w:jc w:val="both"/>
      </w:pPr>
      <w:r w:rsidRPr="00637240">
        <w:t xml:space="preserve">(в ред. решения Волгоградской городской Думы от 19.06.2013 </w:t>
      </w:r>
      <w:r w:rsidR="00637240">
        <w:t>№</w:t>
      </w:r>
      <w:r w:rsidRPr="00637240">
        <w:t xml:space="preserve"> 78/2337)</w:t>
      </w:r>
    </w:p>
    <w:p w:rsidR="0094037F" w:rsidRPr="00637240" w:rsidRDefault="0094037F">
      <w:pPr>
        <w:pStyle w:val="ConsPlusNormal"/>
        <w:spacing w:before="280"/>
        <w:ind w:firstLine="540"/>
        <w:jc w:val="both"/>
      </w:pPr>
      <w:r w:rsidRPr="00637240">
        <w:t>б) требования, предъявляемые к поведению муниципальных служащих Волгограда при осуществлении профессиональной деятельности.</w:t>
      </w:r>
    </w:p>
    <w:p w:rsidR="0094037F" w:rsidRPr="00637240" w:rsidRDefault="0094037F">
      <w:pPr>
        <w:pStyle w:val="ConsPlusNormal"/>
        <w:jc w:val="both"/>
      </w:pPr>
    </w:p>
    <w:p w:rsidR="0094037F" w:rsidRPr="00637240" w:rsidRDefault="0094037F">
      <w:pPr>
        <w:pStyle w:val="ConsPlusNormal"/>
        <w:jc w:val="center"/>
        <w:outlineLvl w:val="1"/>
      </w:pPr>
      <w:r w:rsidRPr="00637240">
        <w:t>Глава 2. ЭТИЧЕСКИЕ ПРИНЦИПЫ ПОВЕДЕНИЯ</w:t>
      </w:r>
    </w:p>
    <w:p w:rsidR="0094037F" w:rsidRPr="00637240" w:rsidRDefault="0094037F">
      <w:pPr>
        <w:pStyle w:val="ConsPlusNormal"/>
        <w:jc w:val="center"/>
      </w:pPr>
      <w:r w:rsidRPr="00637240">
        <w:t>МУНИЦИПАЛЬНЫХ СЛУЖАЩИХ ВОЛГОГРАДА</w:t>
      </w:r>
    </w:p>
    <w:p w:rsidR="0094037F" w:rsidRPr="00637240" w:rsidRDefault="0094037F">
      <w:pPr>
        <w:pStyle w:val="ConsPlusNormal"/>
        <w:jc w:val="both"/>
      </w:pPr>
    </w:p>
    <w:p w:rsidR="0094037F" w:rsidRPr="00637240" w:rsidRDefault="0094037F">
      <w:pPr>
        <w:pStyle w:val="ConsPlusNormal"/>
        <w:ind w:firstLine="540"/>
        <w:jc w:val="both"/>
        <w:outlineLvl w:val="2"/>
      </w:pPr>
      <w:r w:rsidRPr="00637240">
        <w:t>Статья 3. Основные этические принципы поведения муниципальных служащих Волгограда</w:t>
      </w:r>
    </w:p>
    <w:p w:rsidR="0094037F" w:rsidRPr="00637240" w:rsidRDefault="0094037F">
      <w:pPr>
        <w:pStyle w:val="ConsPlusNormal"/>
        <w:jc w:val="both"/>
      </w:pPr>
    </w:p>
    <w:p w:rsidR="0094037F" w:rsidRPr="00637240" w:rsidRDefault="0094037F">
      <w:pPr>
        <w:pStyle w:val="ConsPlusNormal"/>
        <w:ind w:firstLine="540"/>
        <w:jc w:val="both"/>
      </w:pPr>
      <w:r w:rsidRPr="00637240">
        <w:t>Основными этическими принципами поведения муниципальных служащих Волгограда являются:</w:t>
      </w:r>
    </w:p>
    <w:p w:rsidR="0094037F" w:rsidRPr="00637240" w:rsidRDefault="0094037F">
      <w:pPr>
        <w:pStyle w:val="ConsPlusNormal"/>
        <w:spacing w:before="280"/>
        <w:ind w:firstLine="540"/>
        <w:jc w:val="both"/>
      </w:pPr>
      <w:r w:rsidRPr="00637240">
        <w:t>а) приоритетность прав и свобод человека и гражданина;</w:t>
      </w:r>
    </w:p>
    <w:p w:rsidR="0094037F" w:rsidRPr="00637240" w:rsidRDefault="0094037F">
      <w:pPr>
        <w:pStyle w:val="ConsPlusNormal"/>
        <w:spacing w:before="280"/>
        <w:ind w:firstLine="540"/>
        <w:jc w:val="both"/>
      </w:pPr>
      <w:r w:rsidRPr="00637240">
        <w:t>б) служение государству и муниципальному образованию Волгоград;</w:t>
      </w:r>
    </w:p>
    <w:p w:rsidR="0094037F" w:rsidRPr="00637240" w:rsidRDefault="0094037F">
      <w:pPr>
        <w:pStyle w:val="ConsPlusNormal"/>
        <w:spacing w:before="280"/>
        <w:ind w:firstLine="540"/>
        <w:jc w:val="both"/>
      </w:pPr>
      <w:r w:rsidRPr="00637240">
        <w:t>в) соблюдение законности;</w:t>
      </w:r>
    </w:p>
    <w:p w:rsidR="0094037F" w:rsidRPr="00637240" w:rsidRDefault="0094037F">
      <w:pPr>
        <w:pStyle w:val="ConsPlusNormal"/>
        <w:spacing w:before="280"/>
        <w:ind w:firstLine="540"/>
        <w:jc w:val="both"/>
      </w:pPr>
      <w:r w:rsidRPr="00637240">
        <w:t>г) лояльность;</w:t>
      </w:r>
    </w:p>
    <w:p w:rsidR="0094037F" w:rsidRPr="00637240" w:rsidRDefault="0094037F">
      <w:pPr>
        <w:pStyle w:val="ConsPlusNormal"/>
        <w:spacing w:before="280"/>
        <w:ind w:firstLine="540"/>
        <w:jc w:val="both"/>
      </w:pPr>
      <w:r w:rsidRPr="00637240">
        <w:t>д) политическая нейтральность;</w:t>
      </w:r>
    </w:p>
    <w:p w:rsidR="0094037F" w:rsidRPr="00637240" w:rsidRDefault="0094037F">
      <w:pPr>
        <w:pStyle w:val="ConsPlusNormal"/>
        <w:spacing w:before="280"/>
        <w:ind w:firstLine="540"/>
        <w:jc w:val="both"/>
      </w:pPr>
      <w:r w:rsidRPr="00637240">
        <w:t>е) честность и объективность при выполнении служебных обязанностей;</w:t>
      </w:r>
    </w:p>
    <w:p w:rsidR="0094037F" w:rsidRPr="00637240" w:rsidRDefault="0094037F">
      <w:pPr>
        <w:pStyle w:val="ConsPlusNormal"/>
        <w:spacing w:before="280"/>
        <w:ind w:firstLine="540"/>
        <w:jc w:val="both"/>
      </w:pPr>
      <w:r w:rsidRPr="00637240">
        <w:t>ж) порядочность;</w:t>
      </w:r>
    </w:p>
    <w:p w:rsidR="0094037F" w:rsidRPr="00637240" w:rsidRDefault="0094037F">
      <w:pPr>
        <w:pStyle w:val="ConsPlusNormal"/>
        <w:spacing w:before="280"/>
        <w:ind w:firstLine="540"/>
        <w:jc w:val="both"/>
      </w:pPr>
      <w:r w:rsidRPr="00637240">
        <w:t>з) профессиональная компетентность;</w:t>
      </w:r>
    </w:p>
    <w:p w:rsidR="0094037F" w:rsidRPr="00637240" w:rsidRDefault="0094037F">
      <w:pPr>
        <w:pStyle w:val="ConsPlusNormal"/>
        <w:spacing w:before="280"/>
        <w:ind w:firstLine="540"/>
        <w:jc w:val="both"/>
      </w:pPr>
      <w:r w:rsidRPr="00637240">
        <w:t>и) безупречное поведение.</w:t>
      </w:r>
    </w:p>
    <w:p w:rsidR="0094037F" w:rsidRPr="00637240" w:rsidRDefault="0094037F">
      <w:pPr>
        <w:pStyle w:val="ConsPlusNormal"/>
        <w:jc w:val="both"/>
      </w:pPr>
    </w:p>
    <w:p w:rsidR="0094037F" w:rsidRPr="00637240" w:rsidRDefault="0094037F">
      <w:pPr>
        <w:pStyle w:val="ConsPlusNormal"/>
        <w:ind w:firstLine="540"/>
        <w:jc w:val="both"/>
        <w:outlineLvl w:val="2"/>
      </w:pPr>
      <w:r w:rsidRPr="00637240">
        <w:t>Статья 4. Этический принцип приоритетности прав и свобод человека и гражданина</w:t>
      </w:r>
    </w:p>
    <w:p w:rsidR="0094037F" w:rsidRPr="00637240" w:rsidRDefault="0094037F">
      <w:pPr>
        <w:pStyle w:val="ConsPlusNormal"/>
        <w:jc w:val="both"/>
      </w:pPr>
    </w:p>
    <w:p w:rsidR="0094037F" w:rsidRPr="00637240" w:rsidRDefault="0094037F">
      <w:pPr>
        <w:pStyle w:val="ConsPlusNormal"/>
        <w:ind w:firstLine="540"/>
        <w:jc w:val="both"/>
      </w:pPr>
      <w:r w:rsidRPr="00637240">
        <w:t>1. Признание, соблюдение и защита прав и свобод человека и гражданина определяют смысл и содержание профессиональной деятельности муниципального служащего Волгограда, являются его долгом и обязанностью.</w:t>
      </w:r>
    </w:p>
    <w:p w:rsidR="0094037F" w:rsidRPr="00637240" w:rsidRDefault="0094037F">
      <w:pPr>
        <w:pStyle w:val="ConsPlusNormal"/>
        <w:spacing w:before="280"/>
        <w:ind w:firstLine="540"/>
        <w:jc w:val="both"/>
      </w:pPr>
      <w:r w:rsidRPr="00637240">
        <w:t>2. Муниципальный служащий Волгограда должен уважать честь и достоинство человека, способствовать сохранению социально-правового равенства людей.</w:t>
      </w:r>
    </w:p>
    <w:p w:rsidR="0094037F" w:rsidRPr="00637240" w:rsidRDefault="0094037F">
      <w:pPr>
        <w:pStyle w:val="ConsPlusNormal"/>
        <w:spacing w:before="280"/>
        <w:ind w:firstLine="540"/>
        <w:jc w:val="both"/>
      </w:pPr>
      <w:r w:rsidRPr="00637240">
        <w:t xml:space="preserve">3. Муниципальный служащий Волгограда обязан обеспечить конфиденциальность информации, ставшей ему известной в связи с </w:t>
      </w:r>
      <w:r w:rsidRPr="00637240">
        <w:lastRenderedPageBreak/>
        <w:t>исполнением должностных обязанностей и затрагивающей частную жизнь, честь и достоинство человека и гражданина.</w:t>
      </w:r>
    </w:p>
    <w:p w:rsidR="0094037F" w:rsidRPr="00637240" w:rsidRDefault="0094037F">
      <w:pPr>
        <w:pStyle w:val="ConsPlusNormal"/>
        <w:jc w:val="both"/>
      </w:pPr>
    </w:p>
    <w:p w:rsidR="0094037F" w:rsidRPr="00637240" w:rsidRDefault="0094037F">
      <w:pPr>
        <w:pStyle w:val="ConsPlusNormal"/>
        <w:ind w:firstLine="540"/>
        <w:jc w:val="both"/>
        <w:outlineLvl w:val="2"/>
      </w:pPr>
      <w:r w:rsidRPr="00637240">
        <w:t>Статья 5. Этический принцип служения государству и муниципальному образованию Волгоград</w:t>
      </w:r>
    </w:p>
    <w:p w:rsidR="0094037F" w:rsidRPr="00637240" w:rsidRDefault="0094037F">
      <w:pPr>
        <w:pStyle w:val="ConsPlusNormal"/>
        <w:jc w:val="both"/>
      </w:pPr>
    </w:p>
    <w:p w:rsidR="0094037F" w:rsidRPr="00637240" w:rsidRDefault="0094037F">
      <w:pPr>
        <w:pStyle w:val="ConsPlusNormal"/>
        <w:ind w:firstLine="540"/>
        <w:jc w:val="both"/>
      </w:pPr>
      <w:r w:rsidRPr="00637240">
        <w:t>1. Основным критерием и конечной целью профессиональной деятельности муниципального служащего Волгограда являются интересы государства и муниципального образования Волгоград. Муниципальный служащий Волгограда обязан отстаивать их в процессе исполнения должностных обязанностей.</w:t>
      </w:r>
    </w:p>
    <w:p w:rsidR="0094037F" w:rsidRPr="00637240" w:rsidRDefault="0094037F">
      <w:pPr>
        <w:pStyle w:val="ConsPlusNormal"/>
        <w:spacing w:before="280"/>
        <w:ind w:firstLine="540"/>
        <w:jc w:val="both"/>
      </w:pPr>
      <w:r w:rsidRPr="00637240">
        <w:t>2. Муниципальный служащий Волгограда не имеет права подчинять профессиональную деятельность частным интересам. Муниципальный служащий Волгограда не вправе оказывать предпочтения каким-либо профессиональным или социальным группам и организациям, должен быть независимым от влияния отдельных граждан, профессиональных или социальных групп и организаций.</w:t>
      </w:r>
    </w:p>
    <w:p w:rsidR="0094037F" w:rsidRPr="00637240" w:rsidRDefault="0094037F">
      <w:pPr>
        <w:pStyle w:val="ConsPlusNormal"/>
        <w:spacing w:before="280"/>
        <w:ind w:firstLine="540"/>
        <w:jc w:val="both"/>
      </w:pPr>
      <w:r w:rsidRPr="00637240">
        <w:t>3. Муниципальный служащий Волгограда в профессиональной деятельности обязан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обязанностей.</w:t>
      </w:r>
    </w:p>
    <w:p w:rsidR="0094037F" w:rsidRPr="00637240" w:rsidRDefault="0094037F">
      <w:pPr>
        <w:pStyle w:val="ConsPlusNormal"/>
        <w:spacing w:before="280"/>
        <w:ind w:firstLine="540"/>
        <w:jc w:val="both"/>
      </w:pPr>
      <w:r w:rsidRPr="00637240">
        <w:t>4. Профессиональная деятельность муниципального служащего Волгограда должна быть открыта для общества. Муниципальный служащий Волгограда должен уважительно относиться к деятельности представителей средств массовой информации по информированию населения Волгограда о работе органов местного самоуправления Волгограда, а также оказывать им в установленных законодательством Российской Федерации случаях и порядке содействие в получении достоверной информации.</w:t>
      </w:r>
    </w:p>
    <w:p w:rsidR="0094037F" w:rsidRPr="00637240" w:rsidRDefault="0094037F">
      <w:pPr>
        <w:pStyle w:val="ConsPlusNormal"/>
        <w:jc w:val="both"/>
      </w:pPr>
      <w:r w:rsidRPr="00637240">
        <w:t xml:space="preserve">(в ред. решения Волгоградской городской Думы от 19.06.2013 </w:t>
      </w:r>
      <w:r w:rsidR="00637240">
        <w:t>№</w:t>
      </w:r>
      <w:r w:rsidRPr="00637240">
        <w:t xml:space="preserve"> 78/2337)</w:t>
      </w:r>
    </w:p>
    <w:p w:rsidR="0094037F" w:rsidRPr="00637240" w:rsidRDefault="0094037F">
      <w:pPr>
        <w:pStyle w:val="ConsPlusNormal"/>
        <w:jc w:val="both"/>
      </w:pPr>
    </w:p>
    <w:p w:rsidR="0094037F" w:rsidRPr="00637240" w:rsidRDefault="0094037F">
      <w:pPr>
        <w:pStyle w:val="ConsPlusNormal"/>
        <w:ind w:firstLine="540"/>
        <w:jc w:val="both"/>
        <w:outlineLvl w:val="2"/>
      </w:pPr>
      <w:r w:rsidRPr="00637240">
        <w:t>Статья 6. Этический принцип соблюдения законности</w:t>
      </w:r>
    </w:p>
    <w:p w:rsidR="0094037F" w:rsidRPr="00637240" w:rsidRDefault="0094037F">
      <w:pPr>
        <w:pStyle w:val="ConsPlusNormal"/>
        <w:jc w:val="both"/>
      </w:pPr>
    </w:p>
    <w:p w:rsidR="0094037F" w:rsidRPr="00637240" w:rsidRDefault="0094037F">
      <w:pPr>
        <w:pStyle w:val="ConsPlusNormal"/>
        <w:ind w:firstLine="540"/>
        <w:jc w:val="both"/>
      </w:pPr>
      <w:r w:rsidRPr="00637240">
        <w:t>1. Муниципальный служащий Волгограда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субъекта Российской Федерации - Волгоградской области, Устав города-героя Волгограда, иные муниципальные правовые акты Волгограда и обеспечивать их исполнение.</w:t>
      </w:r>
    </w:p>
    <w:p w:rsidR="0094037F" w:rsidRPr="00637240" w:rsidRDefault="0094037F">
      <w:pPr>
        <w:pStyle w:val="ConsPlusNormal"/>
        <w:spacing w:before="280"/>
        <w:ind w:firstLine="540"/>
        <w:jc w:val="both"/>
      </w:pPr>
      <w:r w:rsidRPr="00637240">
        <w:t>2. Муниципальный служащий Волгограда обязан соблюдать установленные федеральными законами ограничения и запреты, исполнять обязанности, связанные с прохождением муниципальной службы.</w:t>
      </w:r>
    </w:p>
    <w:p w:rsidR="0094037F" w:rsidRPr="00637240" w:rsidRDefault="0094037F">
      <w:pPr>
        <w:pStyle w:val="ConsPlusNormal"/>
        <w:spacing w:before="280"/>
        <w:ind w:firstLine="540"/>
        <w:jc w:val="both"/>
      </w:pPr>
      <w:r w:rsidRPr="00637240">
        <w:lastRenderedPageBreak/>
        <w:t>3. Муниципальный служащий Волгограда должен противодействовать проявлениям коррупции. Муниципальный служащий Волгограда обязан уведомлять представителя нанимателя (работодателя), органы прокуратуры или другие правоохранительные органы обо всех случаях обращения к муниципальному служащему Волгограда каких-либо лиц в целях склонения к совершению коррупционных правонарушений.</w:t>
      </w:r>
    </w:p>
    <w:p w:rsidR="0094037F" w:rsidRPr="00637240" w:rsidRDefault="0094037F">
      <w:pPr>
        <w:pStyle w:val="ConsPlusNormal"/>
        <w:jc w:val="both"/>
      </w:pPr>
    </w:p>
    <w:p w:rsidR="0094037F" w:rsidRPr="00637240" w:rsidRDefault="0094037F">
      <w:pPr>
        <w:pStyle w:val="ConsPlusNormal"/>
        <w:ind w:firstLine="540"/>
        <w:jc w:val="both"/>
        <w:outlineLvl w:val="2"/>
      </w:pPr>
      <w:r w:rsidRPr="00637240">
        <w:t>Статья 7. Этический принцип лояльности</w:t>
      </w:r>
    </w:p>
    <w:p w:rsidR="0094037F" w:rsidRPr="00637240" w:rsidRDefault="0094037F">
      <w:pPr>
        <w:pStyle w:val="ConsPlusNormal"/>
        <w:jc w:val="both"/>
      </w:pPr>
    </w:p>
    <w:p w:rsidR="0094037F" w:rsidRPr="00637240" w:rsidRDefault="0094037F">
      <w:pPr>
        <w:pStyle w:val="ConsPlusNormal"/>
        <w:ind w:firstLine="540"/>
        <w:jc w:val="both"/>
      </w:pPr>
      <w:r w:rsidRPr="00637240">
        <w:t>1. Муниципальный служащий Волгограда должен воздерживаться от поведения, которое могло бы вызвать сомнение в объективном исполнении им должностных обязанностей, а также избегать конфликтных ситуаций, способных нанести ущерб его репутации или авторитету органов местного самоуправления Волгограда.</w:t>
      </w:r>
    </w:p>
    <w:p w:rsidR="0094037F" w:rsidRPr="00637240" w:rsidRDefault="0094037F">
      <w:pPr>
        <w:pStyle w:val="ConsPlusNormal"/>
        <w:jc w:val="both"/>
      </w:pPr>
      <w:r w:rsidRPr="00637240">
        <w:t xml:space="preserve">(в ред. решения Волгоградской городской Думы от 19.06.2013 </w:t>
      </w:r>
      <w:r w:rsidR="00637240">
        <w:t>№</w:t>
      </w:r>
      <w:r w:rsidRPr="00637240">
        <w:t xml:space="preserve"> 78/2337)</w:t>
      </w:r>
    </w:p>
    <w:p w:rsidR="0094037F" w:rsidRPr="00637240" w:rsidRDefault="0094037F">
      <w:pPr>
        <w:pStyle w:val="ConsPlusNormal"/>
        <w:spacing w:before="280"/>
        <w:ind w:firstLine="540"/>
        <w:jc w:val="both"/>
      </w:pPr>
      <w:r w:rsidRPr="00637240">
        <w:t>2. Муниципальный служащий Волгограда должен воздерживаться от публичных высказываний, суждений и оценок, в том числе в средствах массовой информации, в отношении деятельности органов местного самоуправления Волгограда, а также их руководителей, если это не входит в должностные обязанности муниципального служащего Волгограда.</w:t>
      </w:r>
    </w:p>
    <w:p w:rsidR="0094037F" w:rsidRPr="00637240" w:rsidRDefault="0094037F">
      <w:pPr>
        <w:pStyle w:val="ConsPlusNormal"/>
        <w:jc w:val="both"/>
      </w:pPr>
      <w:r w:rsidRPr="00637240">
        <w:t xml:space="preserve">(в ред. решения Волгоградской городской Думы от 19.06.2013 </w:t>
      </w:r>
      <w:r w:rsidR="00637240">
        <w:t>№</w:t>
      </w:r>
      <w:r w:rsidRPr="00637240">
        <w:t xml:space="preserve"> 78/2337)</w:t>
      </w:r>
    </w:p>
    <w:p w:rsidR="0094037F" w:rsidRPr="00637240" w:rsidRDefault="0094037F">
      <w:pPr>
        <w:pStyle w:val="ConsPlusNormal"/>
        <w:spacing w:before="280"/>
        <w:ind w:firstLine="540"/>
        <w:jc w:val="both"/>
      </w:pPr>
      <w:r w:rsidRPr="00637240">
        <w:t>3. При исполнении должностных обязанностей муниципальный служащий Волгограда обязан проявлять корректность и внимательность в обращении с гражданами и должностными лицами, не допуская ситуаций, способных нанести ущерб их репутации или авторитету органов местного самоуправления Волгограда.</w:t>
      </w:r>
    </w:p>
    <w:p w:rsidR="0094037F" w:rsidRPr="00637240" w:rsidRDefault="0094037F">
      <w:pPr>
        <w:pStyle w:val="ConsPlusNormal"/>
        <w:jc w:val="both"/>
      </w:pPr>
      <w:r w:rsidRPr="00637240">
        <w:t xml:space="preserve">(в ред. решения Волгоградской городской Думы от 19.06.2013 </w:t>
      </w:r>
      <w:r w:rsidR="00637240">
        <w:t>№</w:t>
      </w:r>
      <w:r w:rsidRPr="00637240">
        <w:t xml:space="preserve"> 78/2337)</w:t>
      </w:r>
    </w:p>
    <w:p w:rsidR="0094037F" w:rsidRPr="00637240" w:rsidRDefault="0094037F">
      <w:pPr>
        <w:pStyle w:val="ConsPlusNormal"/>
        <w:spacing w:before="280"/>
        <w:ind w:firstLine="540"/>
        <w:jc w:val="both"/>
      </w:pPr>
      <w:r w:rsidRPr="00637240">
        <w:t>4. При решении вопросов личного характера муниципальный служащий Волгограда должен воздерживаться от использования своего служебного положения для оказания влияния на деятельность граждан, организаций и должностных лиц.</w:t>
      </w:r>
    </w:p>
    <w:p w:rsidR="0094037F" w:rsidRPr="00637240" w:rsidRDefault="0094037F">
      <w:pPr>
        <w:pStyle w:val="ConsPlusNormal"/>
        <w:jc w:val="both"/>
      </w:pPr>
    </w:p>
    <w:p w:rsidR="0094037F" w:rsidRPr="00637240" w:rsidRDefault="0094037F">
      <w:pPr>
        <w:pStyle w:val="ConsPlusNormal"/>
        <w:ind w:firstLine="540"/>
        <w:jc w:val="both"/>
        <w:outlineLvl w:val="2"/>
      </w:pPr>
      <w:r w:rsidRPr="00637240">
        <w:t>Статья 8. Этический принцип политической нейтральности</w:t>
      </w:r>
    </w:p>
    <w:p w:rsidR="0094037F" w:rsidRPr="00637240" w:rsidRDefault="0094037F">
      <w:pPr>
        <w:pStyle w:val="ConsPlusNormal"/>
        <w:jc w:val="both"/>
      </w:pPr>
    </w:p>
    <w:p w:rsidR="0094037F" w:rsidRPr="00637240" w:rsidRDefault="0094037F">
      <w:pPr>
        <w:pStyle w:val="ConsPlusNormal"/>
        <w:ind w:firstLine="540"/>
        <w:jc w:val="both"/>
      </w:pPr>
      <w:r w:rsidRPr="00637240">
        <w:t>1. Муниципальный служащий Волгограда должен соблюдать политическую нейтральность, исключающую возможность влияния на его профессиональную деятельность решений политических партий, иных общественных объединений.</w:t>
      </w:r>
    </w:p>
    <w:p w:rsidR="0094037F" w:rsidRPr="00637240" w:rsidRDefault="0094037F">
      <w:pPr>
        <w:pStyle w:val="ConsPlusNormal"/>
        <w:spacing w:before="280"/>
        <w:ind w:firstLine="540"/>
        <w:jc w:val="both"/>
      </w:pPr>
      <w:r w:rsidRPr="00637240">
        <w:t xml:space="preserve">2. При исполнении должностных обязанностей муниципальный служащий Волгограда не вправе руководствоваться решениями политических партий и иных общественных объединений, преследующих политические цели, </w:t>
      </w:r>
      <w:r w:rsidRPr="00637240">
        <w:lastRenderedPageBreak/>
        <w:t>религиозных объединений и иных организаций.</w:t>
      </w:r>
    </w:p>
    <w:p w:rsidR="0094037F" w:rsidRPr="00637240" w:rsidRDefault="0094037F">
      <w:pPr>
        <w:pStyle w:val="ConsPlusNormal"/>
        <w:spacing w:before="280"/>
        <w:ind w:firstLine="540"/>
        <w:jc w:val="both"/>
      </w:pPr>
      <w:r w:rsidRPr="00637240">
        <w:t>3. Муниципальный служащий Волгограда не должен допускать использование материальных, административных и иных ресурсов органов местного самоуправления Волгограда для достижения каких-либо политических целей.</w:t>
      </w:r>
    </w:p>
    <w:p w:rsidR="0094037F" w:rsidRPr="00637240" w:rsidRDefault="0094037F">
      <w:pPr>
        <w:pStyle w:val="ConsPlusNormal"/>
        <w:jc w:val="both"/>
      </w:pPr>
      <w:r w:rsidRPr="00637240">
        <w:t xml:space="preserve">(в ред. решения Волгоградской городской Думы от 19.06.2013 </w:t>
      </w:r>
      <w:r w:rsidR="00637240">
        <w:t>№</w:t>
      </w:r>
      <w:r w:rsidRPr="00637240">
        <w:t xml:space="preserve"> 78/2337)</w:t>
      </w:r>
    </w:p>
    <w:p w:rsidR="0094037F" w:rsidRPr="00637240" w:rsidRDefault="0094037F">
      <w:pPr>
        <w:pStyle w:val="ConsPlusNormal"/>
        <w:jc w:val="both"/>
      </w:pPr>
    </w:p>
    <w:p w:rsidR="0094037F" w:rsidRPr="00637240" w:rsidRDefault="0094037F">
      <w:pPr>
        <w:pStyle w:val="ConsPlusNormal"/>
        <w:ind w:firstLine="540"/>
        <w:jc w:val="both"/>
        <w:outlineLvl w:val="2"/>
      </w:pPr>
      <w:r w:rsidRPr="00637240">
        <w:t>Статья 9. Этический принцип честности и объективности</w:t>
      </w:r>
    </w:p>
    <w:p w:rsidR="0094037F" w:rsidRPr="00637240" w:rsidRDefault="0094037F">
      <w:pPr>
        <w:pStyle w:val="ConsPlusNormal"/>
        <w:jc w:val="both"/>
      </w:pPr>
    </w:p>
    <w:p w:rsidR="0094037F" w:rsidRPr="00637240" w:rsidRDefault="0094037F">
      <w:pPr>
        <w:pStyle w:val="ConsPlusNormal"/>
        <w:ind w:firstLine="540"/>
        <w:jc w:val="both"/>
      </w:pPr>
      <w:r w:rsidRPr="00637240">
        <w:t>1. Муниципальный служащий Волгограда обязан придерживаться безупречных норм личного и профессионального поведения и в своих отношениях не должен давать поводов для подозрений и упреков.</w:t>
      </w:r>
    </w:p>
    <w:p w:rsidR="0094037F" w:rsidRPr="00637240" w:rsidRDefault="0094037F">
      <w:pPr>
        <w:pStyle w:val="ConsPlusNormal"/>
        <w:spacing w:before="280"/>
        <w:ind w:firstLine="540"/>
        <w:jc w:val="both"/>
      </w:pPr>
      <w:r w:rsidRPr="00637240">
        <w:t>2. Объективность требует, чтобы муниципальный служащий Волгограда выполнял свою работу квалифицированно, добросовестно и был независим в своих выводах и решениях.</w:t>
      </w:r>
    </w:p>
    <w:p w:rsidR="0094037F" w:rsidRPr="00637240" w:rsidRDefault="0094037F">
      <w:pPr>
        <w:pStyle w:val="ConsPlusNormal"/>
        <w:spacing w:before="280"/>
        <w:ind w:firstLine="540"/>
        <w:jc w:val="both"/>
      </w:pPr>
      <w:r w:rsidRPr="00637240">
        <w:t>3. Основанием для выводов и заключений муниципального служащего Волгограда может быть только проверенная и объективная информация, но не предвзятость или оказываемое на него давление.</w:t>
      </w:r>
    </w:p>
    <w:p w:rsidR="0094037F" w:rsidRPr="00637240" w:rsidRDefault="0094037F">
      <w:pPr>
        <w:pStyle w:val="ConsPlusNormal"/>
        <w:jc w:val="both"/>
      </w:pPr>
    </w:p>
    <w:p w:rsidR="0094037F" w:rsidRPr="00637240" w:rsidRDefault="0094037F">
      <w:pPr>
        <w:pStyle w:val="ConsPlusNormal"/>
        <w:ind w:firstLine="540"/>
        <w:jc w:val="both"/>
        <w:outlineLvl w:val="2"/>
      </w:pPr>
      <w:r w:rsidRPr="00637240">
        <w:t>Статья 10. Этический принцип порядочности</w:t>
      </w:r>
    </w:p>
    <w:p w:rsidR="0094037F" w:rsidRPr="00637240" w:rsidRDefault="0094037F">
      <w:pPr>
        <w:pStyle w:val="ConsPlusNormal"/>
        <w:jc w:val="both"/>
      </w:pPr>
    </w:p>
    <w:p w:rsidR="0094037F" w:rsidRPr="00637240" w:rsidRDefault="0094037F">
      <w:pPr>
        <w:pStyle w:val="ConsPlusNormal"/>
        <w:ind w:firstLine="540"/>
        <w:jc w:val="both"/>
      </w:pPr>
      <w:r w:rsidRPr="00637240">
        <w:t>Муниципальный служащий Волгограда должен быть доброжелательным к людям, корректным и добросовестным при осуществлении профессиональной деятельности. Авторитет должности муниципальной службы муниципального служащего Волгограда должен подкрепляться его личным авторитетом.</w:t>
      </w:r>
    </w:p>
    <w:p w:rsidR="0094037F" w:rsidRPr="00637240" w:rsidRDefault="0094037F">
      <w:pPr>
        <w:pStyle w:val="ConsPlusNormal"/>
        <w:jc w:val="both"/>
      </w:pPr>
    </w:p>
    <w:p w:rsidR="0094037F" w:rsidRPr="00637240" w:rsidRDefault="0094037F">
      <w:pPr>
        <w:pStyle w:val="ConsPlusNormal"/>
        <w:ind w:firstLine="540"/>
        <w:jc w:val="both"/>
        <w:outlineLvl w:val="2"/>
      </w:pPr>
      <w:r w:rsidRPr="00637240">
        <w:t>Статья 11. Этический принцип профессиональной компетентности</w:t>
      </w:r>
    </w:p>
    <w:p w:rsidR="0094037F" w:rsidRPr="00637240" w:rsidRDefault="0094037F">
      <w:pPr>
        <w:pStyle w:val="ConsPlusNormal"/>
        <w:jc w:val="both"/>
      </w:pPr>
    </w:p>
    <w:p w:rsidR="0094037F" w:rsidRPr="00637240" w:rsidRDefault="0094037F">
      <w:pPr>
        <w:pStyle w:val="ConsPlusNormal"/>
        <w:ind w:firstLine="540"/>
        <w:jc w:val="both"/>
      </w:pPr>
      <w:r w:rsidRPr="00637240">
        <w:t>Муниципальный служащий Волгограда должен постоянно повышать, в том числе самостоятельно, профессиональную квалификацию, качество своей работы, общеобразовательный и культурный уровень. Муниципальный служащий Волгограда должен обладать профессиональными знаниями и профессиональными навыками, предъявляемыми для замещения должностей муниципальной службы в органах местного самоуправления Волгограда.</w:t>
      </w:r>
    </w:p>
    <w:p w:rsidR="0094037F" w:rsidRPr="00637240" w:rsidRDefault="0094037F">
      <w:pPr>
        <w:pStyle w:val="ConsPlusNormal"/>
        <w:jc w:val="both"/>
      </w:pPr>
      <w:r w:rsidRPr="00637240">
        <w:t xml:space="preserve">(в ред. решения Волгоградской городской Думы от 19.06.2013 </w:t>
      </w:r>
      <w:r w:rsidR="00637240">
        <w:t>№</w:t>
      </w:r>
      <w:r w:rsidRPr="00637240">
        <w:t xml:space="preserve"> 78/2337)</w:t>
      </w:r>
    </w:p>
    <w:p w:rsidR="0094037F" w:rsidRPr="00637240" w:rsidRDefault="0094037F">
      <w:pPr>
        <w:pStyle w:val="ConsPlusNormal"/>
        <w:jc w:val="both"/>
      </w:pPr>
    </w:p>
    <w:p w:rsidR="0094037F" w:rsidRPr="00637240" w:rsidRDefault="0094037F">
      <w:pPr>
        <w:pStyle w:val="ConsPlusNormal"/>
        <w:ind w:firstLine="540"/>
        <w:jc w:val="both"/>
        <w:outlineLvl w:val="2"/>
      </w:pPr>
      <w:r w:rsidRPr="00637240">
        <w:t>Статья 12. Этический принцип безупречного поведения</w:t>
      </w:r>
    </w:p>
    <w:p w:rsidR="0094037F" w:rsidRPr="00637240" w:rsidRDefault="0094037F">
      <w:pPr>
        <w:pStyle w:val="ConsPlusNormal"/>
        <w:jc w:val="both"/>
      </w:pPr>
    </w:p>
    <w:p w:rsidR="0094037F" w:rsidRPr="00637240" w:rsidRDefault="0094037F">
      <w:pPr>
        <w:pStyle w:val="ConsPlusNormal"/>
        <w:ind w:firstLine="540"/>
        <w:jc w:val="both"/>
      </w:pPr>
      <w:r w:rsidRPr="00637240">
        <w:t>Муниципальный служащий Волгограда должен всемерно содействовать созданию и укреплению хорошей репутации органов местного самоуправления Волгограда и воздерживаться от поведения, которое могло бы нанести ущерб репутации органов местного самоуправления Волгограда.</w:t>
      </w:r>
    </w:p>
    <w:p w:rsidR="0094037F" w:rsidRPr="00637240" w:rsidRDefault="0094037F">
      <w:pPr>
        <w:pStyle w:val="ConsPlusNormal"/>
        <w:jc w:val="both"/>
      </w:pPr>
      <w:r w:rsidRPr="00637240">
        <w:lastRenderedPageBreak/>
        <w:t xml:space="preserve">(в ред. решения Волгоградской городской Думы от 19.06.2013 </w:t>
      </w:r>
      <w:r w:rsidR="00637240">
        <w:t>№</w:t>
      </w:r>
      <w:r w:rsidRPr="00637240">
        <w:t xml:space="preserve"> 78/2337)</w:t>
      </w:r>
    </w:p>
    <w:p w:rsidR="0094037F" w:rsidRPr="00637240" w:rsidRDefault="0094037F">
      <w:pPr>
        <w:pStyle w:val="ConsPlusNormal"/>
        <w:spacing w:before="280"/>
        <w:ind w:firstLine="540"/>
        <w:jc w:val="both"/>
      </w:pPr>
      <w:r w:rsidRPr="00637240">
        <w:t>Муниципальный служащий Волгограда в профессиональной деятельности должен руководствоваться нормами законодательства, муниципальными правовыми актами Волгограда, локальными актами, должностными обязанностями, установленными стандартами.</w:t>
      </w:r>
    </w:p>
    <w:p w:rsidR="0094037F" w:rsidRPr="00637240" w:rsidRDefault="0094037F">
      <w:pPr>
        <w:pStyle w:val="ConsPlusNormal"/>
        <w:jc w:val="both"/>
      </w:pPr>
    </w:p>
    <w:p w:rsidR="0094037F" w:rsidRPr="00637240" w:rsidRDefault="0094037F">
      <w:pPr>
        <w:pStyle w:val="ConsPlusNormal"/>
        <w:jc w:val="center"/>
        <w:outlineLvl w:val="1"/>
      </w:pPr>
      <w:r w:rsidRPr="00637240">
        <w:t>Глава 3. ТРЕБОВАНИЯ, ПРЕДЪЯВЛЯЕМЫЕ К ПОВЕДЕНИЮ</w:t>
      </w:r>
    </w:p>
    <w:p w:rsidR="0094037F" w:rsidRPr="00637240" w:rsidRDefault="0094037F">
      <w:pPr>
        <w:pStyle w:val="ConsPlusNormal"/>
        <w:jc w:val="center"/>
      </w:pPr>
      <w:r w:rsidRPr="00637240">
        <w:t>МУНИЦИПАЛЬНЫХ СЛУЖАЩИХ ВОЛГОГРАДА ПРИ ОСУЩЕСТВЛЕНИИ</w:t>
      </w:r>
    </w:p>
    <w:p w:rsidR="0094037F" w:rsidRPr="00637240" w:rsidRDefault="0094037F">
      <w:pPr>
        <w:pStyle w:val="ConsPlusNormal"/>
        <w:jc w:val="center"/>
      </w:pPr>
      <w:r w:rsidRPr="00637240">
        <w:t>ПРОФЕССИОНАЛЬНОЙ ДЕЯТЕЛЬНОСТИ</w:t>
      </w:r>
    </w:p>
    <w:p w:rsidR="0094037F" w:rsidRPr="00637240" w:rsidRDefault="0094037F">
      <w:pPr>
        <w:pStyle w:val="ConsPlusNormal"/>
        <w:jc w:val="both"/>
      </w:pPr>
    </w:p>
    <w:p w:rsidR="0094037F" w:rsidRPr="00637240" w:rsidRDefault="0094037F">
      <w:pPr>
        <w:pStyle w:val="ConsPlusNormal"/>
        <w:ind w:firstLine="540"/>
        <w:jc w:val="both"/>
        <w:outlineLvl w:val="2"/>
      </w:pPr>
      <w:r w:rsidRPr="00637240">
        <w:t>Статья 13. Взаимоотношения с коллегами и подчиненными</w:t>
      </w:r>
    </w:p>
    <w:p w:rsidR="0094037F" w:rsidRPr="00637240" w:rsidRDefault="0094037F">
      <w:pPr>
        <w:pStyle w:val="ConsPlusNormal"/>
        <w:jc w:val="both"/>
      </w:pPr>
    </w:p>
    <w:p w:rsidR="0094037F" w:rsidRPr="00637240" w:rsidRDefault="0094037F">
      <w:pPr>
        <w:pStyle w:val="ConsPlusNormal"/>
        <w:ind w:firstLine="540"/>
        <w:jc w:val="both"/>
      </w:pPr>
      <w:r w:rsidRPr="00637240">
        <w:t>1. Муниципальный служащий Волгограда, наделенный большими по сравнению со своими коллегами полномочиями, должен с пониманием относиться к коллегам, имеющим собственное профессиональное суждение.</w:t>
      </w:r>
    </w:p>
    <w:p w:rsidR="0094037F" w:rsidRPr="00637240" w:rsidRDefault="0094037F">
      <w:pPr>
        <w:pStyle w:val="ConsPlusNormal"/>
        <w:spacing w:before="280"/>
        <w:ind w:firstLine="540"/>
        <w:jc w:val="both"/>
      </w:pPr>
      <w:r w:rsidRPr="00637240">
        <w:t>2. Муниципальный служащий Волгограда, наделенный организационно-распорядительными полномочиями по отношению к другим муниципальным служащим Волгограда, должен быть для них образцом профессионализма, безупречной репутации, примером доброжелательности и внимательности к людям, способствовать формированию в коллективе благоприятного для эффективной работы морально-психологического климата.</w:t>
      </w:r>
    </w:p>
    <w:p w:rsidR="0094037F" w:rsidRPr="00637240" w:rsidRDefault="0094037F">
      <w:pPr>
        <w:pStyle w:val="ConsPlusNormal"/>
        <w:spacing w:before="280"/>
        <w:ind w:firstLine="540"/>
        <w:jc w:val="both"/>
      </w:pPr>
      <w:r w:rsidRPr="00637240">
        <w:t>3. Муниципальный служащий Волгограда в своей работе должен руководствоваться исключительно профессиональными критериями, не допуская дискриминацию коллег по половым, расовым, национальным, религиозным, возрастным или политическим основаниям.</w:t>
      </w:r>
    </w:p>
    <w:p w:rsidR="0094037F" w:rsidRPr="00637240" w:rsidRDefault="0094037F">
      <w:pPr>
        <w:pStyle w:val="ConsPlusNormal"/>
        <w:spacing w:before="280"/>
        <w:ind w:firstLine="540"/>
        <w:jc w:val="both"/>
      </w:pPr>
      <w:r w:rsidRPr="00637240">
        <w:t>4. Муниципальный служащий Волгограда обязан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согласию.</w:t>
      </w:r>
    </w:p>
    <w:p w:rsidR="0094037F" w:rsidRPr="00637240" w:rsidRDefault="0094037F">
      <w:pPr>
        <w:pStyle w:val="ConsPlusNormal"/>
        <w:spacing w:before="280"/>
        <w:ind w:firstLine="540"/>
        <w:jc w:val="both"/>
      </w:pPr>
      <w:r w:rsidRPr="00637240">
        <w:t>5. Муниципальному служащему Волгограда следует избегать демонстрации религиозной и политической символики в том случае, если это может оскорбить чувства коллег.</w:t>
      </w:r>
    </w:p>
    <w:p w:rsidR="0094037F" w:rsidRPr="00637240" w:rsidRDefault="0094037F">
      <w:pPr>
        <w:pStyle w:val="ConsPlusNormal"/>
        <w:spacing w:before="280"/>
        <w:ind w:firstLine="540"/>
        <w:jc w:val="both"/>
      </w:pPr>
      <w:r w:rsidRPr="00637240">
        <w:t>6. Внешний вид муниципальных служащих Волгограда должен вызывать доверие и положительные эмоции у граждан, посещающих учреждения органов местного самоуправления Волгограда, подчеркивать статус муниципального служащего Волгограда в отношениях с гражданами, представителями органов власти и юридических лиц. Одежда должна быть чистой, опрятной, не вызывающей, спокойных нейтральных цветов.</w:t>
      </w:r>
    </w:p>
    <w:p w:rsidR="0094037F" w:rsidRPr="00637240" w:rsidRDefault="0094037F">
      <w:pPr>
        <w:pStyle w:val="ConsPlusNormal"/>
        <w:jc w:val="both"/>
      </w:pPr>
      <w:r w:rsidRPr="00637240">
        <w:t xml:space="preserve">(в ред. решения Волгоградской городской Думы от 19.06.2013 </w:t>
      </w:r>
      <w:r w:rsidR="00637240">
        <w:t>№</w:t>
      </w:r>
      <w:r w:rsidRPr="00637240">
        <w:t xml:space="preserve"> 78/2337)</w:t>
      </w:r>
    </w:p>
    <w:p w:rsidR="0094037F" w:rsidRPr="00637240" w:rsidRDefault="0094037F">
      <w:pPr>
        <w:pStyle w:val="ConsPlusNormal"/>
        <w:jc w:val="both"/>
      </w:pPr>
    </w:p>
    <w:p w:rsidR="0094037F" w:rsidRPr="00637240" w:rsidRDefault="0094037F">
      <w:pPr>
        <w:pStyle w:val="ConsPlusNormal"/>
        <w:ind w:firstLine="540"/>
        <w:jc w:val="both"/>
        <w:outlineLvl w:val="2"/>
      </w:pPr>
      <w:r w:rsidRPr="00637240">
        <w:lastRenderedPageBreak/>
        <w:t>Статья 14. Использование информации</w:t>
      </w:r>
    </w:p>
    <w:p w:rsidR="0094037F" w:rsidRPr="00637240" w:rsidRDefault="0094037F">
      <w:pPr>
        <w:pStyle w:val="ConsPlusNormal"/>
        <w:jc w:val="both"/>
      </w:pPr>
    </w:p>
    <w:p w:rsidR="0094037F" w:rsidRPr="00637240" w:rsidRDefault="0094037F">
      <w:pPr>
        <w:pStyle w:val="ConsPlusNormal"/>
        <w:ind w:firstLine="540"/>
        <w:jc w:val="both"/>
      </w:pPr>
      <w:r w:rsidRPr="00637240">
        <w:t>Муниципальный служащий Волгограда при осуществлении профессиональной деятельности не должен:</w:t>
      </w:r>
    </w:p>
    <w:p w:rsidR="0094037F" w:rsidRPr="00637240" w:rsidRDefault="0094037F">
      <w:pPr>
        <w:pStyle w:val="ConsPlusNormal"/>
        <w:spacing w:before="280"/>
        <w:ind w:firstLine="540"/>
        <w:jc w:val="both"/>
      </w:pPr>
      <w:r w:rsidRPr="00637240">
        <w:t>а) наносить ущерб авторитету органов местного самоуправления Волгограда, репутации должностных лиц и граждан распространением не полностью проверенной, возможно, необъективной информации;</w:t>
      </w:r>
    </w:p>
    <w:p w:rsidR="0094037F" w:rsidRPr="00637240" w:rsidRDefault="0094037F">
      <w:pPr>
        <w:pStyle w:val="ConsPlusNormal"/>
        <w:jc w:val="both"/>
      </w:pPr>
      <w:r w:rsidRPr="00637240">
        <w:t xml:space="preserve">(в ред. решения Волгоградской городской Думы от 19.06.2013 </w:t>
      </w:r>
      <w:r w:rsidR="00637240">
        <w:t>№</w:t>
      </w:r>
      <w:r w:rsidRPr="00637240">
        <w:t xml:space="preserve"> 78/2337)</w:t>
      </w:r>
    </w:p>
    <w:p w:rsidR="0094037F" w:rsidRPr="00637240" w:rsidRDefault="0094037F">
      <w:pPr>
        <w:pStyle w:val="ConsPlusNormal"/>
        <w:spacing w:before="280"/>
        <w:ind w:firstLine="540"/>
        <w:jc w:val="both"/>
      </w:pPr>
      <w:r w:rsidRPr="00637240">
        <w:t>б) задерживать официальную информацию, которая может или должна быть предана гласности;</w:t>
      </w:r>
    </w:p>
    <w:p w:rsidR="0094037F" w:rsidRPr="00637240" w:rsidRDefault="0094037F">
      <w:pPr>
        <w:pStyle w:val="ConsPlusNormal"/>
        <w:spacing w:before="280"/>
        <w:ind w:firstLine="540"/>
        <w:jc w:val="both"/>
      </w:pPr>
      <w:r w:rsidRPr="00637240">
        <w:t>в) использовать не по назначению информацию, которую он может получить при исполнении служебных обязанностей или в связи с ними.</w:t>
      </w:r>
    </w:p>
    <w:p w:rsidR="0094037F" w:rsidRPr="00637240" w:rsidRDefault="0094037F">
      <w:pPr>
        <w:pStyle w:val="ConsPlusNormal"/>
        <w:jc w:val="both"/>
      </w:pPr>
    </w:p>
    <w:p w:rsidR="0094037F" w:rsidRPr="00637240" w:rsidRDefault="0094037F">
      <w:pPr>
        <w:pStyle w:val="ConsPlusNormal"/>
        <w:ind w:firstLine="540"/>
        <w:jc w:val="both"/>
        <w:outlineLvl w:val="2"/>
      </w:pPr>
      <w:r w:rsidRPr="00637240">
        <w:t>Статья 15. Действие муниципальных служащих Волгограда при конфликте интересов</w:t>
      </w:r>
    </w:p>
    <w:p w:rsidR="0094037F" w:rsidRPr="00637240" w:rsidRDefault="0094037F">
      <w:pPr>
        <w:pStyle w:val="ConsPlusNormal"/>
        <w:jc w:val="both"/>
      </w:pPr>
    </w:p>
    <w:p w:rsidR="0094037F" w:rsidRPr="00637240" w:rsidRDefault="0094037F">
      <w:pPr>
        <w:pStyle w:val="ConsPlusNormal"/>
        <w:ind w:firstLine="540"/>
        <w:jc w:val="both"/>
      </w:pPr>
      <w:r w:rsidRPr="00637240">
        <w:t>1. Муниципальному служащему Волгограда следует избегать любых конфликтов интересов и исключать действия, связанные с влиянием каких-либо личных, имущественных (подарки, вознаграждения и т.п.) и иных интересов, которые могут оказать влияние на их независимость и честность.</w:t>
      </w:r>
    </w:p>
    <w:p w:rsidR="0094037F" w:rsidRPr="00637240" w:rsidRDefault="0094037F">
      <w:pPr>
        <w:pStyle w:val="ConsPlusNormal"/>
        <w:spacing w:before="280"/>
        <w:ind w:firstLine="540"/>
        <w:jc w:val="both"/>
      </w:pPr>
      <w:r w:rsidRPr="00637240">
        <w:t>2. Муниципальный служащий Волгограда при возникновении конфликта интересов - ситуации, когда личная заинтересованность влияет или может повлиять на объективное и беспристрастное исполнение им служебных обязанностей, обязан:</w:t>
      </w:r>
    </w:p>
    <w:p w:rsidR="0094037F" w:rsidRPr="00637240" w:rsidRDefault="0094037F">
      <w:pPr>
        <w:pStyle w:val="ConsPlusNormal"/>
        <w:spacing w:before="280"/>
        <w:ind w:firstLine="540"/>
        <w:jc w:val="both"/>
      </w:pPr>
      <w:r w:rsidRPr="00637240">
        <w:t>а) сообщать непосредственному или вышестоящему руководителю о любом реальном или потенциальном конфликте интересов, как только ему становится о нем известно;</w:t>
      </w:r>
    </w:p>
    <w:p w:rsidR="0094037F" w:rsidRPr="00637240" w:rsidRDefault="0094037F">
      <w:pPr>
        <w:pStyle w:val="ConsPlusNormal"/>
        <w:spacing w:before="280"/>
        <w:ind w:firstLine="540"/>
        <w:jc w:val="both"/>
      </w:pPr>
      <w:r w:rsidRPr="00637240">
        <w:t>б) принять меры по преодолению возникшего конфликта интересов самостоятельно или по согласованию с руководителем.</w:t>
      </w:r>
    </w:p>
    <w:p w:rsidR="0094037F" w:rsidRPr="00637240" w:rsidRDefault="0094037F">
      <w:pPr>
        <w:pStyle w:val="ConsPlusNormal"/>
        <w:jc w:val="both"/>
      </w:pPr>
    </w:p>
    <w:p w:rsidR="0094037F" w:rsidRPr="00637240" w:rsidRDefault="0094037F">
      <w:pPr>
        <w:pStyle w:val="ConsPlusNormal"/>
        <w:ind w:firstLine="540"/>
        <w:jc w:val="both"/>
        <w:outlineLvl w:val="2"/>
      </w:pPr>
      <w:r w:rsidRPr="00637240">
        <w:t>Статья 16. Ответственность</w:t>
      </w:r>
    </w:p>
    <w:p w:rsidR="0094037F" w:rsidRPr="00637240" w:rsidRDefault="0094037F">
      <w:pPr>
        <w:pStyle w:val="ConsPlusNormal"/>
        <w:ind w:firstLine="540"/>
        <w:jc w:val="both"/>
      </w:pPr>
      <w:r w:rsidRPr="00637240">
        <w:t xml:space="preserve">(в ред. решения Волгоградской городской Думы от 16.04.2014 </w:t>
      </w:r>
      <w:r w:rsidR="00637240">
        <w:t>№</w:t>
      </w:r>
      <w:r w:rsidRPr="00637240">
        <w:t xml:space="preserve"> 12/353)</w:t>
      </w:r>
    </w:p>
    <w:p w:rsidR="0094037F" w:rsidRPr="00637240" w:rsidRDefault="0094037F">
      <w:pPr>
        <w:pStyle w:val="ConsPlusNormal"/>
        <w:jc w:val="both"/>
      </w:pPr>
    </w:p>
    <w:p w:rsidR="0094037F" w:rsidRPr="00637240" w:rsidRDefault="0094037F">
      <w:pPr>
        <w:pStyle w:val="ConsPlusNormal"/>
        <w:ind w:firstLine="540"/>
        <w:jc w:val="both"/>
      </w:pPr>
      <w:r w:rsidRPr="00637240">
        <w:t>Соблюдение муниципальными служащими Волгограда положений настоящего Кодекса учитывается при проведении аттестации в целях определения соответствия замещаемой должности муниципальной службы, формировании кадрового резерва для выдвижения на вышестоящие должности, а также при поощрении или применении дисциплинарных взысканий.</w:t>
      </w:r>
    </w:p>
    <w:p w:rsidR="0094037F" w:rsidRPr="00637240" w:rsidRDefault="0094037F">
      <w:pPr>
        <w:pStyle w:val="ConsPlusNormal"/>
        <w:jc w:val="both"/>
      </w:pPr>
    </w:p>
    <w:p w:rsidR="0094037F" w:rsidRPr="00637240" w:rsidRDefault="0094037F">
      <w:pPr>
        <w:pStyle w:val="ConsPlusNormal"/>
        <w:jc w:val="right"/>
      </w:pPr>
      <w:r w:rsidRPr="00637240">
        <w:t>Комитет по организации работы</w:t>
      </w:r>
    </w:p>
    <w:p w:rsidR="0094037F" w:rsidRPr="00637240" w:rsidRDefault="0094037F">
      <w:pPr>
        <w:pStyle w:val="ConsPlusNormal"/>
        <w:jc w:val="right"/>
      </w:pPr>
      <w:r w:rsidRPr="00637240">
        <w:lastRenderedPageBreak/>
        <w:t>органов местного самоуправления</w:t>
      </w:r>
    </w:p>
    <w:p w:rsidR="0094037F" w:rsidRPr="00637240" w:rsidRDefault="0094037F">
      <w:pPr>
        <w:pStyle w:val="ConsPlusNormal"/>
        <w:jc w:val="right"/>
      </w:pPr>
      <w:r w:rsidRPr="00637240">
        <w:t>администрации Волгограда</w:t>
      </w:r>
    </w:p>
    <w:p w:rsidR="0094037F" w:rsidRPr="00637240" w:rsidRDefault="0094037F">
      <w:pPr>
        <w:pStyle w:val="ConsPlusNormal"/>
        <w:jc w:val="both"/>
      </w:pPr>
    </w:p>
    <w:p w:rsidR="0094037F" w:rsidRPr="00637240" w:rsidRDefault="0094037F">
      <w:pPr>
        <w:pStyle w:val="ConsPlusNormal"/>
        <w:jc w:val="both"/>
      </w:pPr>
    </w:p>
    <w:p w:rsidR="0094037F" w:rsidRPr="00637240" w:rsidRDefault="0094037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2AC2" w:rsidRPr="00637240" w:rsidRDefault="00AA2AC2"/>
    <w:sectPr w:rsidR="00AA2AC2" w:rsidRPr="00637240" w:rsidSect="00FF53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7F"/>
    <w:rsid w:val="00136870"/>
    <w:rsid w:val="00147531"/>
    <w:rsid w:val="002360E8"/>
    <w:rsid w:val="00293B5C"/>
    <w:rsid w:val="002F3671"/>
    <w:rsid w:val="003012F2"/>
    <w:rsid w:val="00305BE6"/>
    <w:rsid w:val="00407879"/>
    <w:rsid w:val="004210AB"/>
    <w:rsid w:val="0048263A"/>
    <w:rsid w:val="00523DE6"/>
    <w:rsid w:val="005B414B"/>
    <w:rsid w:val="005C3FB8"/>
    <w:rsid w:val="00637240"/>
    <w:rsid w:val="00665401"/>
    <w:rsid w:val="006956B8"/>
    <w:rsid w:val="006A5C5B"/>
    <w:rsid w:val="006B2F7C"/>
    <w:rsid w:val="007225F1"/>
    <w:rsid w:val="008F4A15"/>
    <w:rsid w:val="0091497C"/>
    <w:rsid w:val="00927FD8"/>
    <w:rsid w:val="0094037F"/>
    <w:rsid w:val="00951698"/>
    <w:rsid w:val="009518D8"/>
    <w:rsid w:val="00A37C8C"/>
    <w:rsid w:val="00A87CDC"/>
    <w:rsid w:val="00AA2AC2"/>
    <w:rsid w:val="00BD7882"/>
    <w:rsid w:val="00C2307E"/>
    <w:rsid w:val="00D25355"/>
    <w:rsid w:val="00E00D0D"/>
    <w:rsid w:val="00E33C90"/>
    <w:rsid w:val="00E85C97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4037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94037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9403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4037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94037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9403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41ea915e-28c8-48c0-b967-60a96ae1abcf">0001</OrderBy>
    <FullName xmlns="41ea915e-28c8-48c0-b967-60a96ae1abcf">Решение Волгоградской городской Думы от 15.09.2010 г. n 36/1097 «Об утверждении кодекса этики муниципальных служащих Волгограда»</FullName>
    <Past xmlns="41ea915e-28c8-48c0-b967-60a96ae1abcf">false</Pas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468E0B455EAE43B054BAB118A04665" ma:contentTypeVersion="3" ma:contentTypeDescription="Создание документа." ma:contentTypeScope="" ma:versionID="fc6dae919316d94baa55ef9170b2ae91">
  <xsd:schema xmlns:xsd="http://www.w3.org/2001/XMLSchema" xmlns:xs="http://www.w3.org/2001/XMLSchema" xmlns:p="http://schemas.microsoft.com/office/2006/metadata/properties" xmlns:ns2="41ea915e-28c8-48c0-b967-60a96ae1abcf" targetNamespace="http://schemas.microsoft.com/office/2006/metadata/properties" ma:root="true" ma:fieldsID="263f3f2fc19b5fe968da9ac227f1130d" ns2:_="">
    <xsd:import namespace="41ea915e-28c8-48c0-b967-60a96ae1abcf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  <xsd:element ref="ns2:Pa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915e-28c8-48c0-b967-60a96ae1abcf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>
      <xsd:simpleType>
        <xsd:restriction base="dms:Text">
          <xsd:maxLength value="255"/>
        </xsd:restriction>
      </xsd:simpleType>
    </xsd:element>
    <xsd:element name="Past" ma:index="10" nillable="true" ma:displayName="Состоявшееся заседание" ma:default="0" ma:internalName="Pa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52B19F-7999-4751-8FF6-01764B86AD2A}"/>
</file>

<file path=customXml/itemProps2.xml><?xml version="1.0" encoding="utf-8"?>
<ds:datastoreItem xmlns:ds="http://schemas.openxmlformats.org/officeDocument/2006/customXml" ds:itemID="{FD269702-F43C-4478-AED8-75D05E4E81E9}"/>
</file>

<file path=customXml/itemProps3.xml><?xml version="1.0" encoding="utf-8"?>
<ds:datastoreItem xmlns:ds="http://schemas.openxmlformats.org/officeDocument/2006/customXml" ds:itemID="{36CC3B2E-5C14-4542-8882-A2EEEA8593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2233</Words>
  <Characters>12733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Волгоградской городской Думы от 15.09.2010 г. n 36/1097 «Об утверждении кодекса этики муниципальных служащих Волгограда»</dc:title>
  <dc:creator>Веселова Татьяна Владимировна</dc:creator>
  <cp:lastModifiedBy>Выходцева Алла Викторовна</cp:lastModifiedBy>
  <cp:revision>2</cp:revision>
  <dcterms:created xsi:type="dcterms:W3CDTF">2018-01-22T14:04:00Z</dcterms:created>
  <dcterms:modified xsi:type="dcterms:W3CDTF">2018-01-30T12:41:00Z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0x010100BE468E0B455EAE43B054BAB118A04665</vt:lpwstr>
  </property>
</Properties>
</file>