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E070E4">
        <w:rPr>
          <w:sz w:val="28"/>
          <w:szCs w:val="28"/>
        </w:rPr>
        <w:t xml:space="preserve">от </w:t>
      </w:r>
      <w:r w:rsidR="006B762B">
        <w:rPr>
          <w:sz w:val="28"/>
          <w:szCs w:val="28"/>
        </w:rPr>
        <w:t>07</w:t>
      </w:r>
      <w:r w:rsidR="007A6A52" w:rsidRPr="00E070E4">
        <w:rPr>
          <w:sz w:val="28"/>
          <w:szCs w:val="28"/>
        </w:rPr>
        <w:t>.</w:t>
      </w:r>
      <w:r w:rsidR="00143459" w:rsidRPr="00E070E4">
        <w:rPr>
          <w:sz w:val="28"/>
          <w:szCs w:val="28"/>
        </w:rPr>
        <w:t>1</w:t>
      </w:r>
      <w:r w:rsidR="006B762B">
        <w:rPr>
          <w:sz w:val="28"/>
          <w:szCs w:val="28"/>
        </w:rPr>
        <w:t>1</w:t>
      </w:r>
      <w:r w:rsidR="007710CE" w:rsidRPr="00E070E4">
        <w:rPr>
          <w:sz w:val="28"/>
          <w:szCs w:val="28"/>
        </w:rPr>
        <w:t>.20</w:t>
      </w:r>
      <w:r w:rsidR="006B762B">
        <w:rPr>
          <w:sz w:val="28"/>
          <w:szCs w:val="28"/>
        </w:rPr>
        <w:t xml:space="preserve">19 </w:t>
      </w:r>
      <w:r w:rsidRPr="00E070E4">
        <w:rPr>
          <w:sz w:val="28"/>
          <w:szCs w:val="28"/>
        </w:rPr>
        <w:t>№ </w:t>
      </w:r>
      <w:r w:rsidR="00E070E4">
        <w:rPr>
          <w:sz w:val="28"/>
          <w:szCs w:val="28"/>
        </w:rPr>
        <w:t>12</w:t>
      </w:r>
      <w:r w:rsidR="006B762B">
        <w:rPr>
          <w:sz w:val="28"/>
          <w:szCs w:val="28"/>
        </w:rPr>
        <w:t xml:space="preserve">96 </w:t>
      </w:r>
      <w:r w:rsidRPr="007644D8">
        <w:rPr>
          <w:sz w:val="28"/>
          <w:szCs w:val="28"/>
        </w:rPr>
        <w:t>«О направлении проект</w:t>
      </w:r>
      <w:r w:rsidR="006B762B">
        <w:rPr>
          <w:sz w:val="28"/>
          <w:szCs w:val="28"/>
        </w:rPr>
        <w:t xml:space="preserve">ов о внесении изменений </w:t>
      </w:r>
      <w:r w:rsidRPr="007644D8">
        <w:rPr>
          <w:sz w:val="28"/>
          <w:szCs w:val="28"/>
        </w:rPr>
        <w:t>в Правила землепользования и застройки городско</w:t>
      </w:r>
      <w:r w:rsidR="00120E60">
        <w:rPr>
          <w:sz w:val="28"/>
          <w:szCs w:val="28"/>
        </w:rPr>
        <w:t>го округа город-герой Волгоград</w:t>
      </w:r>
      <w:r w:rsidR="006B762B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7644D8" w:rsidRPr="007644D8">
        <w:rPr>
          <w:sz w:val="28"/>
          <w:szCs w:val="28"/>
        </w:rPr>
        <w:t>1</w:t>
      </w:r>
      <w:r w:rsidR="006B762B">
        <w:rPr>
          <w:sz w:val="28"/>
          <w:szCs w:val="28"/>
        </w:rPr>
        <w:t xml:space="preserve">9 августа </w:t>
      </w:r>
      <w:r w:rsidRPr="007644D8">
        <w:rPr>
          <w:sz w:val="28"/>
          <w:szCs w:val="28"/>
        </w:rPr>
        <w:t>20</w:t>
      </w:r>
      <w:r w:rsidR="006B762B">
        <w:rPr>
          <w:sz w:val="28"/>
          <w:szCs w:val="28"/>
        </w:rPr>
        <w:t xml:space="preserve">19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7644D8" w:rsidRPr="007644D8">
        <w:rPr>
          <w:sz w:val="28"/>
          <w:szCs w:val="28"/>
        </w:rPr>
        <w:t>1</w:t>
      </w:r>
      <w:r w:rsidR="006B762B">
        <w:rPr>
          <w:sz w:val="28"/>
          <w:szCs w:val="28"/>
        </w:rPr>
        <w:t xml:space="preserve">9 августа </w:t>
      </w:r>
      <w:r w:rsidR="007644D8" w:rsidRPr="007644D8">
        <w:rPr>
          <w:sz w:val="28"/>
          <w:szCs w:val="28"/>
        </w:rPr>
        <w:t>20</w:t>
      </w:r>
      <w:r w:rsidR="006B762B">
        <w:rPr>
          <w:sz w:val="28"/>
          <w:szCs w:val="28"/>
        </w:rPr>
        <w:t xml:space="preserve">19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B514F4" w:rsidRDefault="00850ACF" w:rsidP="007644D8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8C3AA6" w:rsidRPr="007644D8">
        <w:rPr>
          <w:sz w:val="28"/>
          <w:szCs w:val="28"/>
        </w:rPr>
        <w:t xml:space="preserve"> </w:t>
      </w:r>
      <w:r w:rsidR="00062FCE" w:rsidRPr="007644D8">
        <w:rPr>
          <w:sz w:val="28"/>
          <w:szCs w:val="28"/>
        </w:rPr>
        <w:t xml:space="preserve">территориальную зону </w:t>
      </w:r>
      <w:r w:rsidR="001349C9" w:rsidRPr="007644D8">
        <w:rPr>
          <w:sz w:val="28"/>
          <w:szCs w:val="28"/>
        </w:rPr>
        <w:t xml:space="preserve">территории, </w:t>
      </w:r>
      <w:r w:rsidR="006B762B">
        <w:rPr>
          <w:sz w:val="28"/>
          <w:szCs w:val="28"/>
        </w:rPr>
        <w:t>ограниченной кварталами 02_01_076, 0</w:t>
      </w:r>
      <w:r w:rsidR="004964D5">
        <w:rPr>
          <w:sz w:val="28"/>
          <w:szCs w:val="28"/>
        </w:rPr>
        <w:t xml:space="preserve">2_01_070, 02_01_071, 02_01_144 </w:t>
      </w:r>
      <w:r w:rsidR="006B762B">
        <w:rPr>
          <w:sz w:val="28"/>
          <w:szCs w:val="28"/>
        </w:rPr>
        <w:t xml:space="preserve">в Краснооктябрьском районе Волгограда, с </w:t>
      </w:r>
      <w:r w:rsidR="007644D8" w:rsidRPr="007644D8">
        <w:rPr>
          <w:sz w:val="28"/>
          <w:szCs w:val="28"/>
        </w:rPr>
        <w:t>зоны</w:t>
      </w:r>
      <w:r w:rsidR="006B762B">
        <w:rPr>
          <w:sz w:val="28"/>
          <w:szCs w:val="28"/>
        </w:rPr>
        <w:t xml:space="preserve"> объектов </w:t>
      </w:r>
      <w:r w:rsidR="003960ED">
        <w:rPr>
          <w:sz w:val="28"/>
          <w:szCs w:val="28"/>
        </w:rPr>
        <w:t xml:space="preserve">коммунальной и </w:t>
      </w:r>
      <w:r w:rsidR="006B762B">
        <w:rPr>
          <w:sz w:val="28"/>
          <w:szCs w:val="28"/>
        </w:rPr>
        <w:t xml:space="preserve">транспортной инфраструктуры </w:t>
      </w:r>
      <w:r w:rsidR="006B762B">
        <w:rPr>
          <w:sz w:val="28"/>
          <w:szCs w:val="28"/>
          <w:lang w:val="en-US"/>
        </w:rPr>
        <w:t>IV</w:t>
      </w:r>
      <w:r w:rsidR="006B762B">
        <w:rPr>
          <w:sz w:val="28"/>
          <w:szCs w:val="28"/>
        </w:rPr>
        <w:t xml:space="preserve"> и </w:t>
      </w:r>
      <w:r w:rsidR="006B762B">
        <w:rPr>
          <w:sz w:val="28"/>
          <w:szCs w:val="28"/>
          <w:lang w:val="en-US"/>
        </w:rPr>
        <w:t>V</w:t>
      </w:r>
      <w:r w:rsidR="006B762B">
        <w:rPr>
          <w:sz w:val="28"/>
          <w:szCs w:val="28"/>
        </w:rPr>
        <w:t xml:space="preserve"> классов опасности (ИТ</w:t>
      </w:r>
      <w:proofErr w:type="gramStart"/>
      <w:r w:rsidR="00B514F4">
        <w:rPr>
          <w:sz w:val="28"/>
          <w:szCs w:val="28"/>
        </w:rPr>
        <w:t>2</w:t>
      </w:r>
      <w:proofErr w:type="gramEnd"/>
      <w:r w:rsidR="006B762B">
        <w:rPr>
          <w:sz w:val="28"/>
          <w:szCs w:val="28"/>
        </w:rPr>
        <w:t xml:space="preserve">) на общественно-деловую зону (Д3), </w:t>
      </w:r>
      <w:r w:rsidR="00F432E2" w:rsidRPr="007644D8">
        <w:rPr>
          <w:sz w:val="28"/>
          <w:szCs w:val="28"/>
        </w:rPr>
        <w:t>установив границы указанных</w:t>
      </w:r>
      <w:r w:rsidR="007644D8" w:rsidRPr="007644D8">
        <w:rPr>
          <w:sz w:val="28"/>
          <w:szCs w:val="28"/>
        </w:rPr>
        <w:t xml:space="preserve"> </w:t>
      </w:r>
      <w:r w:rsidR="00F432E2" w:rsidRPr="007644D8">
        <w:rPr>
          <w:sz w:val="28"/>
          <w:szCs w:val="28"/>
        </w:rPr>
        <w:t>тер</w:t>
      </w:r>
      <w:r w:rsidR="006B762B">
        <w:rPr>
          <w:sz w:val="28"/>
          <w:szCs w:val="28"/>
        </w:rPr>
        <w:t xml:space="preserve">риториальных зон в соответствии </w:t>
      </w:r>
      <w:r w:rsidR="00F432E2" w:rsidRPr="007644D8">
        <w:rPr>
          <w:sz w:val="28"/>
          <w:szCs w:val="28"/>
        </w:rPr>
        <w:t>с положениями статьи 85 Земельного</w:t>
      </w:r>
      <w:r w:rsidR="006B762B">
        <w:rPr>
          <w:sz w:val="28"/>
          <w:szCs w:val="28"/>
        </w:rPr>
        <w:t xml:space="preserve"> кодекса Российской Федерации и </w:t>
      </w:r>
      <w:r w:rsidR="00F432E2" w:rsidRPr="007644D8">
        <w:rPr>
          <w:sz w:val="28"/>
          <w:szCs w:val="28"/>
        </w:rPr>
        <w:t>статьи 30 Градостроительного</w:t>
      </w:r>
      <w:r w:rsidR="00B514F4">
        <w:rPr>
          <w:sz w:val="28"/>
          <w:szCs w:val="28"/>
        </w:rPr>
        <w:br/>
      </w:r>
    </w:p>
    <w:p w:rsidR="00E20C19" w:rsidRDefault="00E20C19" w:rsidP="00B514F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20C19" w:rsidRDefault="00E20C19" w:rsidP="00B514F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20C19" w:rsidRDefault="00E20C19" w:rsidP="00B514F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514F4" w:rsidRDefault="00B514F4" w:rsidP="00B514F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B514F4" w:rsidRDefault="00B514F4" w:rsidP="00B514F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306E" w:rsidRDefault="00F432E2" w:rsidP="00B514F4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  <w:r w:rsidRPr="007644D8">
        <w:rPr>
          <w:sz w:val="28"/>
          <w:szCs w:val="28"/>
        </w:rPr>
        <w:t>кодекса Российской Федерации</w:t>
      </w:r>
      <w:r w:rsidR="006B762B">
        <w:rPr>
          <w:sz w:val="28"/>
          <w:szCs w:val="28"/>
        </w:rPr>
        <w:t xml:space="preserve"> (после внесения изменений в Генеральный план</w:t>
      </w:r>
      <w:r w:rsidR="00B514F4">
        <w:rPr>
          <w:sz w:val="28"/>
          <w:szCs w:val="28"/>
        </w:rPr>
        <w:t xml:space="preserve"> </w:t>
      </w:r>
      <w:r w:rsidR="006B762B">
        <w:rPr>
          <w:sz w:val="28"/>
          <w:szCs w:val="28"/>
        </w:rPr>
        <w:t>Волго</w:t>
      </w:r>
      <w:r w:rsidR="00B514F4">
        <w:rPr>
          <w:sz w:val="28"/>
          <w:szCs w:val="28"/>
        </w:rPr>
        <w:t>г</w:t>
      </w:r>
      <w:r w:rsidR="006B762B">
        <w:rPr>
          <w:sz w:val="28"/>
          <w:szCs w:val="28"/>
        </w:rPr>
        <w:t xml:space="preserve">рада, утвержденный решением </w:t>
      </w:r>
      <w:r w:rsidR="00B514F4">
        <w:rPr>
          <w:sz w:val="28"/>
          <w:szCs w:val="28"/>
        </w:rPr>
        <w:t>Волгоградской городской Думы</w:t>
      </w:r>
      <w:r w:rsidR="00B514F4">
        <w:rPr>
          <w:sz w:val="28"/>
          <w:szCs w:val="28"/>
        </w:rPr>
        <w:br/>
      </w:r>
      <w:r w:rsidR="006B762B">
        <w:rPr>
          <w:sz w:val="28"/>
          <w:szCs w:val="28"/>
        </w:rPr>
        <w:t>от 29</w:t>
      </w:r>
      <w:r w:rsidR="00E9480C">
        <w:rPr>
          <w:sz w:val="28"/>
          <w:szCs w:val="28"/>
        </w:rPr>
        <w:t>.06.</w:t>
      </w:r>
      <w:r w:rsidR="006B762B">
        <w:rPr>
          <w:sz w:val="28"/>
          <w:szCs w:val="28"/>
        </w:rPr>
        <w:t>2007</w:t>
      </w:r>
      <w:r w:rsidR="00E9480C">
        <w:rPr>
          <w:sz w:val="28"/>
          <w:szCs w:val="28"/>
        </w:rPr>
        <w:t xml:space="preserve"> </w:t>
      </w:r>
      <w:r w:rsidR="006B762B">
        <w:rPr>
          <w:sz w:val="28"/>
          <w:szCs w:val="28"/>
        </w:rPr>
        <w:t>№ 47</w:t>
      </w:r>
      <w:r w:rsidR="006B762B" w:rsidRPr="006B762B">
        <w:rPr>
          <w:sz w:val="28"/>
          <w:szCs w:val="28"/>
        </w:rPr>
        <w:t>/</w:t>
      </w:r>
      <w:r w:rsidR="006B762B">
        <w:rPr>
          <w:sz w:val="28"/>
          <w:szCs w:val="28"/>
        </w:rPr>
        <w:t>1112 «Об утверждении Генерального плана Волгограда»)</w:t>
      </w:r>
      <w:r w:rsidR="004056DE" w:rsidRPr="007644D8">
        <w:rPr>
          <w:sz w:val="28"/>
          <w:szCs w:val="28"/>
        </w:rPr>
        <w:t>:</w:t>
      </w:r>
    </w:p>
    <w:p w:rsidR="007A6A52" w:rsidRDefault="007A6A52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93EE5" w:rsidRPr="007644D8" w:rsidRDefault="00993EE5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B514F4">
        <w:rPr>
          <w:sz w:val="28"/>
          <w:szCs w:val="28"/>
        </w:rPr>
        <w:t>ИТ</w:t>
      </w:r>
      <w:proofErr w:type="gramStart"/>
      <w:r w:rsidR="00B514F4">
        <w:rPr>
          <w:sz w:val="28"/>
          <w:szCs w:val="28"/>
        </w:rPr>
        <w:t>2</w:t>
      </w:r>
      <w:proofErr w:type="gramEnd"/>
    </w:p>
    <w:p w:rsidR="00A70478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B514F4" w:rsidRPr="007644D8">
        <w:rPr>
          <w:sz w:val="28"/>
          <w:szCs w:val="28"/>
        </w:rPr>
        <w:t>зон</w:t>
      </w:r>
      <w:r w:rsidR="00B514F4">
        <w:rPr>
          <w:sz w:val="28"/>
          <w:szCs w:val="28"/>
        </w:rPr>
        <w:t xml:space="preserve">у объектов коммунальной и транспортной инфраструктуры </w:t>
      </w:r>
      <w:r w:rsidR="00B514F4">
        <w:rPr>
          <w:sz w:val="28"/>
          <w:szCs w:val="28"/>
          <w:lang w:val="en-US"/>
        </w:rPr>
        <w:t>IV</w:t>
      </w:r>
      <w:r w:rsidR="00B514F4">
        <w:rPr>
          <w:sz w:val="28"/>
          <w:szCs w:val="28"/>
        </w:rPr>
        <w:t xml:space="preserve"> и </w:t>
      </w:r>
      <w:r w:rsidR="00B514F4">
        <w:rPr>
          <w:sz w:val="28"/>
          <w:szCs w:val="28"/>
          <w:lang w:val="en-US"/>
        </w:rPr>
        <w:t>V</w:t>
      </w:r>
      <w:r w:rsidR="00B514F4">
        <w:rPr>
          <w:sz w:val="28"/>
          <w:szCs w:val="28"/>
        </w:rPr>
        <w:t xml:space="preserve"> классов опасности</w:t>
      </w:r>
      <w:r w:rsidR="002046CF" w:rsidRPr="007644D8">
        <w:rPr>
          <w:sz w:val="28"/>
          <w:szCs w:val="28"/>
        </w:rPr>
        <w:t>)</w:t>
      </w:r>
    </w:p>
    <w:p w:rsidR="00993EE5" w:rsidRDefault="00993EE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93EE5" w:rsidRDefault="00304740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0065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ерх корр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EE5" w:rsidRDefault="00993EE5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F432E2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 w:rsidR="009C5B67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Д</w:t>
      </w:r>
      <w:r w:rsidR="00B514F4">
        <w:rPr>
          <w:sz w:val="28"/>
          <w:szCs w:val="28"/>
        </w:rPr>
        <w:t>3</w:t>
      </w:r>
    </w:p>
    <w:p w:rsidR="009C5B67" w:rsidRPr="007644D8" w:rsidRDefault="009C5B67" w:rsidP="00EB09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B514F4">
        <w:rPr>
          <w:sz w:val="28"/>
          <w:szCs w:val="28"/>
        </w:rPr>
        <w:t xml:space="preserve">общественно-деловую </w:t>
      </w:r>
      <w:r w:rsidR="009247A9">
        <w:rPr>
          <w:sz w:val="28"/>
          <w:szCs w:val="28"/>
        </w:rPr>
        <w:t>зону</w:t>
      </w:r>
      <w:r w:rsidRPr="007644D8">
        <w:rPr>
          <w:sz w:val="28"/>
          <w:szCs w:val="28"/>
        </w:rPr>
        <w:t>)</w:t>
      </w:r>
    </w:p>
    <w:p w:rsidR="00993EE5" w:rsidRDefault="00993EE5" w:rsidP="009C5B67">
      <w:pPr>
        <w:jc w:val="center"/>
        <w:rPr>
          <w:sz w:val="28"/>
          <w:szCs w:val="28"/>
          <w:highlight w:val="yellow"/>
        </w:rPr>
      </w:pPr>
    </w:p>
    <w:p w:rsidR="00993EE5" w:rsidRDefault="00304740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6987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из корр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EE5" w:rsidRDefault="00993EE5" w:rsidP="009C5B67">
      <w:pPr>
        <w:jc w:val="center"/>
        <w:rPr>
          <w:sz w:val="28"/>
          <w:szCs w:val="28"/>
          <w:highlight w:val="yellow"/>
        </w:rPr>
      </w:pPr>
    </w:p>
    <w:p w:rsidR="00993EE5" w:rsidRDefault="00993EE5" w:rsidP="009C5B67">
      <w:pPr>
        <w:jc w:val="center"/>
        <w:rPr>
          <w:sz w:val="28"/>
          <w:szCs w:val="28"/>
          <w:highlight w:val="yellow"/>
        </w:rPr>
      </w:pPr>
    </w:p>
    <w:p w:rsidR="00E9480C" w:rsidRDefault="00E9480C" w:rsidP="009C5B67">
      <w:pPr>
        <w:jc w:val="center"/>
        <w:rPr>
          <w:sz w:val="28"/>
          <w:szCs w:val="28"/>
          <w:highlight w:val="yellow"/>
        </w:rPr>
      </w:pPr>
    </w:p>
    <w:p w:rsidR="00E20C19" w:rsidRDefault="00E20C19" w:rsidP="00993EE5">
      <w:pPr>
        <w:jc w:val="center"/>
        <w:rPr>
          <w:sz w:val="28"/>
          <w:szCs w:val="28"/>
        </w:rPr>
      </w:pPr>
    </w:p>
    <w:p w:rsidR="00E20C19" w:rsidRDefault="00E20C19" w:rsidP="00993EE5">
      <w:pPr>
        <w:jc w:val="center"/>
        <w:rPr>
          <w:sz w:val="28"/>
          <w:szCs w:val="28"/>
        </w:rPr>
      </w:pPr>
    </w:p>
    <w:p w:rsidR="00E20C19" w:rsidRDefault="00E20C19" w:rsidP="00993EE5">
      <w:pPr>
        <w:jc w:val="center"/>
        <w:rPr>
          <w:sz w:val="28"/>
          <w:szCs w:val="28"/>
        </w:rPr>
      </w:pPr>
    </w:p>
    <w:p w:rsidR="00993EE5" w:rsidRDefault="00993EE5" w:rsidP="00993EE5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993EE5" w:rsidRDefault="00993EE5" w:rsidP="00EB09FC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9C5B67" w:rsidRPr="007644D8" w:rsidRDefault="009C5B67" w:rsidP="00993EE5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2.1. 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993EE5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 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EA0A86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согласно</w:t>
      </w:r>
      <w:r w:rsidR="002B6E72" w:rsidRPr="007644D8">
        <w:rPr>
          <w:sz w:val="28"/>
          <w:szCs w:val="28"/>
        </w:rPr>
        <w:br/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</w:t>
      </w:r>
      <w:proofErr w:type="gramStart"/>
      <w:r w:rsidRPr="007644D8">
        <w:rPr>
          <w:sz w:val="28"/>
          <w:szCs w:val="28"/>
        </w:rPr>
        <w:t>Контроль за</w:t>
      </w:r>
      <w:proofErr w:type="gramEnd"/>
      <w:r w:rsidRPr="007644D8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7342E5">
        <w:rPr>
          <w:sz w:val="28"/>
          <w:szCs w:val="28"/>
        </w:rPr>
        <w:t>А.П.</w:t>
      </w:r>
      <w:r w:rsidRPr="007644D8">
        <w:rPr>
          <w:sz w:val="28"/>
          <w:szCs w:val="28"/>
        </w:rPr>
        <w:t>Гимбатова</w:t>
      </w:r>
      <w:proofErr w:type="spellEnd"/>
      <w:r w:rsidRPr="007644D8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174DF8" w:rsidRDefault="009C5B67" w:rsidP="009C5B67">
      <w:pPr>
        <w:ind w:right="-5"/>
        <w:rPr>
          <w:sz w:val="2"/>
          <w:szCs w:val="2"/>
        </w:rPr>
        <w:sectPr w:rsidR="009C5B67" w:rsidRPr="00174DF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174DF8" w:rsidRDefault="009C5B67" w:rsidP="00E20C19">
      <w:pPr>
        <w:rPr>
          <w:sz w:val="2"/>
          <w:szCs w:val="2"/>
        </w:rPr>
      </w:pPr>
      <w:bookmarkStart w:id="1" w:name="_GoBack"/>
      <w:bookmarkEnd w:id="1"/>
    </w:p>
    <w:sectPr w:rsidR="009C5B67" w:rsidRPr="00174DF8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52.5pt;height:57pt" o:ole="">
          <v:imagedata r:id="rId1" o:title="" cropright="37124f"/>
        </v:shape>
        <o:OLEObject Type="Embed" ProgID="Word.Picture.8" ShapeID="_x0000_i1029" DrawAspect="Content" ObjectID="_1674987860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0C19"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2FCE"/>
    <w:rsid w:val="0006548F"/>
    <w:rsid w:val="0006639A"/>
    <w:rsid w:val="000701CD"/>
    <w:rsid w:val="0008531E"/>
    <w:rsid w:val="00087275"/>
    <w:rsid w:val="000911C3"/>
    <w:rsid w:val="0009718E"/>
    <w:rsid w:val="000B4C20"/>
    <w:rsid w:val="000B4EA4"/>
    <w:rsid w:val="000C3EDA"/>
    <w:rsid w:val="000C4CF2"/>
    <w:rsid w:val="000D0667"/>
    <w:rsid w:val="000D753F"/>
    <w:rsid w:val="000F63E3"/>
    <w:rsid w:val="0010551E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74DF8"/>
    <w:rsid w:val="00183E24"/>
    <w:rsid w:val="00186D25"/>
    <w:rsid w:val="001918DD"/>
    <w:rsid w:val="0019306E"/>
    <w:rsid w:val="0019523D"/>
    <w:rsid w:val="0019746D"/>
    <w:rsid w:val="001D12A2"/>
    <w:rsid w:val="001D7F9D"/>
    <w:rsid w:val="001E0D2D"/>
    <w:rsid w:val="00200F1E"/>
    <w:rsid w:val="002046CF"/>
    <w:rsid w:val="002259A5"/>
    <w:rsid w:val="00227C91"/>
    <w:rsid w:val="00230388"/>
    <w:rsid w:val="002305EA"/>
    <w:rsid w:val="00233A44"/>
    <w:rsid w:val="00237D7D"/>
    <w:rsid w:val="002429A1"/>
    <w:rsid w:val="00255B52"/>
    <w:rsid w:val="002563D8"/>
    <w:rsid w:val="00281DAD"/>
    <w:rsid w:val="00286049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4740"/>
    <w:rsid w:val="00305B69"/>
    <w:rsid w:val="003078A2"/>
    <w:rsid w:val="00310972"/>
    <w:rsid w:val="003414A8"/>
    <w:rsid w:val="00361F4A"/>
    <w:rsid w:val="0036316F"/>
    <w:rsid w:val="0037178B"/>
    <w:rsid w:val="00382528"/>
    <w:rsid w:val="003960ED"/>
    <w:rsid w:val="003A216C"/>
    <w:rsid w:val="003B11E9"/>
    <w:rsid w:val="003B666E"/>
    <w:rsid w:val="003C0F8E"/>
    <w:rsid w:val="003C6565"/>
    <w:rsid w:val="003C771F"/>
    <w:rsid w:val="0040530C"/>
    <w:rsid w:val="004056DE"/>
    <w:rsid w:val="00411615"/>
    <w:rsid w:val="00413A49"/>
    <w:rsid w:val="0041400D"/>
    <w:rsid w:val="00421B61"/>
    <w:rsid w:val="00431223"/>
    <w:rsid w:val="00432104"/>
    <w:rsid w:val="0044182E"/>
    <w:rsid w:val="00460543"/>
    <w:rsid w:val="00462321"/>
    <w:rsid w:val="00475A5E"/>
    <w:rsid w:val="0048269A"/>
    <w:rsid w:val="00482CCD"/>
    <w:rsid w:val="00484D25"/>
    <w:rsid w:val="00485636"/>
    <w:rsid w:val="00492C03"/>
    <w:rsid w:val="004964D5"/>
    <w:rsid w:val="004A10F5"/>
    <w:rsid w:val="004A1F96"/>
    <w:rsid w:val="004A3B2E"/>
    <w:rsid w:val="004B0A36"/>
    <w:rsid w:val="004B3AFA"/>
    <w:rsid w:val="004C3735"/>
    <w:rsid w:val="004D58B2"/>
    <w:rsid w:val="004D7125"/>
    <w:rsid w:val="004D75D6"/>
    <w:rsid w:val="004E1268"/>
    <w:rsid w:val="00502105"/>
    <w:rsid w:val="00514E4C"/>
    <w:rsid w:val="0051684D"/>
    <w:rsid w:val="00530DC7"/>
    <w:rsid w:val="00536C0C"/>
    <w:rsid w:val="00540D31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D4463"/>
    <w:rsid w:val="005D6B95"/>
    <w:rsid w:val="005E5400"/>
    <w:rsid w:val="005E7970"/>
    <w:rsid w:val="005F5EAC"/>
    <w:rsid w:val="0063121E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B762B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6BE7"/>
    <w:rsid w:val="007644D8"/>
    <w:rsid w:val="00770F34"/>
    <w:rsid w:val="007710CE"/>
    <w:rsid w:val="00771CC0"/>
    <w:rsid w:val="007725A5"/>
    <w:rsid w:val="007740B9"/>
    <w:rsid w:val="00783AA1"/>
    <w:rsid w:val="007A6A52"/>
    <w:rsid w:val="007B7C5B"/>
    <w:rsid w:val="007C0214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361B"/>
    <w:rsid w:val="008D37A3"/>
    <w:rsid w:val="008D4362"/>
    <w:rsid w:val="008D69D6"/>
    <w:rsid w:val="008E129D"/>
    <w:rsid w:val="008E3255"/>
    <w:rsid w:val="008F1018"/>
    <w:rsid w:val="008F3C6F"/>
    <w:rsid w:val="008F4791"/>
    <w:rsid w:val="008F51A9"/>
    <w:rsid w:val="008F5DB8"/>
    <w:rsid w:val="00901087"/>
    <w:rsid w:val="0090352E"/>
    <w:rsid w:val="009078A8"/>
    <w:rsid w:val="00907C71"/>
    <w:rsid w:val="009219C5"/>
    <w:rsid w:val="009247A9"/>
    <w:rsid w:val="00932326"/>
    <w:rsid w:val="00941927"/>
    <w:rsid w:val="00953B08"/>
    <w:rsid w:val="00964FF6"/>
    <w:rsid w:val="0097086D"/>
    <w:rsid w:val="00971734"/>
    <w:rsid w:val="009908F4"/>
    <w:rsid w:val="00993EE5"/>
    <w:rsid w:val="0099551C"/>
    <w:rsid w:val="009A03D0"/>
    <w:rsid w:val="009A302A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49DC"/>
    <w:rsid w:val="00A35038"/>
    <w:rsid w:val="00A70478"/>
    <w:rsid w:val="00AD47C9"/>
    <w:rsid w:val="00AE2E95"/>
    <w:rsid w:val="00AE4EE7"/>
    <w:rsid w:val="00AE6D24"/>
    <w:rsid w:val="00AF6E1E"/>
    <w:rsid w:val="00B125ED"/>
    <w:rsid w:val="00B139A7"/>
    <w:rsid w:val="00B1409D"/>
    <w:rsid w:val="00B3218D"/>
    <w:rsid w:val="00B33597"/>
    <w:rsid w:val="00B35BDC"/>
    <w:rsid w:val="00B4015F"/>
    <w:rsid w:val="00B47680"/>
    <w:rsid w:val="00B514F4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43A00"/>
    <w:rsid w:val="00C50166"/>
    <w:rsid w:val="00C5081C"/>
    <w:rsid w:val="00C51A7F"/>
    <w:rsid w:val="00C53FF7"/>
    <w:rsid w:val="00C7414B"/>
    <w:rsid w:val="00C80E76"/>
    <w:rsid w:val="00C8547D"/>
    <w:rsid w:val="00C85A85"/>
    <w:rsid w:val="00C93E89"/>
    <w:rsid w:val="00CA5A02"/>
    <w:rsid w:val="00CB34B5"/>
    <w:rsid w:val="00CB6F4C"/>
    <w:rsid w:val="00CB78DF"/>
    <w:rsid w:val="00CC7AF9"/>
    <w:rsid w:val="00CD3203"/>
    <w:rsid w:val="00CE3007"/>
    <w:rsid w:val="00CF1086"/>
    <w:rsid w:val="00CF76B9"/>
    <w:rsid w:val="00D0083E"/>
    <w:rsid w:val="00D0358D"/>
    <w:rsid w:val="00D045EF"/>
    <w:rsid w:val="00D1489C"/>
    <w:rsid w:val="00D30236"/>
    <w:rsid w:val="00D53CD0"/>
    <w:rsid w:val="00D62191"/>
    <w:rsid w:val="00D65A16"/>
    <w:rsid w:val="00D716A2"/>
    <w:rsid w:val="00D831CB"/>
    <w:rsid w:val="00D952CD"/>
    <w:rsid w:val="00D979E1"/>
    <w:rsid w:val="00DA3A7C"/>
    <w:rsid w:val="00DA6C47"/>
    <w:rsid w:val="00DE5F2E"/>
    <w:rsid w:val="00DE6DE0"/>
    <w:rsid w:val="00DF1E14"/>
    <w:rsid w:val="00DF664F"/>
    <w:rsid w:val="00E00865"/>
    <w:rsid w:val="00E070E4"/>
    <w:rsid w:val="00E110B5"/>
    <w:rsid w:val="00E20C19"/>
    <w:rsid w:val="00E242BC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94710"/>
    <w:rsid w:val="00E9480C"/>
    <w:rsid w:val="00EA0A86"/>
    <w:rsid w:val="00EA3964"/>
    <w:rsid w:val="00EB09FC"/>
    <w:rsid w:val="00EB0EEC"/>
    <w:rsid w:val="00EB2663"/>
    <w:rsid w:val="00EB4DC2"/>
    <w:rsid w:val="00EC66C9"/>
    <w:rsid w:val="00ED2DCB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26E15"/>
    <w:rsid w:val="00F432E2"/>
    <w:rsid w:val="00F51CAE"/>
    <w:rsid w:val="00F54604"/>
    <w:rsid w:val="00F72BE1"/>
    <w:rsid w:val="00F76A3F"/>
    <w:rsid w:val="00F845F0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F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jpe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2021-02-28T20:00:00+00:00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DD623D6C-B92F-4519-ADFD-A475D9881367}"/>
</file>

<file path=customXml/itemProps2.xml><?xml version="1.0" encoding="utf-8"?>
<ds:datastoreItem xmlns:ds="http://schemas.openxmlformats.org/officeDocument/2006/customXml" ds:itemID="{9CDE5E9E-78AE-4968-8680-77A7760DF685}"/>
</file>

<file path=customXml/itemProps3.xml><?xml version="1.0" encoding="utf-8"?>
<ds:datastoreItem xmlns:ds="http://schemas.openxmlformats.org/officeDocument/2006/customXml" ds:itemID="{86C04DD7-BD8E-41C3-BD57-A320D4E97311}"/>
</file>

<file path=customXml/itemProps4.xml><?xml version="1.0" encoding="utf-8"?>
<ds:datastoreItem xmlns:ds="http://schemas.openxmlformats.org/officeDocument/2006/customXml" ds:itemID="{5366C72B-971D-4A7F-BCD8-E46F7D3D17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434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2020-09-30T09:40:00Z</cp:lastPrinted>
  <dcterms:created xsi:type="dcterms:W3CDTF">2021-02-16T05:55:00Z</dcterms:created>
  <dcterms:modified xsi:type="dcterms:W3CDTF">2021-02-16T10:38:00Z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