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A473D0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</w:t>
      </w:r>
      <w:r w:rsidRPr="00A473D0">
        <w:rPr>
          <w:sz w:val="28"/>
          <w:szCs w:val="28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473D0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473D0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069FB" w:rsidRDefault="00A06422" w:rsidP="00A06422">
      <w:pPr>
        <w:suppressAutoHyphens/>
        <w:autoSpaceDN w:val="0"/>
        <w:ind w:right="4961"/>
        <w:jc w:val="both"/>
        <w:textAlignment w:val="baseline"/>
        <w:rPr>
          <w:sz w:val="28"/>
          <w:szCs w:val="28"/>
        </w:rPr>
      </w:pPr>
      <w:r w:rsidRPr="00A97F0D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8A75C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16.04.2014 №</w:t>
      </w:r>
      <w:r w:rsidRPr="00A97F0D">
        <w:rPr>
          <w:sz w:val="28"/>
          <w:szCs w:val="28"/>
        </w:rPr>
        <w:t xml:space="preserve"> 12/326 </w:t>
      </w:r>
      <w:r>
        <w:rPr>
          <w:sz w:val="28"/>
          <w:szCs w:val="28"/>
        </w:rPr>
        <w:t>«</w:t>
      </w:r>
      <w:r w:rsidRPr="00A97F0D">
        <w:rPr>
          <w:sz w:val="28"/>
          <w:szCs w:val="28"/>
        </w:rPr>
        <w:t>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</w:t>
      </w:r>
      <w:r>
        <w:rPr>
          <w:sz w:val="28"/>
          <w:szCs w:val="28"/>
        </w:rPr>
        <w:t>ного жилищного фонда Волгограда</w:t>
      </w:r>
      <w:r w:rsidRPr="00A97F0D">
        <w:rPr>
          <w:sz w:val="28"/>
          <w:szCs w:val="28"/>
        </w:rPr>
        <w:t>»</w:t>
      </w:r>
    </w:p>
    <w:p w:rsidR="00A06422" w:rsidRDefault="00A06422" w:rsidP="00C069FB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8461AA" w:rsidRPr="008461AA" w:rsidRDefault="008461AA" w:rsidP="00B36A53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461AA">
        <w:rPr>
          <w:sz w:val="28"/>
          <w:szCs w:val="28"/>
        </w:rPr>
        <w:t>В соответствии с Жилищным кодексом Ро</w:t>
      </w:r>
      <w:r>
        <w:rPr>
          <w:sz w:val="28"/>
          <w:szCs w:val="28"/>
        </w:rPr>
        <w:t>ссийской Федерации, Федеральным законом</w:t>
      </w:r>
      <w:r w:rsidRPr="008461AA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                                руководствуясь </w:t>
      </w:r>
      <w:hyperlink r:id="rId8" w:history="1">
        <w:r w:rsidRPr="008461AA">
          <w:rPr>
            <w:sz w:val="28"/>
            <w:szCs w:val="28"/>
          </w:rPr>
          <w:t>статьями 24</w:t>
        </w:r>
      </w:hyperlink>
      <w:r w:rsidRPr="008461AA">
        <w:rPr>
          <w:sz w:val="28"/>
          <w:szCs w:val="28"/>
        </w:rPr>
        <w:t xml:space="preserve">, </w:t>
      </w:r>
      <w:hyperlink r:id="rId9" w:history="1">
        <w:r w:rsidRPr="008461AA">
          <w:rPr>
            <w:sz w:val="28"/>
            <w:szCs w:val="28"/>
          </w:rPr>
          <w:t>26</w:t>
        </w:r>
      </w:hyperlink>
      <w:r w:rsidRPr="008461AA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461AA" w:rsidRPr="008461AA" w:rsidRDefault="008461AA" w:rsidP="008461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461AA">
        <w:rPr>
          <w:b/>
          <w:sz w:val="28"/>
          <w:szCs w:val="28"/>
        </w:rPr>
        <w:t>РЕШИЛА:</w:t>
      </w:r>
    </w:p>
    <w:p w:rsidR="008A75C7" w:rsidRPr="00B34B9A" w:rsidRDefault="008461AA" w:rsidP="00B34B9A">
      <w:pPr>
        <w:ind w:firstLine="708"/>
        <w:jc w:val="both"/>
        <w:rPr>
          <w:rFonts w:eastAsiaTheme="minorHAnsi"/>
          <w:color w:val="FF0000"/>
          <w:sz w:val="28"/>
          <w:szCs w:val="22"/>
          <w:lang w:eastAsia="en-US"/>
        </w:rPr>
      </w:pPr>
      <w:r w:rsidRPr="008461AA">
        <w:rPr>
          <w:rFonts w:eastAsiaTheme="minorHAnsi"/>
          <w:sz w:val="28"/>
          <w:szCs w:val="22"/>
          <w:lang w:eastAsia="en-US"/>
        </w:rPr>
        <w:t>1. Внести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Волгограда, утвержденный решением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</w:t>
      </w:r>
      <w:r w:rsidR="008A75C7" w:rsidRPr="000A5384">
        <w:rPr>
          <w:rFonts w:eastAsiaTheme="minorHAnsi"/>
          <w:sz w:val="28"/>
          <w:szCs w:val="22"/>
          <w:lang w:eastAsia="en-US"/>
        </w:rPr>
        <w:t>,</w:t>
      </w:r>
      <w:r w:rsidRPr="008461AA">
        <w:rPr>
          <w:rFonts w:eastAsiaTheme="minorHAnsi"/>
          <w:sz w:val="28"/>
          <w:szCs w:val="22"/>
          <w:lang w:eastAsia="en-US"/>
        </w:rPr>
        <w:t xml:space="preserve"> следующие изменения:</w:t>
      </w:r>
    </w:p>
    <w:p w:rsidR="008461AA" w:rsidRPr="008461AA" w:rsidRDefault="008461AA" w:rsidP="008461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Подпункт 2.1.5 пункта 2.1</w:t>
      </w:r>
      <w:r w:rsidRPr="008461AA">
        <w:rPr>
          <w:rFonts w:eastAsia="Calibri"/>
          <w:sz w:val="28"/>
          <w:szCs w:val="28"/>
          <w:lang w:eastAsia="en-US"/>
        </w:rPr>
        <w:t xml:space="preserve"> раздела 2 изложить в следующей редакции:</w:t>
      </w:r>
    </w:p>
    <w:p w:rsidR="008461AA" w:rsidRPr="008461AA" w:rsidRDefault="008461AA" w:rsidP="008461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«2.1.5</w:t>
      </w:r>
      <w:r w:rsidRPr="008461AA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</w:r>
      <w:r w:rsidRPr="008461AA">
        <w:rPr>
          <w:rFonts w:eastAsia="Calibri"/>
          <w:sz w:val="28"/>
          <w:szCs w:val="28"/>
          <w:lang w:eastAsia="en-US"/>
        </w:rPr>
        <w:t>.».</w:t>
      </w:r>
    </w:p>
    <w:p w:rsidR="008461AA" w:rsidRPr="008461AA" w:rsidRDefault="008461AA" w:rsidP="008461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61AA">
        <w:rPr>
          <w:rFonts w:eastAsia="Calibri"/>
          <w:sz w:val="28"/>
          <w:szCs w:val="28"/>
          <w:lang w:eastAsia="en-US"/>
        </w:rPr>
        <w:t xml:space="preserve">1.2. </w:t>
      </w:r>
      <w:r>
        <w:rPr>
          <w:rFonts w:eastAsia="Calibri"/>
          <w:sz w:val="28"/>
          <w:szCs w:val="28"/>
          <w:lang w:eastAsia="en-US"/>
        </w:rPr>
        <w:t>Абзац</w:t>
      </w:r>
      <w:r w:rsidRPr="008461A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восьмой подпункта 3.1.2 пункта 3.1 раздела 3 после слов «и подлежащи</w:t>
      </w:r>
      <w:r w:rsidR="008A75C7" w:rsidRPr="002E266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сносу» дополнить словами «или реконструкции»</w:t>
      </w:r>
      <w:r w:rsidRPr="008461AA">
        <w:rPr>
          <w:rFonts w:eastAsia="Calibri"/>
          <w:sz w:val="28"/>
          <w:szCs w:val="28"/>
          <w:lang w:eastAsia="en-US"/>
        </w:rPr>
        <w:t>.</w:t>
      </w:r>
    </w:p>
    <w:p w:rsidR="00B33C9E" w:rsidRDefault="00B33C9E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33C9E" w:rsidRDefault="00B33C9E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33C9E" w:rsidRDefault="00B33C9E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33C9E" w:rsidRDefault="00B33C9E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461AA" w:rsidRPr="008461AA" w:rsidRDefault="005C7884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461AA" w:rsidRPr="008461A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461AA" w:rsidRPr="008461AA" w:rsidTr="005408E0">
        <w:tc>
          <w:tcPr>
            <w:tcW w:w="5778" w:type="dxa"/>
            <w:shd w:val="clear" w:color="auto" w:fill="auto"/>
          </w:tcPr>
          <w:p w:rsidR="008461AA" w:rsidRPr="008461AA" w:rsidRDefault="008461AA" w:rsidP="008461A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 xml:space="preserve">Председатель 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Волгоградской городской Думы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Глава Волгограда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В.В.Марченко</w:t>
            </w:r>
          </w:p>
        </w:tc>
      </w:tr>
    </w:tbl>
    <w:p w:rsidR="008461AA" w:rsidRPr="008461AA" w:rsidRDefault="008461AA" w:rsidP="008461AA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p w:rsidR="008461AA" w:rsidRPr="008461AA" w:rsidRDefault="008461AA" w:rsidP="008461AA">
      <w:pPr>
        <w:jc w:val="both"/>
        <w:rPr>
          <w:sz w:val="28"/>
        </w:rPr>
      </w:pPr>
    </w:p>
    <w:p w:rsidR="008461AA" w:rsidRPr="008461AA" w:rsidRDefault="008461AA" w:rsidP="008461AA">
      <w:pPr>
        <w:jc w:val="both"/>
        <w:rPr>
          <w:sz w:val="28"/>
        </w:rPr>
      </w:pPr>
      <w:bookmarkStart w:id="0" w:name="_GoBack"/>
      <w:bookmarkEnd w:id="0"/>
    </w:p>
    <w:sectPr w:rsidR="008461AA" w:rsidRPr="008461AA" w:rsidSect="00A97F0D">
      <w:headerReference w:type="even" r:id="rId10"/>
      <w:headerReference w:type="default" r:id="rId11"/>
      <w:headerReference w:type="first" r:id="rId12"/>
      <w:pgSz w:w="11907" w:h="16840" w:code="9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3EB" w:rsidRDefault="006C23EB">
      <w:r>
        <w:separator/>
      </w:r>
    </w:p>
  </w:endnote>
  <w:endnote w:type="continuationSeparator" w:id="0">
    <w:p w:rsidR="006C23EB" w:rsidRDefault="006C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3EB" w:rsidRDefault="006C23EB">
      <w:r>
        <w:separator/>
      </w:r>
    </w:p>
  </w:footnote>
  <w:footnote w:type="continuationSeparator" w:id="0">
    <w:p w:rsidR="006C23EB" w:rsidRDefault="006C2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Default="00937D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D78" w:rsidRDefault="00937D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198392"/>
      <w:docPartObj>
        <w:docPartGallery w:val="Page Numbers (Top of Page)"/>
        <w:docPartUnique/>
      </w:docPartObj>
    </w:sdtPr>
    <w:sdtEndPr/>
    <w:sdtContent>
      <w:p w:rsidR="00937D78" w:rsidRDefault="00937D7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C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Pr="00A473D0" w:rsidRDefault="00937D78" w:rsidP="004D75D6">
    <w:pPr>
      <w:pStyle w:val="a6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04691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27"/>
    <w:rsid w:val="0003044A"/>
    <w:rsid w:val="00062287"/>
    <w:rsid w:val="00064F04"/>
    <w:rsid w:val="0008531E"/>
    <w:rsid w:val="000911C3"/>
    <w:rsid w:val="000A5384"/>
    <w:rsid w:val="000B2BF8"/>
    <w:rsid w:val="000C1099"/>
    <w:rsid w:val="000C213F"/>
    <w:rsid w:val="000D753F"/>
    <w:rsid w:val="0010551E"/>
    <w:rsid w:val="00156CB3"/>
    <w:rsid w:val="001824CC"/>
    <w:rsid w:val="00186D25"/>
    <w:rsid w:val="001B4953"/>
    <w:rsid w:val="001D68BA"/>
    <w:rsid w:val="001D7F9D"/>
    <w:rsid w:val="00200F1E"/>
    <w:rsid w:val="002259A5"/>
    <w:rsid w:val="002429A1"/>
    <w:rsid w:val="00285A20"/>
    <w:rsid w:val="00286049"/>
    <w:rsid w:val="002918BF"/>
    <w:rsid w:val="002A45FA"/>
    <w:rsid w:val="002B0BDE"/>
    <w:rsid w:val="002B0C8E"/>
    <w:rsid w:val="002B5A3D"/>
    <w:rsid w:val="002D2254"/>
    <w:rsid w:val="002E2666"/>
    <w:rsid w:val="002E7342"/>
    <w:rsid w:val="002E7DDC"/>
    <w:rsid w:val="00316D8E"/>
    <w:rsid w:val="003367A3"/>
    <w:rsid w:val="003414A8"/>
    <w:rsid w:val="00352E2A"/>
    <w:rsid w:val="00356A0B"/>
    <w:rsid w:val="00361F4A"/>
    <w:rsid w:val="00382528"/>
    <w:rsid w:val="003C0F8E"/>
    <w:rsid w:val="003C6565"/>
    <w:rsid w:val="003F16A7"/>
    <w:rsid w:val="0040530C"/>
    <w:rsid w:val="00421B61"/>
    <w:rsid w:val="004441D8"/>
    <w:rsid w:val="00482CCD"/>
    <w:rsid w:val="00492C03"/>
    <w:rsid w:val="004A51E5"/>
    <w:rsid w:val="004B0A36"/>
    <w:rsid w:val="004D75D6"/>
    <w:rsid w:val="004E1268"/>
    <w:rsid w:val="004E58D9"/>
    <w:rsid w:val="0050159F"/>
    <w:rsid w:val="00514E4C"/>
    <w:rsid w:val="00556EF0"/>
    <w:rsid w:val="00563AFA"/>
    <w:rsid w:val="00564B0A"/>
    <w:rsid w:val="005845CE"/>
    <w:rsid w:val="0058677E"/>
    <w:rsid w:val="005B43EB"/>
    <w:rsid w:val="005C7884"/>
    <w:rsid w:val="005D7384"/>
    <w:rsid w:val="005E5400"/>
    <w:rsid w:val="005E75F0"/>
    <w:rsid w:val="005F5EAC"/>
    <w:rsid w:val="00600932"/>
    <w:rsid w:val="006313EE"/>
    <w:rsid w:val="00636890"/>
    <w:rsid w:val="006539E0"/>
    <w:rsid w:val="00672559"/>
    <w:rsid w:val="006741DF"/>
    <w:rsid w:val="006850DF"/>
    <w:rsid w:val="006A165F"/>
    <w:rsid w:val="006A3C05"/>
    <w:rsid w:val="006A6623"/>
    <w:rsid w:val="006C23EB"/>
    <w:rsid w:val="006C48ED"/>
    <w:rsid w:val="006D5E71"/>
    <w:rsid w:val="006D6EFE"/>
    <w:rsid w:val="006E2AC3"/>
    <w:rsid w:val="006E60D2"/>
    <w:rsid w:val="006F4598"/>
    <w:rsid w:val="00703359"/>
    <w:rsid w:val="00715E23"/>
    <w:rsid w:val="00720371"/>
    <w:rsid w:val="00746BE7"/>
    <w:rsid w:val="007740B9"/>
    <w:rsid w:val="007B3AE8"/>
    <w:rsid w:val="007C5949"/>
    <w:rsid w:val="007D549F"/>
    <w:rsid w:val="007D621D"/>
    <w:rsid w:val="007D6D72"/>
    <w:rsid w:val="007F5864"/>
    <w:rsid w:val="008265CB"/>
    <w:rsid w:val="00833BA1"/>
    <w:rsid w:val="0083717B"/>
    <w:rsid w:val="008461AA"/>
    <w:rsid w:val="008559B1"/>
    <w:rsid w:val="00857638"/>
    <w:rsid w:val="008716E4"/>
    <w:rsid w:val="00872CEA"/>
    <w:rsid w:val="00874FCF"/>
    <w:rsid w:val="008879A2"/>
    <w:rsid w:val="008941E9"/>
    <w:rsid w:val="008A6D15"/>
    <w:rsid w:val="008A75C7"/>
    <w:rsid w:val="008A7B0F"/>
    <w:rsid w:val="008C44DA"/>
    <w:rsid w:val="008C6BEF"/>
    <w:rsid w:val="008D361B"/>
    <w:rsid w:val="008D69D6"/>
    <w:rsid w:val="008E129D"/>
    <w:rsid w:val="009078A8"/>
    <w:rsid w:val="00937D78"/>
    <w:rsid w:val="00964FF6"/>
    <w:rsid w:val="009668EA"/>
    <w:rsid w:val="00971734"/>
    <w:rsid w:val="009E65DA"/>
    <w:rsid w:val="00A06422"/>
    <w:rsid w:val="00A07440"/>
    <w:rsid w:val="00A25AC1"/>
    <w:rsid w:val="00A328C5"/>
    <w:rsid w:val="00A473D0"/>
    <w:rsid w:val="00A55D27"/>
    <w:rsid w:val="00A97F0D"/>
    <w:rsid w:val="00AA1807"/>
    <w:rsid w:val="00AA2F3A"/>
    <w:rsid w:val="00AD47C9"/>
    <w:rsid w:val="00AE6D24"/>
    <w:rsid w:val="00AF4D91"/>
    <w:rsid w:val="00B23FD7"/>
    <w:rsid w:val="00B33C9E"/>
    <w:rsid w:val="00B34B9A"/>
    <w:rsid w:val="00B36A53"/>
    <w:rsid w:val="00B51CB7"/>
    <w:rsid w:val="00B537FA"/>
    <w:rsid w:val="00B61BDA"/>
    <w:rsid w:val="00B740E1"/>
    <w:rsid w:val="00B8284A"/>
    <w:rsid w:val="00B86D39"/>
    <w:rsid w:val="00BA2FC9"/>
    <w:rsid w:val="00BB75F2"/>
    <w:rsid w:val="00C069FB"/>
    <w:rsid w:val="00C219DD"/>
    <w:rsid w:val="00C33E46"/>
    <w:rsid w:val="00C355A4"/>
    <w:rsid w:val="00C53FF7"/>
    <w:rsid w:val="00C7414B"/>
    <w:rsid w:val="00C85A85"/>
    <w:rsid w:val="00C925DA"/>
    <w:rsid w:val="00CC172D"/>
    <w:rsid w:val="00CC3BAA"/>
    <w:rsid w:val="00CD3203"/>
    <w:rsid w:val="00D0358D"/>
    <w:rsid w:val="00D23A1D"/>
    <w:rsid w:val="00D65A16"/>
    <w:rsid w:val="00D71BBE"/>
    <w:rsid w:val="00D74B8E"/>
    <w:rsid w:val="00D9208B"/>
    <w:rsid w:val="00D952CD"/>
    <w:rsid w:val="00DA06B5"/>
    <w:rsid w:val="00DA6C47"/>
    <w:rsid w:val="00DC1947"/>
    <w:rsid w:val="00DE6DE0"/>
    <w:rsid w:val="00DE7FBB"/>
    <w:rsid w:val="00DF664F"/>
    <w:rsid w:val="00E268E5"/>
    <w:rsid w:val="00E60F4B"/>
    <w:rsid w:val="00E611EB"/>
    <w:rsid w:val="00E625C9"/>
    <w:rsid w:val="00E6563A"/>
    <w:rsid w:val="00E67884"/>
    <w:rsid w:val="00E75B93"/>
    <w:rsid w:val="00E81179"/>
    <w:rsid w:val="00E828A9"/>
    <w:rsid w:val="00E8625D"/>
    <w:rsid w:val="00ED6610"/>
    <w:rsid w:val="00ED6BFF"/>
    <w:rsid w:val="00EE36E3"/>
    <w:rsid w:val="00EE3713"/>
    <w:rsid w:val="00EF41A2"/>
    <w:rsid w:val="00EF7480"/>
    <w:rsid w:val="00F2021D"/>
    <w:rsid w:val="00F2400C"/>
    <w:rsid w:val="00F268E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E51A2A2-0983-4E34-9706-55B9D478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paragraph" w:styleId="af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0">
    <w:name w:val="Hyperlink"/>
    <w:basedOn w:val="a0"/>
    <w:rsid w:val="005E75F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71BBE"/>
    <w:rPr>
      <w:sz w:val="28"/>
    </w:rPr>
  </w:style>
  <w:style w:type="character" w:customStyle="1" w:styleId="FontStyle16">
    <w:name w:val="Font Style16"/>
    <w:basedOn w:val="a0"/>
    <w:uiPriority w:val="99"/>
    <w:rsid w:val="00D71B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2024-06-23T20:00:00+00:00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 </FullName>
  </documentManagement>
</p:properties>
</file>

<file path=customXml/itemProps1.xml><?xml version="1.0" encoding="utf-8"?>
<ds:datastoreItem xmlns:ds="http://schemas.openxmlformats.org/officeDocument/2006/customXml" ds:itemID="{E5E67E66-1DC5-4F69-A08A-DB8ADDC6857B}"/>
</file>

<file path=customXml/itemProps2.xml><?xml version="1.0" encoding="utf-8"?>
<ds:datastoreItem xmlns:ds="http://schemas.openxmlformats.org/officeDocument/2006/customXml" ds:itemID="{FCF4B9F7-6B0A-4E7B-B978-1E29EEFAD30E}"/>
</file>

<file path=customXml/itemProps3.xml><?xml version="1.0" encoding="utf-8"?>
<ds:datastoreItem xmlns:ds="http://schemas.openxmlformats.org/officeDocument/2006/customXml" ds:itemID="{3E230B45-CF99-4C0F-85CF-5AD16E8B299F}"/>
</file>

<file path=customXml/itemProps4.xml><?xml version="1.0" encoding="utf-8"?>
<ds:datastoreItem xmlns:ds="http://schemas.openxmlformats.org/officeDocument/2006/customXml" ds:itemID="{639477EF-E8FF-476A-85D0-2DACF6386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6</cp:revision>
  <cp:lastPrinted>2024-01-11T14:49:00Z</cp:lastPrinted>
  <dcterms:created xsi:type="dcterms:W3CDTF">2024-06-17T14:43:00Z</dcterms:created>
  <dcterms:modified xsi:type="dcterms:W3CDTF">2024-06-21T06:59:00Z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