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41C7" w:rsidRDefault="00FF41C7" w:rsidP="00052B2B">
      <w:pPr>
        <w:tabs>
          <w:tab w:val="left" w:pos="5954"/>
          <w:tab w:val="left" w:pos="6096"/>
        </w:tabs>
        <w:ind w:right="59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Соглашения о сотрудничестве между </w:t>
      </w:r>
      <w:r w:rsidR="00FD575E" w:rsidRPr="00FD575E">
        <w:rPr>
          <w:rFonts w:eastAsia="NSimSun"/>
          <w:bCs/>
          <w:iCs/>
          <w:sz w:val="28"/>
          <w:szCs w:val="28"/>
        </w:rPr>
        <w:t>Собранием депутатов городского округа «город Махачкала»</w:t>
      </w:r>
      <w:r w:rsidR="00FD575E">
        <w:rPr>
          <w:rFonts w:eastAsia="NSimSun"/>
          <w:b/>
          <w:bCs/>
          <w:iCs/>
        </w:rPr>
        <w:t xml:space="preserve"> </w:t>
      </w:r>
      <w:r>
        <w:rPr>
          <w:sz w:val="28"/>
          <w:szCs w:val="28"/>
        </w:rPr>
        <w:t>и Волгоградской городской Думой</w:t>
      </w:r>
    </w:p>
    <w:p w:rsidR="00FD575E" w:rsidRDefault="00FD575E" w:rsidP="00FD5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F41C7" w:rsidRDefault="00FF41C7" w:rsidP="00FD5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 марта 2025 г. № 33-ФЗ </w:t>
      </w:r>
      <w:r>
        <w:rPr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Регламентом Волгоградской городской Думы, руководствуясь статьями 24, 26 Устава города-героя Волгограда, Волгоградская городская Дума</w:t>
      </w:r>
    </w:p>
    <w:p w:rsidR="00FF41C7" w:rsidRDefault="00FF41C7" w:rsidP="00FF41C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Соглашение о сотрудничестве между </w:t>
      </w:r>
      <w:r w:rsidR="00FD575E" w:rsidRPr="00FD575E">
        <w:rPr>
          <w:rFonts w:eastAsia="NSimSun"/>
          <w:bCs/>
          <w:iCs/>
          <w:sz w:val="28"/>
          <w:szCs w:val="28"/>
        </w:rPr>
        <w:t>Собранием депутатов городского округа «город Махачкала»</w:t>
      </w:r>
      <w:r w:rsidR="00FD575E">
        <w:rPr>
          <w:rFonts w:eastAsia="NSimSun"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и Волгоградской городской Думой.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</w:t>
      </w:r>
      <w:r w:rsidR="00FD575E">
        <w:rPr>
          <w:sz w:val="28"/>
          <w:szCs w:val="28"/>
        </w:rPr>
        <w:br/>
      </w:r>
      <w:r>
        <w:rPr>
          <w:sz w:val="28"/>
          <w:szCs w:val="28"/>
        </w:rPr>
        <w:t>на заместителя председателя Волгоградской городской Думы Кузнецова Г.Ю.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</w:p>
    <w:p w:rsidR="00FF41C7" w:rsidRDefault="00FF41C7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25F" w:rsidRDefault="0032325F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F41C7" w:rsidTr="00FF41C7">
        <w:tc>
          <w:tcPr>
            <w:tcW w:w="5778" w:type="dxa"/>
          </w:tcPr>
          <w:p w:rsidR="00FF41C7" w:rsidRDefault="00FF41C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323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FD575E"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FF41C7" w:rsidRDefault="007234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F41C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F41C7">
              <w:rPr>
                <w:sz w:val="28"/>
                <w:szCs w:val="28"/>
              </w:rPr>
              <w:t xml:space="preserve"> Волгограда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454" w:rsidRDefault="00723454" w:rsidP="007234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F41C7" w:rsidRPr="00A74EB1" w:rsidRDefault="003D23A7" w:rsidP="003D23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723454">
              <w:rPr>
                <w:sz w:val="28"/>
                <w:szCs w:val="28"/>
              </w:rPr>
              <w:t>.В.Марченко</w:t>
            </w:r>
            <w:proofErr w:type="spellEnd"/>
          </w:p>
        </w:tc>
      </w:tr>
    </w:tbl>
    <w:p w:rsidR="00C23070" w:rsidRDefault="00C23070" w:rsidP="00416927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070" w:rsidRDefault="00C23070">
      <w:pPr>
        <w:rPr>
          <w:sz w:val="28"/>
          <w:szCs w:val="28"/>
        </w:rPr>
      </w:pPr>
    </w:p>
    <w:sectPr w:rsidR="00C23070" w:rsidSect="0032325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CD7" w:rsidRDefault="00C52CD7">
      <w:r>
        <w:separator/>
      </w:r>
    </w:p>
  </w:endnote>
  <w:endnote w:type="continuationSeparator" w:id="0">
    <w:p w:rsidR="00C52CD7" w:rsidRDefault="00C5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CD7" w:rsidRDefault="00C52CD7">
      <w:r>
        <w:separator/>
      </w:r>
    </w:p>
  </w:footnote>
  <w:footnote w:type="continuationSeparator" w:id="0">
    <w:p w:rsidR="00C52CD7" w:rsidRDefault="00C52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0C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723454" w:rsidRDefault="00995D28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</w:t>
    </w:r>
    <w:r w:rsidR="00723454">
      <w:rPr>
        <w:rFonts w:asciiTheme="minorHAnsi" w:hAnsiTheme="minorHAnsi"/>
      </w:rPr>
      <w:t xml:space="preserve">                                                                    </w:t>
    </w:r>
    <w:r>
      <w:rPr>
        <w:rFonts w:asciiTheme="minorHAnsi" w:hAnsiTheme="minorHAnsi"/>
      </w:rPr>
      <w:t xml:space="preserve">  </w:t>
    </w:r>
    <w:r w:rsidR="00723454">
      <w:rPr>
        <w:rFonts w:asciiTheme="minorHAnsi" w:hAnsiTheme="minorHAnsi"/>
      </w:rPr>
      <w:t xml:space="preserve">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3513856" r:id="rId2"/>
      </w:object>
    </w:r>
    <w:r w:rsidR="00723454">
      <w:rPr>
        <w:rFonts w:asciiTheme="minorHAnsi" w:hAnsiTheme="minorHAnsi"/>
      </w:rPr>
      <w:t xml:space="preserve">                                                              </w:t>
    </w:r>
    <w:r>
      <w:rPr>
        <w:rFonts w:asciiTheme="minorHAnsi" w:hAnsiTheme="minorHAnsi"/>
      </w:rPr>
      <w:t xml:space="preserve">   </w:t>
    </w:r>
    <w:r>
      <w:rPr>
        <w:rFonts w:asciiTheme="minorHAnsi" w:hAnsiTheme="minorHAnsi"/>
        <w:sz w:val="28"/>
        <w:szCs w:val="28"/>
      </w:rPr>
      <w:t>П</w:t>
    </w:r>
    <w:r w:rsidR="00723454" w:rsidRPr="00995D28">
      <w:rPr>
        <w:rFonts w:asciiTheme="minorHAnsi" w:hAnsiTheme="minorHAnsi"/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2B2B"/>
    <w:rsid w:val="0008531E"/>
    <w:rsid w:val="000911C3"/>
    <w:rsid w:val="000D753F"/>
    <w:rsid w:val="00100710"/>
    <w:rsid w:val="0010551E"/>
    <w:rsid w:val="001464E0"/>
    <w:rsid w:val="00186D25"/>
    <w:rsid w:val="001D7F9D"/>
    <w:rsid w:val="00200F1E"/>
    <w:rsid w:val="002259A5"/>
    <w:rsid w:val="002429A1"/>
    <w:rsid w:val="00252F75"/>
    <w:rsid w:val="00286049"/>
    <w:rsid w:val="002A45FA"/>
    <w:rsid w:val="002B10C5"/>
    <w:rsid w:val="002B5A3D"/>
    <w:rsid w:val="002E7342"/>
    <w:rsid w:val="002E7DDC"/>
    <w:rsid w:val="0032325F"/>
    <w:rsid w:val="003414A8"/>
    <w:rsid w:val="0035787C"/>
    <w:rsid w:val="00361F4A"/>
    <w:rsid w:val="003714C6"/>
    <w:rsid w:val="00382528"/>
    <w:rsid w:val="003C0F8E"/>
    <w:rsid w:val="003C6565"/>
    <w:rsid w:val="003D23A7"/>
    <w:rsid w:val="003E3919"/>
    <w:rsid w:val="0040530C"/>
    <w:rsid w:val="00416927"/>
    <w:rsid w:val="00421B61"/>
    <w:rsid w:val="0047606E"/>
    <w:rsid w:val="00482CCD"/>
    <w:rsid w:val="00492C03"/>
    <w:rsid w:val="004B0A36"/>
    <w:rsid w:val="004C276E"/>
    <w:rsid w:val="004D75D6"/>
    <w:rsid w:val="004E1268"/>
    <w:rsid w:val="00514E4C"/>
    <w:rsid w:val="005278C6"/>
    <w:rsid w:val="00534ABA"/>
    <w:rsid w:val="00556EF0"/>
    <w:rsid w:val="00563AFA"/>
    <w:rsid w:val="00564B0A"/>
    <w:rsid w:val="005845CE"/>
    <w:rsid w:val="0058677E"/>
    <w:rsid w:val="005B2F7F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1611B"/>
    <w:rsid w:val="00723454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6B62"/>
    <w:rsid w:val="008879A2"/>
    <w:rsid w:val="00890F6D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5D28"/>
    <w:rsid w:val="00A07440"/>
    <w:rsid w:val="00A25AC1"/>
    <w:rsid w:val="00A74EB1"/>
    <w:rsid w:val="00AD47C9"/>
    <w:rsid w:val="00AE6D24"/>
    <w:rsid w:val="00AF777C"/>
    <w:rsid w:val="00B537FA"/>
    <w:rsid w:val="00B86D39"/>
    <w:rsid w:val="00BB18E8"/>
    <w:rsid w:val="00BB75F2"/>
    <w:rsid w:val="00C12CA6"/>
    <w:rsid w:val="00C23070"/>
    <w:rsid w:val="00C52CD7"/>
    <w:rsid w:val="00C53FF7"/>
    <w:rsid w:val="00C7414B"/>
    <w:rsid w:val="00C85A85"/>
    <w:rsid w:val="00CA3879"/>
    <w:rsid w:val="00CD3203"/>
    <w:rsid w:val="00D0358D"/>
    <w:rsid w:val="00D5257F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444D"/>
    <w:rsid w:val="00E8625D"/>
    <w:rsid w:val="00ED6610"/>
    <w:rsid w:val="00EE22BE"/>
    <w:rsid w:val="00EE3713"/>
    <w:rsid w:val="00EF41A2"/>
    <w:rsid w:val="00F2021D"/>
    <w:rsid w:val="00F2400C"/>
    <w:rsid w:val="00F72BE1"/>
    <w:rsid w:val="00FA1DC8"/>
    <w:rsid w:val="00FB67DD"/>
    <w:rsid w:val="00FD575E"/>
    <w:rsid w:val="00FE26C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6F320ED-F1A8-428A-9C4C-C957CFAA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F41C7"/>
  </w:style>
  <w:style w:type="character" w:styleId="af">
    <w:name w:val="Hyperlink"/>
    <w:basedOn w:val="a0"/>
    <w:uiPriority w:val="99"/>
    <w:semiHidden/>
    <w:unhideWhenUsed/>
    <w:rsid w:val="00FF4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2026-02-25T20:00:00+00:00</PublicDate>
    <FullName xmlns="187f101c-d28f-401d-bb7b-5dbfdfa52424">Проект решения Волгоградской городской Думы «Об утверждении Соглашения о сотрудничестве между Собранием депутатов городского округа «город Махачкала» и Волгоградской городской Думой»</FullName>
  </documentManagement>
</p:properties>
</file>

<file path=customXml/itemProps1.xml><?xml version="1.0" encoding="utf-8"?>
<ds:datastoreItem xmlns:ds="http://schemas.openxmlformats.org/officeDocument/2006/customXml" ds:itemID="{7A3A1431-C398-4A3D-8842-BC04043A3AD4}"/>
</file>

<file path=customXml/itemProps2.xml><?xml version="1.0" encoding="utf-8"?>
<ds:datastoreItem xmlns:ds="http://schemas.openxmlformats.org/officeDocument/2006/customXml" ds:itemID="{6B1D6334-FCD0-40D3-9ED1-396037DE4E7F}"/>
</file>

<file path=customXml/itemProps3.xml><?xml version="1.0" encoding="utf-8"?>
<ds:datastoreItem xmlns:ds="http://schemas.openxmlformats.org/officeDocument/2006/customXml" ds:itemID="{FBEB6578-BC0A-4EB4-85AD-A1B86B1DAB68}"/>
</file>

<file path=customXml/itemProps4.xml><?xml version="1.0" encoding="utf-8"?>
<ds:datastoreItem xmlns:ds="http://schemas.openxmlformats.org/officeDocument/2006/customXml" ds:itemID="{B0FDF137-A17E-4650-BA7B-96CFDE6A8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2018-09-17T12:50:00Z</cp:lastPrinted>
  <dcterms:created xsi:type="dcterms:W3CDTF">2026-02-09T13:43:00Z</dcterms:created>
  <dcterms:modified xsi:type="dcterms:W3CDTF">2026-02-25T05:38:00Z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