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86" w:rsidRDefault="00046886" w:rsidP="0004688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046886" w:rsidRPr="00331A45" w:rsidRDefault="00046886" w:rsidP="00046886">
      <w:pPr>
        <w:pBdr>
          <w:bottom w:val="double" w:sz="12" w:space="1" w:color="auto"/>
        </w:pBdr>
        <w:jc w:val="center"/>
        <w:rPr>
          <w:sz w:val="12"/>
        </w:rPr>
      </w:pPr>
    </w:p>
    <w:p w:rsidR="00046886" w:rsidRDefault="00046886" w:rsidP="0004688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046886" w:rsidRPr="00EE3713" w:rsidRDefault="00046886" w:rsidP="0004688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46886" w:rsidRDefault="00046886" w:rsidP="0004688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46886" w:rsidRPr="00556EF0" w:rsidRDefault="00046886" w:rsidP="0004688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46886" w:rsidTr="00BE4202">
        <w:tc>
          <w:tcPr>
            <w:tcW w:w="486" w:type="dxa"/>
            <w:vAlign w:val="bottom"/>
            <w:hideMark/>
          </w:tcPr>
          <w:p w:rsidR="00046886" w:rsidRDefault="00046886" w:rsidP="00BE4202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886" w:rsidRDefault="00046886" w:rsidP="00BE4202">
            <w:pPr>
              <w:pStyle w:val="a8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46886" w:rsidRDefault="00046886" w:rsidP="00BE4202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886" w:rsidRDefault="00046886" w:rsidP="00BE4202">
            <w:pPr>
              <w:pStyle w:val="a8"/>
              <w:jc w:val="center"/>
            </w:pPr>
          </w:p>
        </w:tc>
      </w:tr>
    </w:tbl>
    <w:p w:rsidR="00046886" w:rsidRDefault="00046886" w:rsidP="00046886">
      <w:pPr>
        <w:ind w:left="4820"/>
        <w:rPr>
          <w:sz w:val="28"/>
          <w:szCs w:val="28"/>
        </w:rPr>
      </w:pPr>
    </w:p>
    <w:p w:rsidR="00046886" w:rsidRPr="009E0429" w:rsidRDefault="00046886" w:rsidP="005258FC">
      <w:pPr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9E0429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</w:t>
      </w:r>
      <w:r w:rsidRPr="009E0429">
        <w:rPr>
          <w:sz w:val="28"/>
          <w:szCs w:val="28"/>
        </w:rPr>
        <w:t xml:space="preserve"> в решение Волгоградской городской Думы от</w:t>
      </w:r>
      <w:r w:rsidR="001B70CA">
        <w:rPr>
          <w:sz w:val="28"/>
          <w:szCs w:val="28"/>
        </w:rPr>
        <w:t> </w:t>
      </w:r>
      <w:r w:rsidRPr="009E0429">
        <w:rPr>
          <w:sz w:val="28"/>
          <w:szCs w:val="28"/>
        </w:rPr>
        <w:t>16.06.2010 № 34/1010 «Об</w:t>
      </w:r>
      <w:r w:rsidR="001B70CA">
        <w:rPr>
          <w:sz w:val="28"/>
          <w:szCs w:val="28"/>
        </w:rPr>
        <w:t> </w:t>
      </w:r>
      <w:r w:rsidRPr="009E0429">
        <w:rPr>
          <w:sz w:val="28"/>
          <w:szCs w:val="28"/>
        </w:rPr>
        <w:t xml:space="preserve">утверждении Положения об осуществлении муниципального земельного </w:t>
      </w:r>
      <w:proofErr w:type="gramStart"/>
      <w:r w:rsidRPr="009E0429">
        <w:rPr>
          <w:sz w:val="28"/>
          <w:szCs w:val="28"/>
        </w:rPr>
        <w:t>контроля за</w:t>
      </w:r>
      <w:proofErr w:type="gramEnd"/>
      <w:r w:rsidRPr="009E0429">
        <w:rPr>
          <w:sz w:val="28"/>
          <w:szCs w:val="28"/>
        </w:rPr>
        <w:t xml:space="preserve"> использованием земель городского округа город-герой Волгоград»</w:t>
      </w:r>
    </w:p>
    <w:p w:rsidR="00046886" w:rsidRPr="009E0429" w:rsidRDefault="00046886" w:rsidP="00046886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046886" w:rsidRDefault="00046886" w:rsidP="0004688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</w:t>
      </w:r>
      <w:r w:rsidR="001B70CA">
        <w:rPr>
          <w:bCs/>
          <w:sz w:val="28"/>
          <w:szCs w:val="28"/>
        </w:rPr>
        <w:t xml:space="preserve"> с Федеральным законом от 26 декабря </w:t>
      </w:r>
      <w:r>
        <w:rPr>
          <w:bCs/>
          <w:sz w:val="28"/>
          <w:szCs w:val="28"/>
        </w:rPr>
        <w:t>2008</w:t>
      </w:r>
      <w:r w:rsidR="001B70CA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№ 294-ФЗ «О </w:t>
      </w:r>
      <w:r w:rsidRPr="00046886">
        <w:rPr>
          <w:bCs/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bCs/>
          <w:sz w:val="28"/>
          <w:szCs w:val="28"/>
        </w:rPr>
        <w:t>»</w:t>
      </w:r>
      <w:r w:rsidRPr="009E0429">
        <w:rPr>
          <w:rFonts w:eastAsia="Calibri"/>
          <w:sz w:val="28"/>
          <w:szCs w:val="28"/>
          <w:lang w:eastAsia="en-US"/>
        </w:rPr>
        <w:t>,</w:t>
      </w:r>
      <w:r w:rsidRPr="009E0429">
        <w:rPr>
          <w:bCs/>
          <w:sz w:val="28"/>
          <w:szCs w:val="28"/>
        </w:rPr>
        <w:t xml:space="preserve"> </w:t>
      </w:r>
      <w:r w:rsidR="005258FC">
        <w:rPr>
          <w:bCs/>
          <w:sz w:val="28"/>
          <w:szCs w:val="28"/>
        </w:rPr>
        <w:t>решением Волгоградской городской Думы от _________ № _______ «</w:t>
      </w:r>
      <w:r w:rsidR="005258FC" w:rsidRPr="005258FC">
        <w:rPr>
          <w:bCs/>
          <w:sz w:val="28"/>
          <w:szCs w:val="28"/>
        </w:rPr>
        <w:t>О протесте прокурора Волгоградской межрайонной природоохранной прокуратуры от 03.02.2017 № 04-01-2017 на решение Волгоградской городской Думы от 16.06.2010 № 34/1010 «Об утверждении Положения об осуществлении муниципального земельного контроля за</w:t>
      </w:r>
      <w:proofErr w:type="gramEnd"/>
      <w:r w:rsidR="005258FC" w:rsidRPr="005258FC">
        <w:rPr>
          <w:bCs/>
          <w:sz w:val="28"/>
          <w:szCs w:val="28"/>
        </w:rPr>
        <w:t xml:space="preserve"> использованием земель городского округа город-герой Волгоград»</w:t>
      </w:r>
      <w:r w:rsidR="005258F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руководствуясь статьями 5, 7, 24, 26 Устава города-героя </w:t>
      </w:r>
      <w:r w:rsidR="00184133">
        <w:rPr>
          <w:bCs/>
          <w:sz w:val="28"/>
          <w:szCs w:val="28"/>
        </w:rPr>
        <w:t>Волгограда,</w:t>
      </w:r>
      <w:r w:rsidRPr="009E0429">
        <w:rPr>
          <w:sz w:val="28"/>
          <w:szCs w:val="28"/>
        </w:rPr>
        <w:t xml:space="preserve"> Волгоградская городская Дума </w:t>
      </w:r>
    </w:p>
    <w:p w:rsidR="00046886" w:rsidRPr="009E0429" w:rsidRDefault="00046886" w:rsidP="00184133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E0429">
        <w:rPr>
          <w:b/>
          <w:sz w:val="28"/>
          <w:szCs w:val="28"/>
        </w:rPr>
        <w:t>РЕШИЛА:</w:t>
      </w:r>
    </w:p>
    <w:p w:rsidR="00046886" w:rsidRPr="009E0429" w:rsidRDefault="00046886" w:rsidP="00046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429">
        <w:rPr>
          <w:sz w:val="28"/>
          <w:szCs w:val="28"/>
        </w:rPr>
        <w:t>1. Внести в пункт 4.2 раздела 4 «Права и обязанности должностных лиц органов муниципального земельного контроля»</w:t>
      </w:r>
      <w:r w:rsidRPr="009E0429">
        <w:t xml:space="preserve"> </w:t>
      </w:r>
      <w:r w:rsidRPr="009E0429">
        <w:rPr>
          <w:sz w:val="28"/>
          <w:szCs w:val="28"/>
        </w:rPr>
        <w:t xml:space="preserve">Положения об осуществлении муниципального земельного </w:t>
      </w:r>
      <w:proofErr w:type="gramStart"/>
      <w:r w:rsidRPr="009E0429">
        <w:rPr>
          <w:sz w:val="28"/>
          <w:szCs w:val="28"/>
        </w:rPr>
        <w:t>контроля за</w:t>
      </w:r>
      <w:proofErr w:type="gramEnd"/>
      <w:r w:rsidRPr="009E0429">
        <w:rPr>
          <w:sz w:val="28"/>
          <w:szCs w:val="28"/>
        </w:rPr>
        <w:t xml:space="preserve"> использованием земель городского округа город-герой Волгоград, утвержденного решением Волгоградской городской Думы от 16.06.2010 № 34/1010 «Об утверждении Положения об осуществлении муниципального земельного </w:t>
      </w:r>
      <w:proofErr w:type="gramStart"/>
      <w:r w:rsidRPr="009E0429">
        <w:rPr>
          <w:sz w:val="28"/>
          <w:szCs w:val="28"/>
        </w:rPr>
        <w:t>контроля за</w:t>
      </w:r>
      <w:proofErr w:type="gramEnd"/>
      <w:r w:rsidRPr="009E0429">
        <w:rPr>
          <w:sz w:val="28"/>
          <w:szCs w:val="28"/>
        </w:rPr>
        <w:t xml:space="preserve"> использованием земель городского округа город-герой Волго</w:t>
      </w:r>
      <w:r>
        <w:rPr>
          <w:sz w:val="28"/>
          <w:szCs w:val="28"/>
        </w:rPr>
        <w:t>град»,</w:t>
      </w:r>
      <w:r w:rsidRPr="009E0429">
        <w:rPr>
          <w:sz w:val="28"/>
          <w:szCs w:val="28"/>
        </w:rPr>
        <w:t xml:space="preserve"> изменение, дополнив его новым абзацем девятым следующего содержания:</w:t>
      </w:r>
    </w:p>
    <w:p w:rsidR="00046886" w:rsidRPr="009E0429" w:rsidRDefault="00046886" w:rsidP="00046886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429">
        <w:rPr>
          <w:sz w:val="28"/>
          <w:szCs w:val="28"/>
        </w:rPr>
        <w:t>«знакомить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представителя, физическое лицо,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proofErr w:type="gramStart"/>
      <w:r w:rsidRPr="009E0429">
        <w:rPr>
          <w:sz w:val="28"/>
          <w:szCs w:val="28"/>
        </w:rPr>
        <w:t>;»</w:t>
      </w:r>
      <w:proofErr w:type="gramEnd"/>
      <w:r w:rsidRPr="009E0429">
        <w:rPr>
          <w:sz w:val="28"/>
          <w:szCs w:val="28"/>
        </w:rPr>
        <w:t>.</w:t>
      </w:r>
    </w:p>
    <w:p w:rsidR="00046886" w:rsidRPr="009E0429" w:rsidRDefault="00046886" w:rsidP="00046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E0429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46886" w:rsidRPr="009E0429" w:rsidRDefault="00046886" w:rsidP="00046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0429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46886" w:rsidRPr="009E0429" w:rsidRDefault="00046886" w:rsidP="0004688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E0429">
        <w:rPr>
          <w:sz w:val="28"/>
          <w:szCs w:val="28"/>
        </w:rPr>
        <w:t xml:space="preserve">. </w:t>
      </w:r>
      <w:proofErr w:type="gramStart"/>
      <w:r w:rsidRPr="009E0429">
        <w:rPr>
          <w:sz w:val="28"/>
          <w:szCs w:val="28"/>
        </w:rPr>
        <w:t>Контроль за</w:t>
      </w:r>
      <w:proofErr w:type="gramEnd"/>
      <w:r w:rsidRPr="009E042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E0429">
        <w:rPr>
          <w:sz w:val="28"/>
          <w:szCs w:val="28"/>
        </w:rPr>
        <w:t>В.В.Колесникова</w:t>
      </w:r>
      <w:proofErr w:type="spellEnd"/>
      <w:r w:rsidRPr="009E0429">
        <w:rPr>
          <w:sz w:val="28"/>
          <w:szCs w:val="28"/>
        </w:rPr>
        <w:t>.</w:t>
      </w:r>
    </w:p>
    <w:p w:rsidR="00046886" w:rsidRPr="009E0429" w:rsidRDefault="00046886" w:rsidP="00046886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6886" w:rsidRPr="009E0429" w:rsidRDefault="00046886" w:rsidP="00046886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6886" w:rsidRPr="009E0429" w:rsidRDefault="00046886" w:rsidP="00046886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6886" w:rsidRDefault="00046886" w:rsidP="00046886">
      <w:pPr>
        <w:suppressAutoHyphens/>
        <w:rPr>
          <w:sz w:val="28"/>
        </w:rPr>
      </w:pPr>
      <w:r w:rsidRPr="009E0429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9E0429">
        <w:rPr>
          <w:sz w:val="28"/>
        </w:rPr>
        <w:t>А.В.Косолапов</w:t>
      </w:r>
      <w:proofErr w:type="spellEnd"/>
    </w:p>
    <w:p w:rsidR="00817E07" w:rsidRDefault="00817E07" w:rsidP="00046886">
      <w:pPr>
        <w:suppressAutoHyphens/>
        <w:rPr>
          <w:sz w:val="28"/>
        </w:rPr>
      </w:pPr>
    </w:p>
    <w:p w:rsidR="00817E07" w:rsidRDefault="00817E07" w:rsidP="00046886">
      <w:pPr>
        <w:suppressAutoHyphens/>
        <w:rPr>
          <w:sz w:val="28"/>
        </w:rPr>
      </w:pPr>
    </w:p>
    <w:p w:rsidR="00817E07" w:rsidRPr="009E0429" w:rsidRDefault="00817E07" w:rsidP="00046886">
      <w:pPr>
        <w:suppressAutoHyphens/>
        <w:rPr>
          <w:sz w:val="28"/>
        </w:rPr>
      </w:pPr>
      <w:bookmarkStart w:id="0" w:name="_GoBack"/>
      <w:bookmarkEnd w:id="0"/>
    </w:p>
    <w:sectPr w:rsidR="00817E07" w:rsidRPr="009E0429" w:rsidSect="00C56C5E">
      <w:headerReference w:type="even" r:id="rId7"/>
      <w:headerReference w:type="default" r:id="rId8"/>
      <w:headerReference w:type="first" r:id="rId9"/>
      <w:pgSz w:w="11907" w:h="16840"/>
      <w:pgMar w:top="113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9A" w:rsidRDefault="003C759A">
      <w:r>
        <w:separator/>
      </w:r>
    </w:p>
  </w:endnote>
  <w:endnote w:type="continuationSeparator" w:id="0">
    <w:p w:rsidR="003C759A" w:rsidRDefault="003C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9A" w:rsidRDefault="003C759A">
      <w:r>
        <w:separator/>
      </w:r>
    </w:p>
  </w:footnote>
  <w:footnote w:type="continuationSeparator" w:id="0">
    <w:p w:rsidR="003C759A" w:rsidRDefault="003C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451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817E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45136" w:rsidP="004D75D6">
    <w:pPr>
      <w:pStyle w:val="a4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7E0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817E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436A2" w:rsidRDefault="00845136" w:rsidP="004D75D6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pt" o:ole="">
          <v:imagedata r:id="rId1" o:title="" cropright="37137f"/>
        </v:shape>
        <o:OLEObject Type="Embed" ProgID="Word.Picture.8" ShapeID="_x0000_i1025" DrawAspect="Content" ObjectID="_1549693401" r:id="rId2"/>
      </w:object>
    </w:r>
    <w:r>
      <w:rPr>
        <w:rFonts w:asciiTheme="minorHAnsi" w:hAnsiTheme="minorHAnsi"/>
      </w:rPr>
      <w:t xml:space="preserve">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86"/>
    <w:rsid w:val="00046886"/>
    <w:rsid w:val="000A4848"/>
    <w:rsid w:val="00184133"/>
    <w:rsid w:val="001B70CA"/>
    <w:rsid w:val="001D5F56"/>
    <w:rsid w:val="00286D17"/>
    <w:rsid w:val="003C759A"/>
    <w:rsid w:val="00523527"/>
    <w:rsid w:val="005258FC"/>
    <w:rsid w:val="00817E07"/>
    <w:rsid w:val="00845136"/>
    <w:rsid w:val="009F3348"/>
    <w:rsid w:val="00A36F5C"/>
    <w:rsid w:val="00E46D6A"/>
    <w:rsid w:val="00F85CDA"/>
    <w:rsid w:val="00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46886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468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046886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0468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2017-02-27T21:00:00+00:00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20D20FC-9796-4B5A-B277-7E15C26EAC84}"/>
</file>

<file path=customXml/itemProps2.xml><?xml version="1.0" encoding="utf-8"?>
<ds:datastoreItem xmlns:ds="http://schemas.openxmlformats.org/officeDocument/2006/customXml" ds:itemID="{CDECFF94-50D7-45D8-A028-C6AB36EAD109}"/>
</file>

<file path=customXml/itemProps3.xml><?xml version="1.0" encoding="utf-8"?>
<ds:datastoreItem xmlns:ds="http://schemas.openxmlformats.org/officeDocument/2006/customXml" ds:itemID="{4104A588-F246-4641-901E-B38F1D3BF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Ирина Александровна</dc:creator>
  <cp:lastModifiedBy>Супрун Дарья Николаевна</cp:lastModifiedBy>
  <cp:revision>4</cp:revision>
  <dcterms:created xsi:type="dcterms:W3CDTF">2017-02-16T13:29:00Z</dcterms:created>
  <dcterms:modified xsi:type="dcterms:W3CDTF">2017-02-27T06:37:00Z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