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E13B28" w:rsidRDefault="00E13B28" w:rsidP="00E13B28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3"/>
      </w:tblGrid>
      <w:tr w:rsidR="00E13B28" w:rsidTr="00E13B28">
        <w:tc>
          <w:tcPr>
            <w:tcW w:w="6062" w:type="dxa"/>
          </w:tcPr>
          <w:p w:rsidR="00E13B28" w:rsidRDefault="00E13B28" w:rsidP="00E13B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Волгоградской городской Думы от 10.06.2015 № 30/939 «Об утверждении Регламента Волгоградской городской Думы»</w:t>
            </w:r>
          </w:p>
        </w:tc>
        <w:tc>
          <w:tcPr>
            <w:tcW w:w="3793" w:type="dxa"/>
          </w:tcPr>
          <w:p w:rsidR="00E13B28" w:rsidRDefault="00E13B28" w:rsidP="00E13B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13B28" w:rsidRDefault="00E13B28" w:rsidP="00E13B28">
      <w:pPr>
        <w:pStyle w:val="ae"/>
        <w:jc w:val="both"/>
        <w:rPr>
          <w:sz w:val="28"/>
        </w:rPr>
      </w:pPr>
    </w:p>
    <w:p w:rsidR="00A01C6F" w:rsidRPr="00EB3200" w:rsidRDefault="00E13B28" w:rsidP="00A01C6F">
      <w:pPr>
        <w:pStyle w:val="ae"/>
        <w:ind w:firstLine="720"/>
        <w:jc w:val="both"/>
        <w:rPr>
          <w:sz w:val="28"/>
        </w:rPr>
      </w:pPr>
      <w:r>
        <w:rPr>
          <w:sz w:val="28"/>
        </w:rPr>
        <w:t>В соответствии с Федеральным законом от 06</w:t>
      </w:r>
      <w:r w:rsidR="00281789">
        <w:rPr>
          <w:sz w:val="28"/>
        </w:rPr>
        <w:t xml:space="preserve"> октября </w:t>
      </w:r>
      <w:r>
        <w:rPr>
          <w:sz w:val="28"/>
        </w:rPr>
        <w:t xml:space="preserve">2003 г. № 131-ФЗ «Об общих принципах организации местного самоуправления в Российской Федерации», </w:t>
      </w:r>
      <w:r w:rsidR="00A01C6F" w:rsidRPr="00EB3200">
        <w:rPr>
          <w:sz w:val="28"/>
        </w:rPr>
        <w:t xml:space="preserve">руководствуясь </w:t>
      </w:r>
      <w:hyperlink r:id="rId9" w:history="1">
        <w:r>
          <w:rPr>
            <w:sz w:val="28"/>
          </w:rPr>
          <w:t>статьями</w:t>
        </w:r>
        <w:r w:rsidR="00A01C6F" w:rsidRPr="00EB3200">
          <w:rPr>
            <w:sz w:val="28"/>
          </w:rPr>
          <w:t xml:space="preserve"> 24</w:t>
        </w:r>
      </w:hyperlink>
      <w:r>
        <w:rPr>
          <w:sz w:val="28"/>
        </w:rPr>
        <w:t>, 26</w:t>
      </w:r>
      <w:r w:rsidR="00A01C6F" w:rsidRPr="00EB3200">
        <w:rPr>
          <w:sz w:val="28"/>
        </w:rPr>
        <w:t xml:space="preserve"> Устава города-героя Волгограда, Волгоградская городская Дума </w:t>
      </w:r>
    </w:p>
    <w:p w:rsidR="00A01C6F" w:rsidRPr="00EB3200" w:rsidRDefault="00A01C6F" w:rsidP="00A01C6F">
      <w:pPr>
        <w:pStyle w:val="ae"/>
        <w:jc w:val="both"/>
        <w:rPr>
          <w:b/>
          <w:sz w:val="28"/>
        </w:rPr>
      </w:pPr>
      <w:r w:rsidRPr="00EB3200">
        <w:rPr>
          <w:b/>
          <w:sz w:val="28"/>
        </w:rPr>
        <w:t>РЕШИЛА:</w:t>
      </w:r>
    </w:p>
    <w:p w:rsidR="00A01C6F" w:rsidRPr="00EB3200" w:rsidRDefault="00A01C6F" w:rsidP="00A01C6F">
      <w:pPr>
        <w:pStyle w:val="ae"/>
        <w:ind w:firstLine="720"/>
        <w:jc w:val="both"/>
        <w:rPr>
          <w:sz w:val="28"/>
        </w:rPr>
      </w:pPr>
      <w:r w:rsidRPr="00EB3200">
        <w:rPr>
          <w:sz w:val="28"/>
        </w:rPr>
        <w:t xml:space="preserve">1. </w:t>
      </w:r>
      <w:r w:rsidR="00E13B28">
        <w:rPr>
          <w:sz w:val="28"/>
        </w:rPr>
        <w:t xml:space="preserve">Внести </w:t>
      </w:r>
      <w:r w:rsidR="00281789">
        <w:rPr>
          <w:rFonts w:eastAsiaTheme="minorHAnsi"/>
          <w:sz w:val="28"/>
          <w:szCs w:val="28"/>
          <w:lang w:eastAsia="en-US"/>
        </w:rPr>
        <w:t xml:space="preserve">в пункт 4 статьи 40 </w:t>
      </w:r>
      <w:r w:rsidR="00E13B28">
        <w:rPr>
          <w:sz w:val="28"/>
        </w:rPr>
        <w:t>Регламент</w:t>
      </w:r>
      <w:r w:rsidR="00281789">
        <w:rPr>
          <w:sz w:val="28"/>
        </w:rPr>
        <w:t>а</w:t>
      </w:r>
      <w:r w:rsidR="00E13B28">
        <w:rPr>
          <w:sz w:val="28"/>
        </w:rPr>
        <w:t xml:space="preserve"> Волгоградской городской Думы, утвержденн</w:t>
      </w:r>
      <w:r w:rsidR="00196C94">
        <w:rPr>
          <w:sz w:val="28"/>
        </w:rPr>
        <w:t>ого</w:t>
      </w:r>
      <w:r w:rsidR="00E13B28">
        <w:rPr>
          <w:sz w:val="28"/>
        </w:rPr>
        <w:t xml:space="preserve"> решением </w:t>
      </w:r>
      <w:r w:rsidR="00AC354B">
        <w:rPr>
          <w:sz w:val="28"/>
        </w:rPr>
        <w:t xml:space="preserve">Волгоградской городской Думы от </w:t>
      </w:r>
      <w:r w:rsidR="00AC354B">
        <w:rPr>
          <w:sz w:val="28"/>
          <w:szCs w:val="28"/>
        </w:rPr>
        <w:t>10.06.2015 № 30/939 «Об утверждении Регламента Волгоградской городской Думы»</w:t>
      </w:r>
      <w:r w:rsidR="00281789">
        <w:rPr>
          <w:sz w:val="28"/>
          <w:szCs w:val="28"/>
        </w:rPr>
        <w:t>,</w:t>
      </w:r>
      <w:r w:rsidR="00AC354B">
        <w:rPr>
          <w:sz w:val="28"/>
          <w:szCs w:val="28"/>
        </w:rPr>
        <w:t xml:space="preserve"> следующие изменения</w:t>
      </w:r>
      <w:r w:rsidR="00AC354B">
        <w:rPr>
          <w:sz w:val="28"/>
        </w:rPr>
        <w:t>:</w:t>
      </w:r>
    </w:p>
    <w:p w:rsidR="00E13B28" w:rsidRPr="00E13B28" w:rsidRDefault="00AC354B" w:rsidP="0028178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E13B28" w:rsidRPr="00E13B28">
        <w:rPr>
          <w:rFonts w:eastAsiaTheme="minorHAnsi"/>
          <w:sz w:val="28"/>
          <w:szCs w:val="28"/>
          <w:lang w:eastAsia="en-US"/>
        </w:rPr>
        <w:t>Абзац шестой изложить в следующей редакции:</w:t>
      </w:r>
    </w:p>
    <w:p w:rsidR="00E13B28" w:rsidRPr="00E13B28" w:rsidRDefault="00E13B28" w:rsidP="002817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3B28">
        <w:rPr>
          <w:rFonts w:eastAsiaTheme="minorHAnsi"/>
          <w:sz w:val="28"/>
          <w:szCs w:val="28"/>
          <w:lang w:eastAsia="en-US"/>
        </w:rPr>
        <w:t>«утверждение стратегии социально-экономического развит</w:t>
      </w:r>
      <w:r w:rsidR="00281789">
        <w:rPr>
          <w:rFonts w:eastAsiaTheme="minorHAnsi"/>
          <w:sz w:val="28"/>
          <w:szCs w:val="28"/>
          <w:lang w:eastAsia="en-US"/>
        </w:rPr>
        <w:t>ия городского округа Волгоград</w:t>
      </w:r>
      <w:proofErr w:type="gramStart"/>
      <w:r w:rsidR="00281789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281789">
        <w:rPr>
          <w:rFonts w:eastAsiaTheme="minorHAnsi"/>
          <w:sz w:val="28"/>
          <w:szCs w:val="28"/>
          <w:lang w:eastAsia="en-US"/>
        </w:rPr>
        <w:t>.</w:t>
      </w:r>
    </w:p>
    <w:p w:rsidR="00AC354B" w:rsidRDefault="00AC354B" w:rsidP="002817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13B28" w:rsidRPr="00E13B2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2.</w:t>
      </w:r>
      <w:r w:rsidR="00281789">
        <w:rPr>
          <w:rFonts w:eastAsiaTheme="minorHAnsi"/>
          <w:sz w:val="28"/>
          <w:szCs w:val="28"/>
          <w:lang w:eastAsia="en-US"/>
        </w:rPr>
        <w:t xml:space="preserve"> Дополнить</w:t>
      </w:r>
      <w:r w:rsidR="00E13B28" w:rsidRPr="00E13B28">
        <w:rPr>
          <w:rFonts w:eastAsiaTheme="minorHAnsi"/>
          <w:sz w:val="28"/>
          <w:szCs w:val="28"/>
          <w:lang w:eastAsia="en-US"/>
        </w:rPr>
        <w:t xml:space="preserve"> абзацами следующего содержания:</w:t>
      </w:r>
    </w:p>
    <w:p w:rsidR="00AC354B" w:rsidRDefault="00E13B28" w:rsidP="00AC354B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13B28">
        <w:rPr>
          <w:rFonts w:eastAsiaTheme="minorHAnsi"/>
          <w:sz w:val="28"/>
          <w:szCs w:val="28"/>
          <w:lang w:eastAsia="en-US"/>
        </w:rPr>
        <w:t>«</w:t>
      </w:r>
      <w:r w:rsidR="00281789">
        <w:rPr>
          <w:rFonts w:eastAsiaTheme="minorHAnsi"/>
          <w:sz w:val="28"/>
          <w:szCs w:val="28"/>
          <w:lang w:eastAsia="en-US"/>
        </w:rPr>
        <w:t xml:space="preserve">; </w:t>
      </w:r>
      <w:r w:rsidRPr="00E13B28">
        <w:rPr>
          <w:rFonts w:eastAsiaTheme="minorHAnsi"/>
          <w:sz w:val="28"/>
          <w:szCs w:val="28"/>
          <w:lang w:eastAsia="en-US"/>
        </w:rPr>
        <w:t xml:space="preserve">принятие концепции развития Генерального плана Волгограда и утверждение Генерального плана Волгограда, </w:t>
      </w:r>
      <w:r w:rsidR="000E0415">
        <w:rPr>
          <w:rFonts w:eastAsiaTheme="minorHAnsi"/>
          <w:sz w:val="28"/>
          <w:szCs w:val="28"/>
          <w:lang w:eastAsia="en-US"/>
        </w:rPr>
        <w:t>п</w:t>
      </w:r>
      <w:r w:rsidRPr="00E13B28">
        <w:rPr>
          <w:rFonts w:eastAsiaTheme="minorHAnsi"/>
          <w:sz w:val="28"/>
          <w:szCs w:val="28"/>
          <w:lang w:eastAsia="en-US"/>
        </w:rPr>
        <w:t xml:space="preserve">равил землепользования и застройки городского округа </w:t>
      </w:r>
      <w:r w:rsidR="003533D7">
        <w:rPr>
          <w:rFonts w:eastAsiaTheme="minorHAnsi"/>
          <w:sz w:val="28"/>
          <w:szCs w:val="28"/>
          <w:lang w:eastAsia="en-US"/>
        </w:rPr>
        <w:t xml:space="preserve">город-герой </w:t>
      </w:r>
      <w:r w:rsidRPr="00E13B28">
        <w:rPr>
          <w:rFonts w:eastAsiaTheme="minorHAnsi"/>
          <w:sz w:val="28"/>
          <w:szCs w:val="28"/>
          <w:lang w:eastAsia="en-US"/>
        </w:rPr>
        <w:t>Волгоград.</w:t>
      </w:r>
    </w:p>
    <w:p w:rsidR="00E13B28" w:rsidRPr="00AC354B" w:rsidRDefault="00281789" w:rsidP="00AC354B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13B28">
        <w:rPr>
          <w:rFonts w:eastAsiaTheme="minorHAnsi"/>
          <w:sz w:val="28"/>
          <w:szCs w:val="28"/>
          <w:lang w:eastAsia="en-US"/>
        </w:rPr>
        <w:t>Д</w:t>
      </w:r>
      <w:r w:rsidR="00E13B28" w:rsidRPr="00E13B28">
        <w:rPr>
          <w:rFonts w:eastAsiaTheme="minorHAnsi"/>
          <w:sz w:val="28"/>
          <w:szCs w:val="28"/>
          <w:lang w:eastAsia="en-US"/>
        </w:rPr>
        <w:t xml:space="preserve">ля проведения финансово-экономической экспертизы </w:t>
      </w:r>
      <w:r w:rsidRPr="00E13B28">
        <w:rPr>
          <w:rFonts w:eastAsiaTheme="minorHAnsi"/>
          <w:sz w:val="28"/>
          <w:szCs w:val="28"/>
          <w:lang w:eastAsia="en-US"/>
        </w:rPr>
        <w:t xml:space="preserve">в Контрольно-счетную палату Волгограда </w:t>
      </w:r>
      <w:r w:rsidR="00E13B28" w:rsidRPr="00E13B28">
        <w:rPr>
          <w:rFonts w:eastAsiaTheme="minorHAnsi"/>
          <w:sz w:val="28"/>
          <w:szCs w:val="28"/>
          <w:lang w:eastAsia="en-US"/>
        </w:rPr>
        <w:t>направляются иные проекты решений городской Думы, касающиеся ра</w:t>
      </w:r>
      <w:r>
        <w:rPr>
          <w:rFonts w:eastAsiaTheme="minorHAnsi"/>
          <w:sz w:val="28"/>
          <w:szCs w:val="28"/>
          <w:lang w:eastAsia="en-US"/>
        </w:rPr>
        <w:t>сходных обязательств Волгограда</w:t>
      </w:r>
      <w:r w:rsidR="00E13B28" w:rsidRPr="00E13B28">
        <w:rPr>
          <w:rFonts w:eastAsiaTheme="minorHAnsi"/>
          <w:sz w:val="28"/>
          <w:szCs w:val="28"/>
          <w:lang w:eastAsia="en-US"/>
        </w:rPr>
        <w:t>»</w:t>
      </w:r>
      <w:r w:rsidR="00AC354B">
        <w:rPr>
          <w:rFonts w:eastAsiaTheme="minorHAnsi"/>
          <w:sz w:val="28"/>
          <w:szCs w:val="28"/>
          <w:lang w:eastAsia="en-US"/>
        </w:rPr>
        <w:t>.</w:t>
      </w:r>
    </w:p>
    <w:p w:rsidR="00A01C6F" w:rsidRDefault="00A01C6F" w:rsidP="00A01C6F">
      <w:pPr>
        <w:pStyle w:val="ae"/>
        <w:ind w:firstLine="720"/>
        <w:jc w:val="both"/>
        <w:rPr>
          <w:sz w:val="28"/>
          <w:szCs w:val="28"/>
        </w:rPr>
      </w:pPr>
      <w:r w:rsidRPr="00EB3200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01C6F" w:rsidRDefault="00A01C6F" w:rsidP="00A01C6F">
      <w:pPr>
        <w:pStyle w:val="ae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</w:t>
      </w:r>
      <w:r w:rsidR="00AC354B">
        <w:rPr>
          <w:sz w:val="28"/>
          <w:szCs w:val="28"/>
        </w:rPr>
        <w:t>официального опубликования</w:t>
      </w:r>
      <w:r>
        <w:rPr>
          <w:bCs/>
          <w:iCs/>
          <w:sz w:val="28"/>
          <w:szCs w:val="28"/>
        </w:rPr>
        <w:t>.</w:t>
      </w:r>
    </w:p>
    <w:p w:rsidR="00A01C6F" w:rsidRPr="00034DE1" w:rsidRDefault="00A01C6F" w:rsidP="00A01C6F">
      <w:pPr>
        <w:pStyle w:val="ae"/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Pr="00CA4B72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А.А.Волоцкова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.</w:t>
      </w:r>
    </w:p>
    <w:p w:rsidR="00696B84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  <w:r>
        <w:t xml:space="preserve">Глава Волгограда                                                                                </w:t>
      </w:r>
      <w:proofErr w:type="spellStart"/>
      <w:r>
        <w:t>А.В.Косолапов</w:t>
      </w:r>
      <w:proofErr w:type="spellEnd"/>
    </w:p>
    <w:p w:rsidR="00A01C6F" w:rsidRDefault="00A01C6F" w:rsidP="00696B84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A01C6F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E1" w:rsidRDefault="00814AE1">
      <w:r>
        <w:separator/>
      </w:r>
    </w:p>
  </w:endnote>
  <w:endnote w:type="continuationSeparator" w:id="0">
    <w:p w:rsidR="00814AE1" w:rsidRDefault="0081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E1" w:rsidRDefault="00814AE1">
      <w:r>
        <w:separator/>
      </w:r>
    </w:p>
  </w:footnote>
  <w:footnote w:type="continuationSeparator" w:id="0">
    <w:p w:rsidR="00814AE1" w:rsidRDefault="0081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69B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D262E2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580293141" r:id="rId2"/>
      </w:object>
    </w:r>
    <w:r>
      <w:rPr>
        <w:rFonts w:ascii="TimesET" w:hAnsi="TimesET"/>
      </w:rPr>
      <w:t xml:space="preserve">                                                            </w:t>
    </w:r>
    <w:r w:rsidRPr="00D262E2">
      <w:rPr>
        <w:sz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448"/>
    <w:rsid w:val="00067241"/>
    <w:rsid w:val="0008531E"/>
    <w:rsid w:val="000911C3"/>
    <w:rsid w:val="000D753F"/>
    <w:rsid w:val="000E0415"/>
    <w:rsid w:val="0010551E"/>
    <w:rsid w:val="00113331"/>
    <w:rsid w:val="0015268A"/>
    <w:rsid w:val="001810FE"/>
    <w:rsid w:val="00186D25"/>
    <w:rsid w:val="00196C94"/>
    <w:rsid w:val="001D7F9D"/>
    <w:rsid w:val="00200F1E"/>
    <w:rsid w:val="002259A5"/>
    <w:rsid w:val="002429A1"/>
    <w:rsid w:val="00252749"/>
    <w:rsid w:val="00252B06"/>
    <w:rsid w:val="00281789"/>
    <w:rsid w:val="00286049"/>
    <w:rsid w:val="002A45FA"/>
    <w:rsid w:val="002B3188"/>
    <w:rsid w:val="002B5A3D"/>
    <w:rsid w:val="002D6285"/>
    <w:rsid w:val="002E7DDC"/>
    <w:rsid w:val="003414A8"/>
    <w:rsid w:val="003533D7"/>
    <w:rsid w:val="00361F4A"/>
    <w:rsid w:val="00382528"/>
    <w:rsid w:val="003C0F8E"/>
    <w:rsid w:val="0040530C"/>
    <w:rsid w:val="00421B61"/>
    <w:rsid w:val="00427003"/>
    <w:rsid w:val="0044496F"/>
    <w:rsid w:val="00462CBC"/>
    <w:rsid w:val="00471AEB"/>
    <w:rsid w:val="00482CCD"/>
    <w:rsid w:val="00492C03"/>
    <w:rsid w:val="004B0A36"/>
    <w:rsid w:val="004D75D6"/>
    <w:rsid w:val="004D7A7C"/>
    <w:rsid w:val="004E1268"/>
    <w:rsid w:val="005127D1"/>
    <w:rsid w:val="00514E4C"/>
    <w:rsid w:val="00543D01"/>
    <w:rsid w:val="00556EF0"/>
    <w:rsid w:val="00563AFA"/>
    <w:rsid w:val="00564B0A"/>
    <w:rsid w:val="005845CE"/>
    <w:rsid w:val="005A5C09"/>
    <w:rsid w:val="005B43EB"/>
    <w:rsid w:val="005E5400"/>
    <w:rsid w:val="006539E0"/>
    <w:rsid w:val="00672144"/>
    <w:rsid w:val="00672559"/>
    <w:rsid w:val="006741DF"/>
    <w:rsid w:val="00696B84"/>
    <w:rsid w:val="006A3C05"/>
    <w:rsid w:val="006C48ED"/>
    <w:rsid w:val="006E2AC3"/>
    <w:rsid w:val="006E60D2"/>
    <w:rsid w:val="006F5C48"/>
    <w:rsid w:val="00703359"/>
    <w:rsid w:val="00715E23"/>
    <w:rsid w:val="00746BE7"/>
    <w:rsid w:val="00754CAE"/>
    <w:rsid w:val="0075517F"/>
    <w:rsid w:val="007740B9"/>
    <w:rsid w:val="007B39D5"/>
    <w:rsid w:val="007C39E0"/>
    <w:rsid w:val="007C5949"/>
    <w:rsid w:val="007D549F"/>
    <w:rsid w:val="007D6D72"/>
    <w:rsid w:val="007F5864"/>
    <w:rsid w:val="00814AE1"/>
    <w:rsid w:val="008265CB"/>
    <w:rsid w:val="00833BA1"/>
    <w:rsid w:val="0083717B"/>
    <w:rsid w:val="00860F52"/>
    <w:rsid w:val="00862A87"/>
    <w:rsid w:val="00874FCF"/>
    <w:rsid w:val="008879A2"/>
    <w:rsid w:val="008941E9"/>
    <w:rsid w:val="00894BE1"/>
    <w:rsid w:val="008A6D15"/>
    <w:rsid w:val="008A7B0F"/>
    <w:rsid w:val="008C44DA"/>
    <w:rsid w:val="008D361B"/>
    <w:rsid w:val="008D69D6"/>
    <w:rsid w:val="008E129D"/>
    <w:rsid w:val="009078A8"/>
    <w:rsid w:val="009369B6"/>
    <w:rsid w:val="00964FF6"/>
    <w:rsid w:val="00971734"/>
    <w:rsid w:val="009A3FE4"/>
    <w:rsid w:val="00A01C6F"/>
    <w:rsid w:val="00A07440"/>
    <w:rsid w:val="00A24709"/>
    <w:rsid w:val="00A25AC1"/>
    <w:rsid w:val="00A3508C"/>
    <w:rsid w:val="00AC354B"/>
    <w:rsid w:val="00AE6D24"/>
    <w:rsid w:val="00B537FA"/>
    <w:rsid w:val="00B86D39"/>
    <w:rsid w:val="00C102A4"/>
    <w:rsid w:val="00C53FF7"/>
    <w:rsid w:val="00C7414B"/>
    <w:rsid w:val="00C85A85"/>
    <w:rsid w:val="00D0358D"/>
    <w:rsid w:val="00D211BE"/>
    <w:rsid w:val="00D262E2"/>
    <w:rsid w:val="00D41412"/>
    <w:rsid w:val="00D65A16"/>
    <w:rsid w:val="00D84F6E"/>
    <w:rsid w:val="00D952CD"/>
    <w:rsid w:val="00DA6C47"/>
    <w:rsid w:val="00DE6DE0"/>
    <w:rsid w:val="00DF664F"/>
    <w:rsid w:val="00E13B28"/>
    <w:rsid w:val="00E268E5"/>
    <w:rsid w:val="00E611EB"/>
    <w:rsid w:val="00E625C9"/>
    <w:rsid w:val="00E67884"/>
    <w:rsid w:val="00E75B93"/>
    <w:rsid w:val="00E81179"/>
    <w:rsid w:val="00E8625D"/>
    <w:rsid w:val="00EB3200"/>
    <w:rsid w:val="00EC41A4"/>
    <w:rsid w:val="00ED6610"/>
    <w:rsid w:val="00EE0D0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6B84"/>
    <w:rPr>
      <w:color w:val="0000FF"/>
      <w:u w:val="single"/>
    </w:rPr>
  </w:style>
  <w:style w:type="paragraph" w:styleId="ae">
    <w:name w:val="No Spacing"/>
    <w:uiPriority w:val="1"/>
    <w:qFormat/>
    <w:rsid w:val="00EB3200"/>
  </w:style>
  <w:style w:type="table" w:styleId="af">
    <w:name w:val="Table Grid"/>
    <w:basedOn w:val="a1"/>
    <w:rsid w:val="00E1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6B84"/>
    <w:rPr>
      <w:color w:val="0000FF"/>
      <w:u w:val="single"/>
    </w:rPr>
  </w:style>
  <w:style w:type="paragraph" w:styleId="ae">
    <w:name w:val="No Spacing"/>
    <w:uiPriority w:val="1"/>
    <w:qFormat/>
    <w:rsid w:val="00EB3200"/>
  </w:style>
  <w:style w:type="table" w:styleId="af">
    <w:name w:val="Table Grid"/>
    <w:basedOn w:val="a1"/>
    <w:rsid w:val="00E1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AF8BEBF4E5C0B12973959F5EA838CFF123F869BEDFCFE3DFC9059696BD5919B93A9E57CE46661917508F62O4m8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2018-02-18T21:00:00+00:00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10.06.2015 № 30/939 «Об утверждении Регламента Волгоградской городской Думы»</FullName>
  </documentManagement>
</p:properties>
</file>

<file path=customXml/itemProps1.xml><?xml version="1.0" encoding="utf-8"?>
<ds:datastoreItem xmlns:ds="http://schemas.openxmlformats.org/officeDocument/2006/customXml" ds:itemID="{DFB131B1-37B2-4D98-8897-4FFF0D1144D8}"/>
</file>

<file path=customXml/itemProps2.xml><?xml version="1.0" encoding="utf-8"?>
<ds:datastoreItem xmlns:ds="http://schemas.openxmlformats.org/officeDocument/2006/customXml" ds:itemID="{F6FED274-CFA8-4F1D-92D6-BF7A99BE6CEB}"/>
</file>

<file path=customXml/itemProps3.xml><?xml version="1.0" encoding="utf-8"?>
<ds:datastoreItem xmlns:ds="http://schemas.openxmlformats.org/officeDocument/2006/customXml" ds:itemID="{24E5E771-FF65-4E8E-B1DD-F48DBE9623DB}"/>
</file>

<file path=customXml/itemProps4.xml><?xml version="1.0" encoding="utf-8"?>
<ds:datastoreItem xmlns:ds="http://schemas.openxmlformats.org/officeDocument/2006/customXml" ds:itemID="{10B2B570-15CC-4B9B-83C6-9A3B5C397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7</cp:revision>
  <cp:lastPrinted>2012-06-05T12:24:00Z</cp:lastPrinted>
  <dcterms:created xsi:type="dcterms:W3CDTF">2018-02-07T10:15:00Z</dcterms:created>
  <dcterms:modified xsi:type="dcterms:W3CDTF">2018-02-16T10:33:00Z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