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7132E5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7132E5">
        <w:rPr>
          <w:sz w:val="28"/>
          <w:szCs w:val="28"/>
        </w:rPr>
        <w:t xml:space="preserve">18 октября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>по проекту о внесении изменени</w:t>
      </w:r>
      <w:r w:rsidR="007132E5">
        <w:rPr>
          <w:sz w:val="28"/>
          <w:szCs w:val="28"/>
        </w:rPr>
        <w:t xml:space="preserve">й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7132E5">
        <w:rPr>
          <w:sz w:val="28"/>
          <w:szCs w:val="28"/>
        </w:rPr>
        <w:t xml:space="preserve">18 октября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7132E5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37EA0" w:rsidRDefault="00E37EA0" w:rsidP="000E54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7644D8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землепользования и застройки городского округа город-герой Волгоград, утвержденны</w:t>
      </w:r>
      <w:r>
        <w:rPr>
          <w:sz w:val="28"/>
          <w:szCs w:val="28"/>
        </w:rPr>
        <w:t xml:space="preserve">е </w:t>
      </w:r>
      <w:r w:rsidRPr="007644D8">
        <w:rPr>
          <w:sz w:val="28"/>
          <w:szCs w:val="28"/>
        </w:rPr>
        <w:t>решением Волгоградской городской Думы от 21.12.2018 № 5/115 «Об утверждении Правил землепользования и застройки городского округа гор</w:t>
      </w:r>
      <w:r>
        <w:rPr>
          <w:sz w:val="28"/>
          <w:szCs w:val="28"/>
        </w:rPr>
        <w:t>од-герой Волгоград»,</w:t>
      </w:r>
      <w:r w:rsidR="00123DC5">
        <w:rPr>
          <w:sz w:val="28"/>
          <w:szCs w:val="28"/>
        </w:rPr>
        <w:t xml:space="preserve"> (далее – Правила) следующие изменения</w:t>
      </w:r>
      <w:r>
        <w:rPr>
          <w:sz w:val="28"/>
          <w:szCs w:val="28"/>
        </w:rPr>
        <w:t>:</w:t>
      </w:r>
    </w:p>
    <w:p w:rsidR="00E37EA0" w:rsidRDefault="00E37EA0" w:rsidP="000E54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6 статьи 42:</w:t>
      </w:r>
    </w:p>
    <w:p w:rsidR="00E37EA0" w:rsidRDefault="00E37EA0" w:rsidP="000E54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Подпункт 4 изложить в следующей редакции:</w:t>
      </w:r>
    </w:p>
    <w:p w:rsidR="00E37EA0" w:rsidRDefault="00E37EA0" w:rsidP="000E54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«4) предельная высота </w:t>
      </w:r>
      <w:r w:rsidR="008409A0">
        <w:rPr>
          <w:sz w:val="28"/>
          <w:szCs w:val="28"/>
        </w:rPr>
        <w:t>зданий, строений, сооружений – 4</w:t>
      </w:r>
      <w:r>
        <w:rPr>
          <w:sz w:val="28"/>
          <w:szCs w:val="28"/>
        </w:rPr>
        <w:t>0 м;».</w:t>
      </w:r>
    </w:p>
    <w:p w:rsidR="00E37EA0" w:rsidRDefault="00E37EA0" w:rsidP="000E54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В подпункте 12 слова «, ко всей площади земельного участка, - 50%</w:t>
      </w:r>
      <w:r w:rsidR="00FE383D">
        <w:rPr>
          <w:sz w:val="28"/>
          <w:szCs w:val="28"/>
        </w:rPr>
        <w:t>,</w:t>
      </w:r>
      <w:r>
        <w:rPr>
          <w:sz w:val="28"/>
          <w:szCs w:val="28"/>
        </w:rPr>
        <w:t>» заменить словами «, ко всей площади земельного участка, - 70%</w:t>
      </w:r>
      <w:r w:rsidR="00123DC5">
        <w:rPr>
          <w:sz w:val="28"/>
          <w:szCs w:val="28"/>
        </w:rPr>
        <w:t>,</w:t>
      </w:r>
      <w:r>
        <w:rPr>
          <w:sz w:val="28"/>
          <w:szCs w:val="28"/>
        </w:rPr>
        <w:t xml:space="preserve">».  </w:t>
      </w:r>
    </w:p>
    <w:p w:rsidR="00FE383D" w:rsidRDefault="00123DC5" w:rsidP="00123D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C5B67" w:rsidRPr="007644D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Границы </w:t>
      </w:r>
      <w:r>
        <w:rPr>
          <w:sz w:val="28"/>
          <w:szCs w:val="28"/>
        </w:rPr>
        <w:t xml:space="preserve">территориальных зон» к Правилам </w:t>
      </w:r>
      <w:r w:rsidR="006963DE">
        <w:rPr>
          <w:sz w:val="28"/>
          <w:szCs w:val="28"/>
        </w:rPr>
        <w:t>измени</w:t>
      </w:r>
      <w:r>
        <w:rPr>
          <w:sz w:val="28"/>
          <w:szCs w:val="28"/>
        </w:rPr>
        <w:t xml:space="preserve">ть границы </w:t>
      </w:r>
      <w:r w:rsidR="007132E5" w:rsidRPr="0091049D">
        <w:rPr>
          <w:sz w:val="28"/>
          <w:szCs w:val="28"/>
        </w:rPr>
        <w:t xml:space="preserve">территориальных зон территории, ограниченной ул. </w:t>
      </w:r>
      <w:proofErr w:type="spellStart"/>
      <w:r w:rsidR="007132E5" w:rsidRPr="0091049D">
        <w:rPr>
          <w:sz w:val="28"/>
          <w:szCs w:val="28"/>
        </w:rPr>
        <w:t>Краснознаменской</w:t>
      </w:r>
      <w:proofErr w:type="spellEnd"/>
      <w:r w:rsidR="007132E5" w:rsidRPr="0091049D">
        <w:rPr>
          <w:sz w:val="28"/>
          <w:szCs w:val="28"/>
        </w:rPr>
        <w:t xml:space="preserve">, ул. </w:t>
      </w:r>
      <w:proofErr w:type="spellStart"/>
      <w:proofErr w:type="gramStart"/>
      <w:r w:rsidR="007132E5" w:rsidRPr="0091049D">
        <w:rPr>
          <w:sz w:val="28"/>
          <w:szCs w:val="28"/>
        </w:rPr>
        <w:t>Глубо</w:t>
      </w:r>
      <w:r>
        <w:rPr>
          <w:sz w:val="28"/>
          <w:szCs w:val="28"/>
        </w:rPr>
        <w:t>коовражной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br/>
        <w:t>ул.</w:t>
      </w:r>
      <w:proofErr w:type="gramEnd"/>
      <w:r>
        <w:rPr>
          <w:sz w:val="28"/>
          <w:szCs w:val="28"/>
        </w:rPr>
        <w:t xml:space="preserve"> Симбирской, </w:t>
      </w:r>
      <w:r w:rsidR="007132E5" w:rsidRPr="0091049D">
        <w:rPr>
          <w:sz w:val="28"/>
          <w:szCs w:val="28"/>
        </w:rPr>
        <w:t>ул. им. Калинина, наб. 62-й Армии в Центральном и Ворошилов</w:t>
      </w:r>
      <w:r>
        <w:rPr>
          <w:sz w:val="28"/>
          <w:szCs w:val="28"/>
        </w:rPr>
        <w:t xml:space="preserve">ском районах Волгограда, с зоны </w:t>
      </w:r>
      <w:r w:rsidR="007132E5" w:rsidRPr="0091049D">
        <w:rPr>
          <w:sz w:val="28"/>
          <w:szCs w:val="28"/>
        </w:rPr>
        <w:t xml:space="preserve">рекреационного назначения </w:t>
      </w:r>
      <w:r w:rsidR="007132E5">
        <w:rPr>
          <w:sz w:val="28"/>
          <w:szCs w:val="28"/>
        </w:rPr>
        <w:t>–</w:t>
      </w:r>
      <w:r w:rsidR="007132E5" w:rsidRPr="0091049D">
        <w:rPr>
          <w:sz w:val="28"/>
          <w:szCs w:val="28"/>
        </w:rPr>
        <w:t xml:space="preserve"> поймы р. Царицы (Р6_II</w:t>
      </w:r>
      <w:r w:rsidR="00FE383D">
        <w:rPr>
          <w:sz w:val="28"/>
          <w:szCs w:val="28"/>
        </w:rPr>
        <w:t>)</w:t>
      </w:r>
      <w:r w:rsidR="007132E5" w:rsidRPr="0091049D">
        <w:rPr>
          <w:sz w:val="28"/>
          <w:szCs w:val="28"/>
        </w:rPr>
        <w:t xml:space="preserve"> на зону рекреационного назначения </w:t>
      </w:r>
      <w:r w:rsidR="007132E5">
        <w:rPr>
          <w:sz w:val="28"/>
          <w:szCs w:val="28"/>
        </w:rPr>
        <w:t>–</w:t>
      </w:r>
      <w:r>
        <w:rPr>
          <w:sz w:val="28"/>
          <w:szCs w:val="28"/>
        </w:rPr>
        <w:t xml:space="preserve"> поймы</w:t>
      </w:r>
      <w:r>
        <w:rPr>
          <w:sz w:val="28"/>
          <w:szCs w:val="28"/>
        </w:rPr>
        <w:br/>
      </w:r>
      <w:r w:rsidR="007132E5" w:rsidRPr="0091049D">
        <w:rPr>
          <w:sz w:val="28"/>
          <w:szCs w:val="28"/>
        </w:rPr>
        <w:t>р. Царицы (Р6_III</w:t>
      </w:r>
      <w:r w:rsidR="00FE383D">
        <w:rPr>
          <w:sz w:val="28"/>
          <w:szCs w:val="28"/>
        </w:rPr>
        <w:t>)</w:t>
      </w:r>
      <w:r w:rsidR="007132E5" w:rsidRPr="0091049D">
        <w:rPr>
          <w:sz w:val="28"/>
          <w:szCs w:val="28"/>
        </w:rPr>
        <w:t>, установив границ</w:t>
      </w:r>
      <w:r>
        <w:rPr>
          <w:sz w:val="28"/>
          <w:szCs w:val="28"/>
        </w:rPr>
        <w:t>ы указанных территориальных зон</w:t>
      </w:r>
      <w:r w:rsidR="00FE383D">
        <w:rPr>
          <w:sz w:val="28"/>
          <w:szCs w:val="28"/>
        </w:rPr>
        <w:br/>
      </w:r>
    </w:p>
    <w:p w:rsidR="00714339" w:rsidRDefault="00714339" w:rsidP="00FE383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14339" w:rsidRDefault="00714339" w:rsidP="00FE383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14339" w:rsidRDefault="00714339" w:rsidP="00FE383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383D" w:rsidRDefault="00FE383D" w:rsidP="00FE383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7132E5" w:rsidRDefault="00123DC5" w:rsidP="00FE38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7132E5" w:rsidRPr="0091049D">
        <w:rPr>
          <w:sz w:val="28"/>
          <w:szCs w:val="28"/>
        </w:rPr>
        <w:t>с учетом положений абзаца первого пункта 2 статьи 85 Земельного кодекса</w:t>
      </w:r>
      <w:r w:rsidR="00FE383D">
        <w:rPr>
          <w:sz w:val="28"/>
          <w:szCs w:val="28"/>
        </w:rPr>
        <w:t xml:space="preserve"> </w:t>
      </w:r>
      <w:r w:rsidR="007132E5" w:rsidRPr="0091049D">
        <w:rPr>
          <w:sz w:val="28"/>
          <w:szCs w:val="28"/>
        </w:rPr>
        <w:t>Российской Федерации, части 4 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2046CF" w:rsidRPr="00123DC5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123DC5">
        <w:rPr>
          <w:sz w:val="28"/>
          <w:szCs w:val="28"/>
        </w:rPr>
        <w:t>Р6_</w:t>
      </w:r>
      <w:r w:rsidR="00123DC5">
        <w:rPr>
          <w:sz w:val="28"/>
          <w:szCs w:val="28"/>
          <w:lang w:val="en-US"/>
        </w:rPr>
        <w:t>II</w:t>
      </w:r>
      <w:r w:rsidR="00123DC5">
        <w:rPr>
          <w:sz w:val="28"/>
          <w:szCs w:val="28"/>
        </w:rPr>
        <w:t xml:space="preserve"> 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23DC5">
        <w:rPr>
          <w:sz w:val="28"/>
          <w:szCs w:val="28"/>
        </w:rPr>
        <w:t xml:space="preserve">зону </w:t>
      </w:r>
      <w:r w:rsidR="00123DC5" w:rsidRPr="0091049D">
        <w:rPr>
          <w:sz w:val="28"/>
          <w:szCs w:val="28"/>
        </w:rPr>
        <w:t xml:space="preserve">рекреационного назначения </w:t>
      </w:r>
      <w:r w:rsidR="00123DC5">
        <w:rPr>
          <w:sz w:val="28"/>
          <w:szCs w:val="28"/>
        </w:rPr>
        <w:t>–</w:t>
      </w:r>
      <w:r w:rsidR="00123DC5" w:rsidRPr="0091049D">
        <w:rPr>
          <w:sz w:val="28"/>
          <w:szCs w:val="28"/>
        </w:rPr>
        <w:t xml:space="preserve"> поймы р. Царицы</w:t>
      </w:r>
      <w:r w:rsidR="002046CF" w:rsidRPr="007644D8">
        <w:rPr>
          <w:sz w:val="28"/>
          <w:szCs w:val="28"/>
        </w:rPr>
        <w:t>)</w:t>
      </w:r>
    </w:p>
    <w:p w:rsidR="00D3388E" w:rsidRPr="00F96F75" w:rsidRDefault="00D3388E" w:rsidP="001B5BFF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642AE9" w:rsidRDefault="00642AE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8509F56" wp14:editId="622AA1DF">
            <wp:extent cx="6120130" cy="27249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F75" w:rsidRPr="00F96F75" w:rsidRDefault="00F96F75" w:rsidP="00F4366A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D3388E" w:rsidRPr="00123DC5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123DC5">
        <w:rPr>
          <w:sz w:val="28"/>
          <w:szCs w:val="28"/>
        </w:rPr>
        <w:t>Р</w:t>
      </w:r>
      <w:r w:rsidR="00123DC5" w:rsidRPr="00123DC5">
        <w:rPr>
          <w:sz w:val="28"/>
          <w:szCs w:val="28"/>
        </w:rPr>
        <w:t>6</w:t>
      </w:r>
      <w:r w:rsidR="00123DC5">
        <w:rPr>
          <w:sz w:val="28"/>
          <w:szCs w:val="28"/>
        </w:rPr>
        <w:t>_</w:t>
      </w:r>
      <w:r w:rsidR="00123DC5">
        <w:rPr>
          <w:sz w:val="28"/>
          <w:szCs w:val="28"/>
          <w:lang w:val="en-US"/>
        </w:rPr>
        <w:t>III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123DC5">
        <w:rPr>
          <w:sz w:val="28"/>
          <w:szCs w:val="28"/>
        </w:rPr>
        <w:t xml:space="preserve">зону </w:t>
      </w:r>
      <w:r w:rsidR="00123DC5" w:rsidRPr="0091049D">
        <w:rPr>
          <w:sz w:val="28"/>
          <w:szCs w:val="28"/>
        </w:rPr>
        <w:t xml:space="preserve">рекреационного назначения </w:t>
      </w:r>
      <w:r w:rsidR="00123DC5">
        <w:rPr>
          <w:sz w:val="28"/>
          <w:szCs w:val="28"/>
        </w:rPr>
        <w:t>–</w:t>
      </w:r>
      <w:r w:rsidR="00123DC5" w:rsidRPr="0091049D">
        <w:rPr>
          <w:sz w:val="28"/>
          <w:szCs w:val="28"/>
        </w:rPr>
        <w:t xml:space="preserve"> поймы р. Царицы</w:t>
      </w:r>
      <w:r>
        <w:rPr>
          <w:sz w:val="28"/>
          <w:szCs w:val="28"/>
        </w:rPr>
        <w:t>)</w:t>
      </w:r>
    </w:p>
    <w:p w:rsidR="00F96F75" w:rsidRPr="00F96F75" w:rsidRDefault="00F96F75" w:rsidP="00F4366A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F96F75" w:rsidRDefault="00F96F7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81DB9E3" wp14:editId="4DAD96C8">
            <wp:extent cx="6120130" cy="27123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F75" w:rsidRDefault="00F96F75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6E7BB7" w:rsidRDefault="006E7BB7" w:rsidP="009C5B67">
      <w:pPr>
        <w:ind w:firstLine="709"/>
        <w:jc w:val="both"/>
        <w:rPr>
          <w:sz w:val="28"/>
          <w:szCs w:val="28"/>
        </w:rPr>
      </w:pPr>
    </w:p>
    <w:p w:rsidR="00714339" w:rsidRDefault="00714339" w:rsidP="006E7BB7">
      <w:pPr>
        <w:jc w:val="center"/>
        <w:rPr>
          <w:sz w:val="28"/>
          <w:szCs w:val="28"/>
        </w:rPr>
      </w:pPr>
    </w:p>
    <w:p w:rsidR="00714339" w:rsidRDefault="00714339" w:rsidP="006E7BB7">
      <w:pPr>
        <w:jc w:val="center"/>
        <w:rPr>
          <w:sz w:val="28"/>
          <w:szCs w:val="28"/>
        </w:rPr>
      </w:pPr>
    </w:p>
    <w:p w:rsidR="00714339" w:rsidRDefault="00714339" w:rsidP="006E7BB7">
      <w:pPr>
        <w:jc w:val="center"/>
        <w:rPr>
          <w:sz w:val="28"/>
          <w:szCs w:val="28"/>
        </w:rPr>
      </w:pPr>
    </w:p>
    <w:p w:rsidR="00714339" w:rsidRDefault="00714339" w:rsidP="006E7BB7">
      <w:pPr>
        <w:jc w:val="center"/>
        <w:rPr>
          <w:sz w:val="28"/>
          <w:szCs w:val="28"/>
        </w:rPr>
      </w:pPr>
    </w:p>
    <w:p w:rsidR="006E7BB7" w:rsidRDefault="006E7BB7" w:rsidP="006E7BB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6E7BB7" w:rsidRDefault="006E7BB7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62264B" w:rsidRDefault="00F13996" w:rsidP="0062264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"/>
          <w:szCs w:val="2"/>
        </w:rPr>
      </w:pPr>
    </w:p>
    <w:sectPr w:rsidR="00F13996" w:rsidRPr="0062264B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6986141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3DC5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1F0E52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446E9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37F5E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264B"/>
    <w:rsid w:val="00626B7C"/>
    <w:rsid w:val="0063121E"/>
    <w:rsid w:val="0063169D"/>
    <w:rsid w:val="006328BB"/>
    <w:rsid w:val="00632D7B"/>
    <w:rsid w:val="006339D4"/>
    <w:rsid w:val="0063446C"/>
    <w:rsid w:val="00642AE9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E7BB7"/>
    <w:rsid w:val="006F3D0D"/>
    <w:rsid w:val="006F4598"/>
    <w:rsid w:val="00700A5B"/>
    <w:rsid w:val="00703359"/>
    <w:rsid w:val="00706229"/>
    <w:rsid w:val="007132E5"/>
    <w:rsid w:val="0071433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9A0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03C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37EA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96F75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83D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50"/>
    <o:shapelayout v:ext="edit">
      <o:idmap v:ext="edit" data="1"/>
    </o:shapelayout>
  </w:shapeDefaults>
  <w:decimalSymbol w:val=","/>
  <w:listSeparator w:val=";"/>
  <w15:docId w15:val="{7EAA1425-61E0-49BD-BD2E-A0FB770D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2024-02-19T20:00:00+00:00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E45349F-CD04-4CEA-9B41-697E873AA24E}"/>
</file>

<file path=customXml/itemProps2.xml><?xml version="1.0" encoding="utf-8"?>
<ds:datastoreItem xmlns:ds="http://schemas.openxmlformats.org/officeDocument/2006/customXml" ds:itemID="{5C7DCB90-FC7A-46F3-AC77-1759A3AA84A3}"/>
</file>

<file path=customXml/itemProps3.xml><?xml version="1.0" encoding="utf-8"?>
<ds:datastoreItem xmlns:ds="http://schemas.openxmlformats.org/officeDocument/2006/customXml" ds:itemID="{8AAB437E-B20E-4383-95B4-5B58A3E5B229}"/>
</file>

<file path=customXml/itemProps4.xml><?xml version="1.0" encoding="utf-8"?>
<ds:datastoreItem xmlns:ds="http://schemas.openxmlformats.org/officeDocument/2006/customXml" ds:itemID="{9597AC3D-D3ED-46C5-92CF-4B0A014157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3534</TotalTime>
  <Pages>4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556</cp:revision>
  <cp:lastPrinted>2023-05-05T08:15:00Z</cp:lastPrinted>
  <dcterms:created xsi:type="dcterms:W3CDTF">2019-09-24T13:02:00Z</dcterms:created>
  <dcterms:modified xsi:type="dcterms:W3CDTF">2024-02-19T12:24:00Z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