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b"/>
              <w:jc w:val="center"/>
            </w:pPr>
          </w:p>
        </w:tc>
      </w:tr>
    </w:tbl>
    <w:p w:rsidR="001A163C" w:rsidRDefault="001A163C" w:rsidP="001A163C">
      <w:pPr>
        <w:ind w:left="4820"/>
        <w:rPr>
          <w:sz w:val="28"/>
          <w:szCs w:val="28"/>
        </w:rPr>
      </w:pPr>
    </w:p>
    <w:tbl>
      <w:tblPr>
        <w:tblStyle w:val="af2"/>
        <w:tblW w:w="9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3"/>
        <w:gridCol w:w="3675"/>
      </w:tblGrid>
      <w:tr w:rsidR="001A163C" w:rsidTr="00BC784F">
        <w:trPr>
          <w:trHeight w:val="3043"/>
        </w:trPr>
        <w:tc>
          <w:tcPr>
            <w:tcW w:w="6043" w:type="dxa"/>
          </w:tcPr>
          <w:p w:rsidR="001A163C" w:rsidRDefault="001A163C" w:rsidP="0063450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BC784F" w:rsidRPr="00BC784F" w:rsidRDefault="00BC784F" w:rsidP="00BC78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784F">
              <w:rPr>
                <w:sz w:val="28"/>
                <w:szCs w:val="28"/>
              </w:rPr>
              <w:t>О внесении изменений в решение Волгоградской городской Думы от 22.02.2017 № 54/1574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Волгограда»</w:t>
            </w:r>
          </w:p>
          <w:p w:rsidR="00BC784F" w:rsidRPr="00BC784F" w:rsidRDefault="00BC784F" w:rsidP="00BC78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784F" w:rsidRDefault="00BC784F" w:rsidP="00BC78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75" w:type="dxa"/>
          </w:tcPr>
          <w:p w:rsidR="001A163C" w:rsidRDefault="001A163C" w:rsidP="00655733">
            <w:pPr>
              <w:ind w:right="5670"/>
              <w:rPr>
                <w:sz w:val="28"/>
                <w:szCs w:val="28"/>
              </w:rPr>
            </w:pPr>
          </w:p>
        </w:tc>
      </w:tr>
    </w:tbl>
    <w:p w:rsidR="00BC784F" w:rsidRDefault="00BC784F" w:rsidP="001A163C">
      <w:pPr>
        <w:ind w:firstLine="708"/>
        <w:jc w:val="both"/>
        <w:rPr>
          <w:sz w:val="28"/>
          <w:szCs w:val="28"/>
        </w:rPr>
      </w:pPr>
      <w:r w:rsidRPr="00BC784F">
        <w:rPr>
          <w:sz w:val="28"/>
          <w:szCs w:val="28"/>
        </w:rPr>
        <w:t xml:space="preserve">В соответствии с Федеральными законами от 06 октября </w:t>
      </w:r>
      <w:r>
        <w:rPr>
          <w:sz w:val="28"/>
          <w:szCs w:val="28"/>
        </w:rPr>
        <w:t xml:space="preserve">                          </w:t>
      </w:r>
      <w:r w:rsidRPr="00BC784F">
        <w:rPr>
          <w:sz w:val="28"/>
          <w:szCs w:val="28"/>
        </w:rPr>
        <w:t>2003 г.</w:t>
      </w:r>
      <w:r>
        <w:rPr>
          <w:sz w:val="28"/>
          <w:szCs w:val="28"/>
        </w:rPr>
        <w:t xml:space="preserve"> №</w:t>
      </w:r>
      <w:r w:rsidRPr="00BC784F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Федерации», руководствуясь статьями 5, 7, 24, 26 Устава города-героя Волгограда, Волгоградская городская Дума</w:t>
      </w:r>
    </w:p>
    <w:p w:rsidR="00AB28F1" w:rsidRDefault="001A163C" w:rsidP="00AB28F1">
      <w:pPr>
        <w:tabs>
          <w:tab w:val="left" w:pos="9639"/>
        </w:tabs>
        <w:rPr>
          <w:b/>
          <w:sz w:val="28"/>
          <w:szCs w:val="28"/>
        </w:rPr>
      </w:pPr>
      <w:r w:rsidRPr="00634508">
        <w:rPr>
          <w:b/>
          <w:sz w:val="28"/>
          <w:szCs w:val="28"/>
        </w:rPr>
        <w:t>РЕШИЛА:</w:t>
      </w:r>
    </w:p>
    <w:p w:rsidR="00AB28F1" w:rsidRPr="00BD389C" w:rsidRDefault="00AB28F1" w:rsidP="00AB28F1">
      <w:pPr>
        <w:tabs>
          <w:tab w:val="left" w:pos="9639"/>
        </w:tabs>
        <w:ind w:firstLine="709"/>
        <w:jc w:val="both"/>
        <w:rPr>
          <w:rStyle w:val="FontStyle13"/>
          <w:b/>
          <w:i w:val="0"/>
          <w:iCs w:val="0"/>
          <w:sz w:val="28"/>
          <w:szCs w:val="28"/>
        </w:rPr>
      </w:pPr>
      <w:r w:rsidRPr="00AB28F1">
        <w:rPr>
          <w:sz w:val="28"/>
          <w:szCs w:val="28"/>
        </w:rPr>
        <w:t>1. В</w:t>
      </w:r>
      <w:r w:rsidRPr="00AB28F1">
        <w:rPr>
          <w:rStyle w:val="FontStyle13"/>
          <w:i w:val="0"/>
          <w:sz w:val="28"/>
          <w:szCs w:val="28"/>
        </w:rPr>
        <w:t xml:space="preserve">нести </w:t>
      </w:r>
      <w:r w:rsidR="00BC784F" w:rsidRPr="00BC784F">
        <w:rPr>
          <w:rStyle w:val="FontStyle13"/>
          <w:i w:val="0"/>
          <w:sz w:val="28"/>
          <w:szCs w:val="28"/>
        </w:rPr>
        <w:t xml:space="preserve">в решение Волгоградской городской Думы от 22.02.2017 </w:t>
      </w:r>
      <w:r w:rsidR="009E4AE9">
        <w:rPr>
          <w:rStyle w:val="FontStyle13"/>
          <w:i w:val="0"/>
          <w:sz w:val="28"/>
          <w:szCs w:val="28"/>
        </w:rPr>
        <w:t xml:space="preserve">          </w:t>
      </w:r>
      <w:r w:rsidR="00BC784F" w:rsidRPr="00BC784F">
        <w:rPr>
          <w:rStyle w:val="FontStyle13"/>
          <w:i w:val="0"/>
          <w:sz w:val="28"/>
          <w:szCs w:val="28"/>
        </w:rPr>
        <w:t>№ 54/1574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Волгограда»</w:t>
      </w:r>
      <w:r w:rsidR="009E4AE9">
        <w:rPr>
          <w:rStyle w:val="FontStyle13"/>
          <w:i w:val="0"/>
          <w:sz w:val="28"/>
          <w:szCs w:val="28"/>
        </w:rPr>
        <w:t xml:space="preserve"> (далее – решение)</w:t>
      </w:r>
      <w:r w:rsidR="00BC784F">
        <w:rPr>
          <w:rStyle w:val="FontStyle13"/>
          <w:i w:val="0"/>
          <w:sz w:val="28"/>
          <w:szCs w:val="28"/>
        </w:rPr>
        <w:t xml:space="preserve"> </w:t>
      </w:r>
      <w:r w:rsidRPr="00BD389C">
        <w:rPr>
          <w:rStyle w:val="FontStyle13"/>
          <w:i w:val="0"/>
          <w:sz w:val="28"/>
          <w:szCs w:val="28"/>
        </w:rPr>
        <w:t>следующие изменения:</w:t>
      </w:r>
    </w:p>
    <w:p w:rsidR="009E4AE9" w:rsidRDefault="00AB28F1" w:rsidP="00EA37F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BD389C">
        <w:rPr>
          <w:rStyle w:val="FontStyle13"/>
          <w:i w:val="0"/>
          <w:sz w:val="28"/>
          <w:szCs w:val="28"/>
        </w:rPr>
        <w:t>1.1.</w:t>
      </w:r>
      <w:r w:rsidR="00BD389C" w:rsidRPr="00BD389C">
        <w:rPr>
          <w:sz w:val="28"/>
          <w:szCs w:val="28"/>
        </w:rPr>
        <w:t xml:space="preserve"> </w:t>
      </w:r>
      <w:r w:rsidR="009E4AE9">
        <w:rPr>
          <w:sz w:val="28"/>
          <w:szCs w:val="28"/>
        </w:rPr>
        <w:t>Пункт 3 признать утратившим силу.</w:t>
      </w:r>
    </w:p>
    <w:p w:rsidR="009E4AE9" w:rsidRDefault="009E4AE9" w:rsidP="00EA37F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Порядок </w:t>
      </w:r>
      <w:r w:rsidRPr="009E4AE9">
        <w:rPr>
          <w:sz w:val="28"/>
          <w:szCs w:val="28"/>
        </w:rPr>
        <w:t>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</w:t>
      </w:r>
      <w:r>
        <w:rPr>
          <w:sz w:val="28"/>
          <w:szCs w:val="28"/>
        </w:rPr>
        <w:t>, утвержденный вышеуказанным решением, дополнить новыми пунктами 4</w:t>
      </w:r>
      <w:r w:rsidR="00871A65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="00A2741F">
        <w:rPr>
          <w:sz w:val="28"/>
          <w:szCs w:val="28"/>
          <w:vertAlign w:val="superscript"/>
        </w:rPr>
        <w:t>–</w:t>
      </w:r>
      <w:r>
        <w:rPr>
          <w:sz w:val="28"/>
          <w:szCs w:val="28"/>
        </w:rPr>
        <w:t xml:space="preserve"> 4</w:t>
      </w:r>
      <w:r w:rsidR="00A2741F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следующего содержания:</w:t>
      </w:r>
    </w:p>
    <w:p w:rsidR="00C45CBC" w:rsidRPr="005E446F" w:rsidRDefault="009E4AE9" w:rsidP="00260F5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="00871A6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</w:t>
      </w:r>
      <w:proofErr w:type="gramStart"/>
      <w:r w:rsidR="00260F59">
        <w:rPr>
          <w:sz w:val="28"/>
          <w:szCs w:val="28"/>
        </w:rPr>
        <w:t>Сумма</w:t>
      </w:r>
      <w:r w:rsidR="00260F59" w:rsidRPr="00260F59">
        <w:rPr>
          <w:sz w:val="28"/>
          <w:szCs w:val="28"/>
        </w:rPr>
        <w:t xml:space="preserve"> расходов на обеспечение бесплатным двухразовым питанием </w:t>
      </w:r>
      <w:r w:rsidR="00260F59" w:rsidRPr="003C5DFE">
        <w:rPr>
          <w:sz w:val="28"/>
          <w:szCs w:val="28"/>
        </w:rPr>
        <w:t xml:space="preserve">обучающихся с </w:t>
      </w:r>
      <w:r w:rsidR="002827A6" w:rsidRPr="003C5DFE">
        <w:rPr>
          <w:sz w:val="28"/>
          <w:szCs w:val="28"/>
        </w:rPr>
        <w:t>ОВЗ</w:t>
      </w:r>
      <w:r w:rsidR="00260F59" w:rsidRPr="003C5DFE">
        <w:rPr>
          <w:sz w:val="28"/>
          <w:szCs w:val="28"/>
        </w:rPr>
        <w:t xml:space="preserve">, детей-инвалидов по очной форме обучения в </w:t>
      </w:r>
      <w:r w:rsidR="002827A6" w:rsidRPr="003C5DFE">
        <w:rPr>
          <w:sz w:val="28"/>
          <w:szCs w:val="28"/>
        </w:rPr>
        <w:t xml:space="preserve">МОО </w:t>
      </w:r>
      <w:r w:rsidR="00260F59" w:rsidRPr="003C5DFE">
        <w:rPr>
          <w:sz w:val="28"/>
          <w:szCs w:val="28"/>
        </w:rPr>
        <w:t xml:space="preserve"> Волгограда </w:t>
      </w:r>
      <w:r w:rsidR="002827A6" w:rsidRPr="003C5DFE">
        <w:rPr>
          <w:sz w:val="28"/>
          <w:szCs w:val="28"/>
        </w:rPr>
        <w:t xml:space="preserve">за счет средств бюджета Волгограда </w:t>
      </w:r>
      <w:r w:rsidR="00260F59" w:rsidRPr="003C5DFE">
        <w:rPr>
          <w:sz w:val="28"/>
          <w:szCs w:val="28"/>
        </w:rPr>
        <w:t xml:space="preserve">в день на одного обучающегося </w:t>
      </w:r>
      <w:r w:rsidR="00C45CBC" w:rsidRPr="003C5DFE">
        <w:rPr>
          <w:sz w:val="28"/>
          <w:szCs w:val="28"/>
        </w:rPr>
        <w:t>первых – четвертых классов</w:t>
      </w:r>
      <w:r w:rsidR="00E019D1" w:rsidRPr="003C5DFE">
        <w:t xml:space="preserve"> </w:t>
      </w:r>
      <w:r w:rsidR="00E019D1" w:rsidRPr="003C5DFE">
        <w:rPr>
          <w:sz w:val="28"/>
          <w:szCs w:val="28"/>
        </w:rPr>
        <w:t>в дополнение к расходам на обеспечение бесплатным горячим питанием указанной</w:t>
      </w:r>
      <w:r w:rsidR="00E019D1" w:rsidRPr="00E019D1">
        <w:rPr>
          <w:sz w:val="28"/>
          <w:szCs w:val="28"/>
        </w:rPr>
        <w:t xml:space="preserve"> категории обучающихся в соответствии с решением Волгоградской городской Думы от 21.12.2018 </w:t>
      </w:r>
      <w:r w:rsidR="000A1A71">
        <w:rPr>
          <w:sz w:val="28"/>
          <w:szCs w:val="28"/>
        </w:rPr>
        <w:t xml:space="preserve">       </w:t>
      </w:r>
      <w:r w:rsidR="00E019D1">
        <w:rPr>
          <w:sz w:val="28"/>
          <w:szCs w:val="28"/>
        </w:rPr>
        <w:lastRenderedPageBreak/>
        <w:t xml:space="preserve">№ </w:t>
      </w:r>
      <w:r w:rsidR="00E019D1" w:rsidRPr="005E446F">
        <w:rPr>
          <w:sz w:val="28"/>
          <w:szCs w:val="28"/>
        </w:rPr>
        <w:t>5/125 «Об утверждении Порядка обеспечения бесплатным горячим</w:t>
      </w:r>
      <w:proofErr w:type="gramEnd"/>
      <w:r w:rsidR="00E019D1" w:rsidRPr="005E446F">
        <w:rPr>
          <w:sz w:val="28"/>
          <w:szCs w:val="28"/>
        </w:rPr>
        <w:t xml:space="preserve"> питанием обучающихся первых - четвертых классов муниципальных общеобразовательных организаций Волгограда и обучающихся пятых - 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фтизиатра»</w:t>
      </w:r>
      <w:r w:rsidR="00C45CBC" w:rsidRPr="005E446F">
        <w:rPr>
          <w:sz w:val="28"/>
          <w:szCs w:val="28"/>
        </w:rPr>
        <w:t xml:space="preserve"> устанавливается в следующем размере:</w:t>
      </w:r>
    </w:p>
    <w:p w:rsidR="00C45CBC" w:rsidRPr="005E446F" w:rsidRDefault="00C45CBC" w:rsidP="00C45CB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E446F">
        <w:rPr>
          <w:sz w:val="28"/>
          <w:szCs w:val="28"/>
        </w:rPr>
        <w:t>на 2022 год 31,83 рублей</w:t>
      </w:r>
    </w:p>
    <w:p w:rsidR="00C45CBC" w:rsidRPr="005E446F" w:rsidRDefault="00BE506C" w:rsidP="00C45CB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E446F">
        <w:rPr>
          <w:sz w:val="28"/>
          <w:szCs w:val="28"/>
        </w:rPr>
        <w:t>н</w:t>
      </w:r>
      <w:r w:rsidR="00C45CBC" w:rsidRPr="005E446F">
        <w:rPr>
          <w:sz w:val="28"/>
          <w:szCs w:val="28"/>
        </w:rPr>
        <w:t xml:space="preserve">а 2023 год 33,10 рублей </w:t>
      </w:r>
    </w:p>
    <w:p w:rsidR="00C45CBC" w:rsidRPr="005E446F" w:rsidRDefault="00BE506C" w:rsidP="00C45CB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E446F">
        <w:rPr>
          <w:sz w:val="28"/>
          <w:szCs w:val="28"/>
        </w:rPr>
        <w:t>н</w:t>
      </w:r>
      <w:r w:rsidR="00C45CBC" w:rsidRPr="005E446F">
        <w:rPr>
          <w:sz w:val="28"/>
          <w:szCs w:val="28"/>
        </w:rPr>
        <w:t>а 2024 год 34,4</w:t>
      </w:r>
      <w:r w:rsidR="005E446F" w:rsidRPr="005E446F">
        <w:rPr>
          <w:sz w:val="28"/>
          <w:szCs w:val="28"/>
        </w:rPr>
        <w:t>2</w:t>
      </w:r>
      <w:r w:rsidR="00C45CBC" w:rsidRPr="005E446F">
        <w:rPr>
          <w:sz w:val="28"/>
          <w:szCs w:val="28"/>
        </w:rPr>
        <w:t xml:space="preserve"> рублей  </w:t>
      </w:r>
    </w:p>
    <w:p w:rsidR="00F774D9" w:rsidRDefault="00F774D9" w:rsidP="00DB618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019D1" w:rsidRPr="005E446F" w:rsidRDefault="00E019D1" w:rsidP="00DB618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E446F">
        <w:rPr>
          <w:sz w:val="28"/>
          <w:szCs w:val="28"/>
        </w:rPr>
        <w:t>4</w:t>
      </w:r>
      <w:r w:rsidRPr="005E446F">
        <w:rPr>
          <w:sz w:val="28"/>
          <w:szCs w:val="28"/>
          <w:vertAlign w:val="superscript"/>
        </w:rPr>
        <w:t>3</w:t>
      </w:r>
      <w:r w:rsidRPr="005E446F">
        <w:rPr>
          <w:sz w:val="28"/>
          <w:szCs w:val="28"/>
        </w:rPr>
        <w:t xml:space="preserve">. Сумма расходов на обеспечение бесплатным двухразовым питанием обучающихся с </w:t>
      </w:r>
      <w:r w:rsidR="002827A6" w:rsidRPr="005E446F">
        <w:rPr>
          <w:sz w:val="28"/>
          <w:szCs w:val="28"/>
        </w:rPr>
        <w:t>ОВЗ</w:t>
      </w:r>
      <w:r w:rsidRPr="005E446F">
        <w:rPr>
          <w:sz w:val="28"/>
          <w:szCs w:val="28"/>
        </w:rPr>
        <w:t xml:space="preserve">, детей-инвалидов по очной форме обучения в </w:t>
      </w:r>
      <w:r w:rsidR="002827A6" w:rsidRPr="005E446F">
        <w:rPr>
          <w:sz w:val="28"/>
          <w:szCs w:val="28"/>
        </w:rPr>
        <w:t xml:space="preserve">МОО </w:t>
      </w:r>
      <w:r w:rsidRPr="005E446F">
        <w:rPr>
          <w:sz w:val="28"/>
          <w:szCs w:val="28"/>
        </w:rPr>
        <w:t>Волгограда</w:t>
      </w:r>
      <w:r w:rsidR="004012C2" w:rsidRPr="005E446F">
        <w:rPr>
          <w:sz w:val="28"/>
          <w:szCs w:val="28"/>
        </w:rPr>
        <w:t xml:space="preserve">, </w:t>
      </w:r>
      <w:r w:rsidR="002827A6" w:rsidRPr="005E446F">
        <w:rPr>
          <w:sz w:val="28"/>
          <w:szCs w:val="28"/>
        </w:rPr>
        <w:t>за счет средств бюджета Волгограда</w:t>
      </w:r>
      <w:r w:rsidR="002827A6" w:rsidRPr="005E446F">
        <w:t xml:space="preserve"> </w:t>
      </w:r>
      <w:r w:rsidRPr="005E446F">
        <w:rPr>
          <w:sz w:val="28"/>
          <w:szCs w:val="28"/>
        </w:rPr>
        <w:t>в день на одного обучающегося пятых – одиннадцатых классов</w:t>
      </w:r>
      <w:r w:rsidRPr="005E446F">
        <w:t xml:space="preserve"> </w:t>
      </w:r>
      <w:r w:rsidRPr="005E446F">
        <w:rPr>
          <w:sz w:val="28"/>
          <w:szCs w:val="28"/>
        </w:rPr>
        <w:t>устанавливается по следующей формуле:</w:t>
      </w:r>
    </w:p>
    <w:p w:rsidR="00C05F0C" w:rsidRPr="005E446F" w:rsidRDefault="00C05F0C" w:rsidP="00C05F0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E446F">
        <w:rPr>
          <w:sz w:val="28"/>
          <w:szCs w:val="28"/>
        </w:rPr>
        <w:t xml:space="preserve">                              МП</w:t>
      </w:r>
      <w:r w:rsidRPr="005E446F">
        <w:rPr>
          <w:sz w:val="18"/>
          <w:szCs w:val="18"/>
        </w:rPr>
        <w:t>ОВЗ</w:t>
      </w:r>
      <w:r w:rsidR="00E019D1" w:rsidRPr="005E446F">
        <w:rPr>
          <w:sz w:val="18"/>
          <w:szCs w:val="18"/>
        </w:rPr>
        <w:t xml:space="preserve"> </w:t>
      </w:r>
      <w:r w:rsidRPr="005E446F">
        <w:rPr>
          <w:sz w:val="28"/>
          <w:szCs w:val="28"/>
        </w:rPr>
        <w:t xml:space="preserve"> = </w:t>
      </w:r>
      <w:r w:rsidR="00B64417" w:rsidRPr="005E446F">
        <w:rPr>
          <w:sz w:val="28"/>
          <w:szCs w:val="28"/>
        </w:rPr>
        <w:t>МП</w:t>
      </w:r>
      <w:r w:rsidR="00E019D1" w:rsidRPr="005E446F">
        <w:rPr>
          <w:sz w:val="28"/>
          <w:szCs w:val="28"/>
        </w:rPr>
        <w:t xml:space="preserve"> </w:t>
      </w:r>
      <w:r w:rsidRPr="005E446F">
        <w:rPr>
          <w:sz w:val="28"/>
          <w:szCs w:val="28"/>
        </w:rPr>
        <w:t>+ ДМП,</w:t>
      </w:r>
    </w:p>
    <w:p w:rsidR="00C05F0C" w:rsidRPr="005E446F" w:rsidRDefault="00C05F0C" w:rsidP="00C05F0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E446F">
        <w:rPr>
          <w:sz w:val="28"/>
          <w:szCs w:val="28"/>
        </w:rPr>
        <w:t>где</w:t>
      </w:r>
    </w:p>
    <w:p w:rsidR="00C05F0C" w:rsidRPr="005E446F" w:rsidRDefault="00C05F0C" w:rsidP="00C05F0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05F0C" w:rsidRPr="005E446F" w:rsidRDefault="00C05F0C" w:rsidP="00C05F0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E446F">
        <w:rPr>
          <w:sz w:val="28"/>
          <w:szCs w:val="28"/>
        </w:rPr>
        <w:t>МП</w:t>
      </w:r>
      <w:r w:rsidRPr="005E446F">
        <w:rPr>
          <w:sz w:val="18"/>
          <w:szCs w:val="18"/>
        </w:rPr>
        <w:t xml:space="preserve">ОВЗ </w:t>
      </w:r>
      <w:r w:rsidRPr="005E446F">
        <w:rPr>
          <w:sz w:val="28"/>
          <w:szCs w:val="28"/>
        </w:rPr>
        <w:t>-</w:t>
      </w:r>
      <w:r w:rsidR="00E019D1" w:rsidRPr="005E446F">
        <w:t xml:space="preserve"> </w:t>
      </w:r>
      <w:r w:rsidR="00E019D1" w:rsidRPr="005E446F">
        <w:rPr>
          <w:sz w:val="28"/>
          <w:szCs w:val="28"/>
        </w:rPr>
        <w:t xml:space="preserve">сумма расходов на обеспечение бесплатным двухразовым питанием обучающихся с </w:t>
      </w:r>
      <w:r w:rsidR="004012C2" w:rsidRPr="005E446F">
        <w:rPr>
          <w:sz w:val="28"/>
          <w:szCs w:val="28"/>
        </w:rPr>
        <w:t>ОВЗ</w:t>
      </w:r>
      <w:r w:rsidR="00E019D1" w:rsidRPr="005E446F">
        <w:rPr>
          <w:sz w:val="28"/>
          <w:szCs w:val="28"/>
        </w:rPr>
        <w:t xml:space="preserve">, детей-инвалидов по очной форме обучения в </w:t>
      </w:r>
      <w:r w:rsidR="004012C2" w:rsidRPr="005E446F">
        <w:rPr>
          <w:sz w:val="28"/>
          <w:szCs w:val="28"/>
        </w:rPr>
        <w:t>МОО</w:t>
      </w:r>
      <w:r w:rsidR="00E019D1" w:rsidRPr="005E446F">
        <w:rPr>
          <w:sz w:val="28"/>
          <w:szCs w:val="28"/>
        </w:rPr>
        <w:t xml:space="preserve"> Волгограда </w:t>
      </w:r>
      <w:r w:rsidR="004012C2" w:rsidRPr="005E446F">
        <w:rPr>
          <w:sz w:val="28"/>
          <w:szCs w:val="28"/>
        </w:rPr>
        <w:t xml:space="preserve">за счет средств бюджета Волгограда </w:t>
      </w:r>
      <w:r w:rsidR="00E019D1" w:rsidRPr="005E446F">
        <w:rPr>
          <w:sz w:val="28"/>
          <w:szCs w:val="28"/>
        </w:rPr>
        <w:t>в день на одного обучающегося пятых – одиннадцатых классов</w:t>
      </w:r>
      <w:r w:rsidRPr="005E446F">
        <w:rPr>
          <w:sz w:val="28"/>
          <w:szCs w:val="28"/>
        </w:rPr>
        <w:t>;</w:t>
      </w:r>
    </w:p>
    <w:p w:rsidR="00C05F0C" w:rsidRPr="005E446F" w:rsidRDefault="00C05F0C" w:rsidP="00C05F0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05F0C" w:rsidRPr="005E446F" w:rsidRDefault="006837FD" w:rsidP="00C05F0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E446F">
        <w:rPr>
          <w:sz w:val="28"/>
          <w:szCs w:val="28"/>
        </w:rPr>
        <w:t xml:space="preserve">МП </w:t>
      </w:r>
      <w:r w:rsidR="00C05F0C" w:rsidRPr="005E446F">
        <w:rPr>
          <w:sz w:val="28"/>
          <w:szCs w:val="28"/>
        </w:rPr>
        <w:t xml:space="preserve">– размер </w:t>
      </w:r>
      <w:r w:rsidR="00B64417" w:rsidRPr="005E446F">
        <w:rPr>
          <w:rStyle w:val="FontStyle13"/>
          <w:i w:val="0"/>
          <w:sz w:val="28"/>
          <w:szCs w:val="28"/>
        </w:rPr>
        <w:t>частичной компенсации стоимости горячего питания обучающихся пятых - одиннадцатых классов по очной форме обучения в МОО Волгограда из малоимущих семей, многодетных семей или состоящих на учете у фтизиатра за счет средств бюджета Волгограда в день на одного обучающегося</w:t>
      </w:r>
      <w:r w:rsidR="00A2741F" w:rsidRPr="005E446F">
        <w:rPr>
          <w:rStyle w:val="FontStyle13"/>
          <w:i w:val="0"/>
          <w:sz w:val="28"/>
          <w:szCs w:val="28"/>
        </w:rPr>
        <w:t>,</w:t>
      </w:r>
      <w:r w:rsidR="00B64417" w:rsidRPr="005E446F">
        <w:rPr>
          <w:rStyle w:val="FontStyle13"/>
          <w:i w:val="0"/>
          <w:sz w:val="28"/>
          <w:szCs w:val="28"/>
        </w:rPr>
        <w:t xml:space="preserve"> </w:t>
      </w:r>
      <w:r w:rsidR="00C05F0C" w:rsidRPr="005E446F">
        <w:rPr>
          <w:sz w:val="28"/>
          <w:szCs w:val="28"/>
        </w:rPr>
        <w:t>определенный в соответствии с решением Волгоградской городской Думы от 21.12.2018 № 5/125 «Об утверждении Порядка обеспечения бесплатным горячим питанием обучающихся первых - четвертых классов муниципальных общеобразовательных организаций Волгограда и обучающихся пятых - 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фтизиатра»;</w:t>
      </w:r>
    </w:p>
    <w:p w:rsidR="00C05F0C" w:rsidRPr="005E446F" w:rsidRDefault="00C05F0C" w:rsidP="00C05F0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05F0C" w:rsidRPr="005E446F" w:rsidRDefault="00C05F0C" w:rsidP="00C05F0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E446F">
        <w:rPr>
          <w:sz w:val="28"/>
          <w:szCs w:val="28"/>
        </w:rPr>
        <w:t xml:space="preserve">ДМП – дополнительная сумма расходов на обеспечение бесплатным двухразовым питанием обучающихся с </w:t>
      </w:r>
      <w:r w:rsidR="004012C2" w:rsidRPr="005E446F">
        <w:rPr>
          <w:sz w:val="28"/>
          <w:szCs w:val="28"/>
        </w:rPr>
        <w:t xml:space="preserve">ОВЗ, </w:t>
      </w:r>
      <w:r w:rsidRPr="005E446F">
        <w:rPr>
          <w:sz w:val="28"/>
          <w:szCs w:val="28"/>
        </w:rPr>
        <w:t xml:space="preserve">детей-инвалидов по очной форме обучения в </w:t>
      </w:r>
      <w:r w:rsidR="004012C2" w:rsidRPr="005E446F">
        <w:rPr>
          <w:sz w:val="28"/>
          <w:szCs w:val="28"/>
        </w:rPr>
        <w:t>МОО</w:t>
      </w:r>
      <w:r w:rsidRPr="005E446F">
        <w:rPr>
          <w:sz w:val="28"/>
          <w:szCs w:val="28"/>
        </w:rPr>
        <w:t xml:space="preserve"> Волгограда за счет средств бюджета Волгограда, </w:t>
      </w:r>
      <w:r w:rsidR="00A2741F" w:rsidRPr="005E446F">
        <w:rPr>
          <w:sz w:val="28"/>
          <w:szCs w:val="28"/>
        </w:rPr>
        <w:t>установленная в п. 4</w:t>
      </w:r>
      <w:r w:rsidR="00A2741F" w:rsidRPr="005E446F">
        <w:rPr>
          <w:sz w:val="28"/>
          <w:szCs w:val="28"/>
          <w:vertAlign w:val="superscript"/>
        </w:rPr>
        <w:t>2</w:t>
      </w:r>
      <w:r w:rsidR="00A2741F" w:rsidRPr="005E446F">
        <w:rPr>
          <w:sz w:val="28"/>
          <w:szCs w:val="28"/>
        </w:rPr>
        <w:t xml:space="preserve"> настоящего Порядка.</w:t>
      </w:r>
    </w:p>
    <w:p w:rsidR="00260F59" w:rsidRPr="005E446F" w:rsidRDefault="00260F59" w:rsidP="00DB618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45F22" w:rsidRPr="005E446F" w:rsidRDefault="00F45F22" w:rsidP="00F45F22">
      <w:pPr>
        <w:tabs>
          <w:tab w:val="left" w:pos="963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46F">
        <w:rPr>
          <w:rFonts w:eastAsia="Calibri"/>
          <w:sz w:val="28"/>
          <w:szCs w:val="28"/>
          <w:lang w:eastAsia="en-US"/>
        </w:rPr>
        <w:t xml:space="preserve">Сумма расходов на </w:t>
      </w:r>
      <w:r w:rsidRPr="005E446F">
        <w:rPr>
          <w:sz w:val="28"/>
          <w:szCs w:val="28"/>
        </w:rPr>
        <w:t xml:space="preserve"> обеспечение бесплатным двухразовым питанием обучающихся с ОВЗ, детей-инвалидов, для которых обучение организовано МОО Волгограда на дому, за счет средств бюджета Волгограда в день на </w:t>
      </w:r>
      <w:r w:rsidRPr="005E446F">
        <w:rPr>
          <w:sz w:val="28"/>
          <w:szCs w:val="28"/>
        </w:rPr>
        <w:lastRenderedPageBreak/>
        <w:t>одного обучающегося первых – одиннадцатых классов устанавливается в размере в соответствии  с п. 4</w:t>
      </w:r>
      <w:r w:rsidRPr="005E446F">
        <w:rPr>
          <w:sz w:val="28"/>
          <w:szCs w:val="28"/>
          <w:vertAlign w:val="superscript"/>
        </w:rPr>
        <w:t>3</w:t>
      </w:r>
      <w:r w:rsidRPr="005E446F">
        <w:rPr>
          <w:sz w:val="28"/>
          <w:szCs w:val="28"/>
        </w:rPr>
        <w:t xml:space="preserve"> настоящего Порядка</w:t>
      </w:r>
    </w:p>
    <w:p w:rsidR="00F45F22" w:rsidRPr="005E446F" w:rsidRDefault="00F45F22" w:rsidP="00DB618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05F0C" w:rsidRPr="005E446F" w:rsidRDefault="00C05F0C" w:rsidP="00C05F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46F">
        <w:rPr>
          <w:sz w:val="28"/>
          <w:szCs w:val="28"/>
        </w:rPr>
        <w:t>4</w:t>
      </w:r>
      <w:r w:rsidR="00FF31E4" w:rsidRPr="005E446F">
        <w:rPr>
          <w:sz w:val="28"/>
          <w:szCs w:val="28"/>
          <w:vertAlign w:val="superscript"/>
        </w:rPr>
        <w:t>4</w:t>
      </w:r>
      <w:r w:rsidRPr="005E446F">
        <w:rPr>
          <w:sz w:val="28"/>
          <w:szCs w:val="28"/>
        </w:rPr>
        <w:t xml:space="preserve">. </w:t>
      </w:r>
      <w:proofErr w:type="gramStart"/>
      <w:r w:rsidRPr="005E446F">
        <w:rPr>
          <w:sz w:val="28"/>
          <w:szCs w:val="28"/>
        </w:rPr>
        <w:t>Экономи</w:t>
      </w:r>
      <w:r w:rsidR="002441A8">
        <w:rPr>
          <w:sz w:val="28"/>
          <w:szCs w:val="28"/>
        </w:rPr>
        <w:t>я</w:t>
      </w:r>
      <w:r w:rsidRPr="005E446F">
        <w:rPr>
          <w:sz w:val="28"/>
          <w:szCs w:val="28"/>
        </w:rPr>
        <w:t xml:space="preserve"> средств бюджета Волгограда на обеспечение бесплатным двухразовым питанием, образовавш</w:t>
      </w:r>
      <w:r w:rsidR="002441A8">
        <w:rPr>
          <w:sz w:val="28"/>
          <w:szCs w:val="28"/>
        </w:rPr>
        <w:t>ая</w:t>
      </w:r>
      <w:r w:rsidRPr="005E446F">
        <w:rPr>
          <w:sz w:val="28"/>
          <w:szCs w:val="28"/>
        </w:rPr>
        <w:t xml:space="preserve">ся в периоды перевода классов или отдельных обучающихся с </w:t>
      </w:r>
      <w:r w:rsidR="004012C2" w:rsidRPr="005E446F">
        <w:rPr>
          <w:sz w:val="28"/>
          <w:szCs w:val="28"/>
        </w:rPr>
        <w:t>ОВЗ</w:t>
      </w:r>
      <w:r w:rsidRPr="005E446F">
        <w:rPr>
          <w:sz w:val="28"/>
          <w:szCs w:val="28"/>
        </w:rPr>
        <w:t>, детей-инвалидов на обучение с использованием дистанционных образовательных технологий, в связи с введением ограничительных мероприятий, карантина, болезни и отсутствия на занятиях по иным причинам, использ</w:t>
      </w:r>
      <w:r w:rsidR="002441A8">
        <w:rPr>
          <w:sz w:val="28"/>
          <w:szCs w:val="28"/>
        </w:rPr>
        <w:t>уется</w:t>
      </w:r>
      <w:r w:rsidRPr="005E446F">
        <w:rPr>
          <w:sz w:val="28"/>
          <w:szCs w:val="28"/>
        </w:rPr>
        <w:t xml:space="preserve"> на обеспечение повышения качества и разнообразия предоставляемого рациона питания.».</w:t>
      </w:r>
      <w:proofErr w:type="gramEnd"/>
    </w:p>
    <w:p w:rsidR="00260F59" w:rsidRPr="005E446F" w:rsidRDefault="00260F59" w:rsidP="00DB618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A163C" w:rsidRPr="005E446F" w:rsidRDefault="001A163C" w:rsidP="001A16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46F">
        <w:rPr>
          <w:sz w:val="28"/>
          <w:szCs w:val="28"/>
        </w:rPr>
        <w:t>2. Администрации Волгограда</w:t>
      </w:r>
      <w:r w:rsidR="00FB2F13" w:rsidRPr="005E446F">
        <w:rPr>
          <w:sz w:val="28"/>
          <w:szCs w:val="28"/>
        </w:rPr>
        <w:t xml:space="preserve"> о</w:t>
      </w:r>
      <w:r w:rsidRPr="005E446F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1A163C" w:rsidRPr="005E446F" w:rsidRDefault="001A163C" w:rsidP="001A16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46F">
        <w:rPr>
          <w:sz w:val="28"/>
          <w:szCs w:val="28"/>
        </w:rPr>
        <w:t>3. Настоящее решение вступает в силу со дня его официального опубликования</w:t>
      </w:r>
      <w:r w:rsidR="003E1790" w:rsidRPr="005E446F">
        <w:rPr>
          <w:sz w:val="28"/>
          <w:szCs w:val="28"/>
        </w:rPr>
        <w:t xml:space="preserve"> и распространяет действие на </w:t>
      </w:r>
      <w:r w:rsidR="000A1A71">
        <w:rPr>
          <w:sz w:val="28"/>
          <w:szCs w:val="28"/>
        </w:rPr>
        <w:t>право</w:t>
      </w:r>
      <w:r w:rsidR="003E1790" w:rsidRPr="005E446F">
        <w:rPr>
          <w:sz w:val="28"/>
          <w:szCs w:val="28"/>
        </w:rPr>
        <w:t>отношения, возникшие с             01 января 2022 года</w:t>
      </w:r>
      <w:r w:rsidRPr="005E446F">
        <w:rPr>
          <w:sz w:val="28"/>
          <w:szCs w:val="28"/>
        </w:rPr>
        <w:t>.</w:t>
      </w:r>
    </w:p>
    <w:p w:rsidR="001A163C" w:rsidRPr="005E446F" w:rsidRDefault="001A163C" w:rsidP="000D0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46F">
        <w:rPr>
          <w:sz w:val="28"/>
          <w:szCs w:val="28"/>
        </w:rPr>
        <w:t xml:space="preserve">4. Контроль за исполнением настоящего решения возложить на заместителя председателя Волгоградской городской Думы </w:t>
      </w:r>
      <w:r w:rsidR="00A93A9E" w:rsidRPr="005E446F">
        <w:rPr>
          <w:sz w:val="28"/>
          <w:szCs w:val="28"/>
        </w:rPr>
        <w:t>Кузнецова</w:t>
      </w:r>
      <w:r w:rsidR="000D07DA" w:rsidRPr="005E446F">
        <w:rPr>
          <w:sz w:val="28"/>
          <w:szCs w:val="28"/>
        </w:rPr>
        <w:t xml:space="preserve"> Г.Ю.</w:t>
      </w:r>
    </w:p>
    <w:p w:rsidR="001A163C" w:rsidRPr="005E446F" w:rsidRDefault="001A163C" w:rsidP="000D07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63C" w:rsidRPr="005E446F" w:rsidRDefault="001A163C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63C" w:rsidRPr="005E446F" w:rsidRDefault="001A163C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A163C" w:rsidRPr="005E446F" w:rsidTr="00634508">
        <w:tc>
          <w:tcPr>
            <w:tcW w:w="4927" w:type="dxa"/>
          </w:tcPr>
          <w:p w:rsidR="001A163C" w:rsidRPr="005E446F" w:rsidRDefault="00041DE9" w:rsidP="00655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>. п</w:t>
            </w:r>
            <w:r w:rsidR="001A163C" w:rsidRPr="005E446F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</w:p>
          <w:p w:rsidR="001A163C" w:rsidRPr="005E446F" w:rsidRDefault="001A163C" w:rsidP="00655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46F">
              <w:rPr>
                <w:sz w:val="28"/>
                <w:szCs w:val="28"/>
              </w:rPr>
              <w:t>Волгоградской городской Думы</w:t>
            </w:r>
          </w:p>
          <w:p w:rsidR="001A163C" w:rsidRPr="005E446F" w:rsidRDefault="00041DE9" w:rsidP="00655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928" w:type="dxa"/>
          </w:tcPr>
          <w:p w:rsidR="001A163C" w:rsidRPr="005E446F" w:rsidRDefault="00CE5253" w:rsidP="00655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46F">
              <w:rPr>
                <w:sz w:val="28"/>
                <w:szCs w:val="28"/>
              </w:rPr>
              <w:t xml:space="preserve">                               </w:t>
            </w:r>
            <w:r w:rsidR="003F25C5" w:rsidRPr="005E446F">
              <w:rPr>
                <w:sz w:val="28"/>
                <w:szCs w:val="28"/>
              </w:rPr>
              <w:t xml:space="preserve"> </w:t>
            </w:r>
            <w:r w:rsidRPr="005E446F">
              <w:rPr>
                <w:sz w:val="28"/>
                <w:szCs w:val="28"/>
              </w:rPr>
              <w:t xml:space="preserve">     </w:t>
            </w:r>
            <w:r w:rsidR="001A163C" w:rsidRPr="005E446F">
              <w:rPr>
                <w:sz w:val="28"/>
                <w:szCs w:val="28"/>
              </w:rPr>
              <w:t>Глав</w:t>
            </w:r>
            <w:r w:rsidR="00530BBA" w:rsidRPr="005E446F">
              <w:rPr>
                <w:sz w:val="28"/>
                <w:szCs w:val="28"/>
              </w:rPr>
              <w:t>а</w:t>
            </w:r>
            <w:r w:rsidR="001A163C" w:rsidRPr="005E446F">
              <w:rPr>
                <w:sz w:val="28"/>
                <w:szCs w:val="28"/>
              </w:rPr>
              <w:t xml:space="preserve"> Волгограда</w:t>
            </w:r>
          </w:p>
          <w:p w:rsidR="001A163C" w:rsidRPr="005E446F" w:rsidRDefault="001A163C" w:rsidP="00655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163C" w:rsidRPr="005E446F" w:rsidRDefault="00CE5253" w:rsidP="00CE52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46F">
              <w:rPr>
                <w:sz w:val="28"/>
                <w:szCs w:val="28"/>
              </w:rPr>
              <w:t xml:space="preserve">                                    </w:t>
            </w:r>
            <w:r w:rsidR="006A33F2" w:rsidRPr="005E446F">
              <w:rPr>
                <w:sz w:val="28"/>
                <w:szCs w:val="28"/>
              </w:rPr>
              <w:t xml:space="preserve"> </w:t>
            </w:r>
            <w:r w:rsidR="000D07DA" w:rsidRPr="005E446F">
              <w:rPr>
                <w:sz w:val="28"/>
                <w:szCs w:val="28"/>
              </w:rPr>
              <w:t xml:space="preserve">     </w:t>
            </w:r>
            <w:r w:rsidR="0063712F" w:rsidRPr="005E446F">
              <w:rPr>
                <w:sz w:val="28"/>
                <w:szCs w:val="28"/>
              </w:rPr>
              <w:t>В.В.Марченк</w:t>
            </w:r>
            <w:r w:rsidR="006A33F2" w:rsidRPr="005E446F">
              <w:rPr>
                <w:sz w:val="28"/>
                <w:szCs w:val="28"/>
              </w:rPr>
              <w:t>о</w:t>
            </w:r>
          </w:p>
        </w:tc>
      </w:tr>
    </w:tbl>
    <w:p w:rsidR="001A163C" w:rsidRPr="005E446F" w:rsidRDefault="001A163C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63C" w:rsidRPr="005E446F" w:rsidRDefault="001A163C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63C" w:rsidRPr="005E446F" w:rsidRDefault="001A163C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63C" w:rsidRDefault="001A163C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46F" w:rsidRDefault="005E446F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46F" w:rsidRDefault="005E446F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46F" w:rsidRDefault="005E446F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46F" w:rsidRDefault="005E446F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46F" w:rsidRDefault="005E446F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sectPr w:rsidR="005E446F" w:rsidSect="006F459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C30" w:rsidRDefault="00FB2C30">
      <w:r>
        <w:separator/>
      </w:r>
    </w:p>
  </w:endnote>
  <w:endnote w:type="continuationSeparator" w:id="0">
    <w:p w:rsidR="00FB2C30" w:rsidRDefault="00FB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6F" w:rsidRPr="005E446F" w:rsidRDefault="005E446F" w:rsidP="005E446F">
    <w:pPr>
      <w:rPr>
        <w:sz w:val="16"/>
        <w:szCs w:val="16"/>
      </w:rPr>
    </w:pPr>
  </w:p>
  <w:p w:rsidR="00041DE9" w:rsidRPr="00041DE9" w:rsidRDefault="00041DE9" w:rsidP="00041DE9">
    <w:pPr>
      <w:tabs>
        <w:tab w:val="center" w:pos="4677"/>
        <w:tab w:val="right" w:pos="9355"/>
      </w:tabs>
      <w:rPr>
        <w:sz w:val="16"/>
        <w:szCs w:val="16"/>
      </w:rPr>
    </w:pPr>
  </w:p>
  <w:p w:rsidR="00041DE9" w:rsidRPr="00041DE9" w:rsidRDefault="00041DE9" w:rsidP="00041DE9">
    <w:pPr>
      <w:tabs>
        <w:tab w:val="center" w:pos="4677"/>
        <w:tab w:val="right" w:pos="9355"/>
      </w:tabs>
      <w:rPr>
        <w:sz w:val="16"/>
        <w:szCs w:val="16"/>
      </w:rPr>
    </w:pPr>
    <w:r w:rsidRPr="00041DE9">
      <w:rPr>
        <w:sz w:val="16"/>
        <w:szCs w:val="16"/>
      </w:rPr>
      <w:t xml:space="preserve"> </w:t>
    </w:r>
  </w:p>
  <w:p w:rsidR="00041DE9" w:rsidRPr="00041DE9" w:rsidRDefault="00041DE9" w:rsidP="00041DE9">
    <w:pPr>
      <w:tabs>
        <w:tab w:val="center" w:pos="4677"/>
        <w:tab w:val="right" w:pos="9355"/>
      </w:tabs>
      <w:rPr>
        <w:sz w:val="16"/>
        <w:szCs w:val="16"/>
      </w:rPr>
    </w:pPr>
  </w:p>
  <w:p w:rsidR="0088504A" w:rsidRPr="0088504A" w:rsidRDefault="0088504A" w:rsidP="0088504A">
    <w:pPr>
      <w:tabs>
        <w:tab w:val="center" w:pos="4677"/>
        <w:tab w:val="right" w:pos="9355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4A" w:rsidRPr="0088504A" w:rsidRDefault="0088504A" w:rsidP="0088504A">
    <w:pPr>
      <w:tabs>
        <w:tab w:val="center" w:pos="4677"/>
        <w:tab w:val="right" w:pos="9355"/>
      </w:tabs>
      <w:rPr>
        <w:sz w:val="16"/>
        <w:szCs w:val="16"/>
      </w:rPr>
    </w:pPr>
  </w:p>
  <w:p w:rsidR="0088504A" w:rsidRPr="0088504A" w:rsidRDefault="0088504A" w:rsidP="0088504A">
    <w:pPr>
      <w:tabs>
        <w:tab w:val="center" w:pos="4677"/>
        <w:tab w:val="right" w:pos="9355"/>
      </w:tabs>
      <w:rPr>
        <w:sz w:val="16"/>
        <w:szCs w:val="16"/>
      </w:rPr>
    </w:pPr>
  </w:p>
  <w:p w:rsidR="0088504A" w:rsidRPr="0088504A" w:rsidRDefault="0088504A" w:rsidP="0088504A">
    <w:pPr>
      <w:tabs>
        <w:tab w:val="center" w:pos="4677"/>
        <w:tab w:val="right" w:pos="9355"/>
      </w:tabs>
      <w:rPr>
        <w:sz w:val="16"/>
        <w:szCs w:val="16"/>
      </w:rPr>
    </w:pPr>
  </w:p>
  <w:p w:rsidR="0088504A" w:rsidRPr="0088504A" w:rsidRDefault="0088504A" w:rsidP="0088504A">
    <w:pPr>
      <w:tabs>
        <w:tab w:val="center" w:pos="4677"/>
        <w:tab w:val="right" w:pos="9355"/>
      </w:tabs>
      <w:rPr>
        <w:sz w:val="16"/>
        <w:szCs w:val="16"/>
      </w:rPr>
    </w:pPr>
  </w:p>
  <w:p w:rsidR="003F6A4F" w:rsidRDefault="003F6A4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C30" w:rsidRDefault="00FB2C30">
      <w:r>
        <w:separator/>
      </w:r>
    </w:p>
  </w:footnote>
  <w:footnote w:type="continuationSeparator" w:id="0">
    <w:p w:rsidR="00FB2C30" w:rsidRDefault="00FB2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32A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F73576" w:rsidRDefault="00F73576" w:rsidP="004D75D6">
    <w:pPr>
      <w:pStyle w:val="a6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7pt;height:56.95pt" o:ole="">
          <v:imagedata r:id="rId1" o:title="" cropright="37137f"/>
        </v:shape>
        <o:OLEObject Type="Embed" ProgID="Word.Picture.8" ShapeID="_x0000_i1025" DrawAspect="Content" ObjectID="_1719734581" r:id="rId2"/>
      </w:object>
    </w:r>
    <w:r>
      <w:rPr>
        <w:rFonts w:asciiTheme="minorHAnsi" w:hAnsiTheme="minorHAnsi"/>
      </w:rPr>
      <w:t xml:space="preserve">                             </w:t>
    </w:r>
    <w:r w:rsidR="003F6A4F">
      <w:rPr>
        <w:rFonts w:asciiTheme="minorHAnsi" w:hAnsiTheme="minorHAnsi"/>
      </w:rPr>
      <w:t xml:space="preserve">                               </w:t>
    </w:r>
    <w:r w:rsidR="003F6A4F" w:rsidRPr="0003326A">
      <w:rPr>
        <w:sz w:val="28"/>
        <w:szCs w:val="28"/>
      </w:rPr>
      <w:t>П</w:t>
    </w:r>
    <w:r w:rsidRPr="0003326A">
      <w:rPr>
        <w:sz w:val="28"/>
        <w:szCs w:val="28"/>
      </w:rPr>
      <w:t>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C971BC5"/>
    <w:multiLevelType w:val="hybridMultilevel"/>
    <w:tmpl w:val="BD40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39DB4FBD"/>
    <w:multiLevelType w:val="hybridMultilevel"/>
    <w:tmpl w:val="BF3AB8D6"/>
    <w:lvl w:ilvl="0" w:tplc="BB24D98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7"/>
  </w:num>
  <w:num w:numId="5">
    <w:abstractNumId w:val="11"/>
  </w:num>
  <w:num w:numId="6">
    <w:abstractNumId w:val="12"/>
  </w:num>
  <w:num w:numId="7">
    <w:abstractNumId w:val="5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0DE5"/>
    <w:rsid w:val="00016C0D"/>
    <w:rsid w:val="0003326A"/>
    <w:rsid w:val="00041DE9"/>
    <w:rsid w:val="00072879"/>
    <w:rsid w:val="0008531E"/>
    <w:rsid w:val="000911C3"/>
    <w:rsid w:val="00096144"/>
    <w:rsid w:val="0009656F"/>
    <w:rsid w:val="00097C67"/>
    <w:rsid w:val="000A18BF"/>
    <w:rsid w:val="000A1A71"/>
    <w:rsid w:val="000B2FB8"/>
    <w:rsid w:val="000B4247"/>
    <w:rsid w:val="000B646E"/>
    <w:rsid w:val="000B7566"/>
    <w:rsid w:val="000D07DA"/>
    <w:rsid w:val="000D1E8C"/>
    <w:rsid w:val="000D3CEF"/>
    <w:rsid w:val="000D753F"/>
    <w:rsid w:val="000E001C"/>
    <w:rsid w:val="001035D8"/>
    <w:rsid w:val="0010551E"/>
    <w:rsid w:val="001417EB"/>
    <w:rsid w:val="00141DB6"/>
    <w:rsid w:val="00145C84"/>
    <w:rsid w:val="00147116"/>
    <w:rsid w:val="00167D1E"/>
    <w:rsid w:val="001730EC"/>
    <w:rsid w:val="00186D25"/>
    <w:rsid w:val="001A163C"/>
    <w:rsid w:val="001A5488"/>
    <w:rsid w:val="001D7F9D"/>
    <w:rsid w:val="001F3AB1"/>
    <w:rsid w:val="001F6262"/>
    <w:rsid w:val="00200F1E"/>
    <w:rsid w:val="0020782D"/>
    <w:rsid w:val="002259A5"/>
    <w:rsid w:val="002334AE"/>
    <w:rsid w:val="002429A1"/>
    <w:rsid w:val="002441A8"/>
    <w:rsid w:val="00260F59"/>
    <w:rsid w:val="002705CA"/>
    <w:rsid w:val="002749A2"/>
    <w:rsid w:val="002827A6"/>
    <w:rsid w:val="00286049"/>
    <w:rsid w:val="002A45FA"/>
    <w:rsid w:val="002B5A3D"/>
    <w:rsid w:val="002B6DC3"/>
    <w:rsid w:val="002D49A9"/>
    <w:rsid w:val="002E7342"/>
    <w:rsid w:val="002E7DDC"/>
    <w:rsid w:val="002F5011"/>
    <w:rsid w:val="002F66C7"/>
    <w:rsid w:val="00302F76"/>
    <w:rsid w:val="00302F9E"/>
    <w:rsid w:val="00337BCD"/>
    <w:rsid w:val="003414A8"/>
    <w:rsid w:val="003459D7"/>
    <w:rsid w:val="003566B0"/>
    <w:rsid w:val="00361F4A"/>
    <w:rsid w:val="00362F8D"/>
    <w:rsid w:val="00367A42"/>
    <w:rsid w:val="00382528"/>
    <w:rsid w:val="00395B2A"/>
    <w:rsid w:val="003B3D32"/>
    <w:rsid w:val="003C0F8E"/>
    <w:rsid w:val="003C2864"/>
    <w:rsid w:val="003C5DFE"/>
    <w:rsid w:val="003C6565"/>
    <w:rsid w:val="003C79BF"/>
    <w:rsid w:val="003E1790"/>
    <w:rsid w:val="003F25C5"/>
    <w:rsid w:val="003F4B69"/>
    <w:rsid w:val="003F6A4F"/>
    <w:rsid w:val="004007E0"/>
    <w:rsid w:val="004012C2"/>
    <w:rsid w:val="00404366"/>
    <w:rsid w:val="0040530C"/>
    <w:rsid w:val="00413EBE"/>
    <w:rsid w:val="00421B61"/>
    <w:rsid w:val="00423937"/>
    <w:rsid w:val="0043302B"/>
    <w:rsid w:val="004551BA"/>
    <w:rsid w:val="00461507"/>
    <w:rsid w:val="004619CE"/>
    <w:rsid w:val="0046295C"/>
    <w:rsid w:val="00465938"/>
    <w:rsid w:val="004660D9"/>
    <w:rsid w:val="004738FF"/>
    <w:rsid w:val="00482CCD"/>
    <w:rsid w:val="00492C03"/>
    <w:rsid w:val="00493C64"/>
    <w:rsid w:val="00494807"/>
    <w:rsid w:val="004A0013"/>
    <w:rsid w:val="004A4258"/>
    <w:rsid w:val="004A7CF9"/>
    <w:rsid w:val="004B0A36"/>
    <w:rsid w:val="004D0BFF"/>
    <w:rsid w:val="004D75D6"/>
    <w:rsid w:val="004E1268"/>
    <w:rsid w:val="004F2818"/>
    <w:rsid w:val="004F3FDF"/>
    <w:rsid w:val="00503391"/>
    <w:rsid w:val="00514E4C"/>
    <w:rsid w:val="00524120"/>
    <w:rsid w:val="005242DE"/>
    <w:rsid w:val="00530BBA"/>
    <w:rsid w:val="00541230"/>
    <w:rsid w:val="00556EF0"/>
    <w:rsid w:val="00563AFA"/>
    <w:rsid w:val="00564B0A"/>
    <w:rsid w:val="005845CE"/>
    <w:rsid w:val="0058677E"/>
    <w:rsid w:val="005939A5"/>
    <w:rsid w:val="005A2639"/>
    <w:rsid w:val="005B43EB"/>
    <w:rsid w:val="005D5E0F"/>
    <w:rsid w:val="005E446F"/>
    <w:rsid w:val="005E4BBB"/>
    <w:rsid w:val="005E5400"/>
    <w:rsid w:val="005E5A80"/>
    <w:rsid w:val="005F5EAC"/>
    <w:rsid w:val="00604202"/>
    <w:rsid w:val="0062424A"/>
    <w:rsid w:val="00633B88"/>
    <w:rsid w:val="00634508"/>
    <w:rsid w:val="0063712F"/>
    <w:rsid w:val="006539E0"/>
    <w:rsid w:val="00660544"/>
    <w:rsid w:val="00672559"/>
    <w:rsid w:val="006741DF"/>
    <w:rsid w:val="0068309D"/>
    <w:rsid w:val="006837FD"/>
    <w:rsid w:val="006A036E"/>
    <w:rsid w:val="006A33F2"/>
    <w:rsid w:val="006A3C05"/>
    <w:rsid w:val="006C48ED"/>
    <w:rsid w:val="006C5E7B"/>
    <w:rsid w:val="006E2AC3"/>
    <w:rsid w:val="006E60D2"/>
    <w:rsid w:val="006F4598"/>
    <w:rsid w:val="00703359"/>
    <w:rsid w:val="00707782"/>
    <w:rsid w:val="00715E23"/>
    <w:rsid w:val="007412B6"/>
    <w:rsid w:val="00746BE7"/>
    <w:rsid w:val="007501A3"/>
    <w:rsid w:val="0075517D"/>
    <w:rsid w:val="007551D5"/>
    <w:rsid w:val="007740B9"/>
    <w:rsid w:val="00782625"/>
    <w:rsid w:val="007A092C"/>
    <w:rsid w:val="007A093E"/>
    <w:rsid w:val="007B5F97"/>
    <w:rsid w:val="007B76AD"/>
    <w:rsid w:val="007C5949"/>
    <w:rsid w:val="007D1475"/>
    <w:rsid w:val="007D549F"/>
    <w:rsid w:val="007D6D72"/>
    <w:rsid w:val="007E0DB7"/>
    <w:rsid w:val="007F5864"/>
    <w:rsid w:val="00820C13"/>
    <w:rsid w:val="008265CB"/>
    <w:rsid w:val="00833BA1"/>
    <w:rsid w:val="0083717B"/>
    <w:rsid w:val="00857638"/>
    <w:rsid w:val="00860EDA"/>
    <w:rsid w:val="00865A06"/>
    <w:rsid w:val="00871A65"/>
    <w:rsid w:val="00874A28"/>
    <w:rsid w:val="00874FCF"/>
    <w:rsid w:val="008764BA"/>
    <w:rsid w:val="0088504A"/>
    <w:rsid w:val="008879A2"/>
    <w:rsid w:val="00892A8F"/>
    <w:rsid w:val="008941E9"/>
    <w:rsid w:val="008973D3"/>
    <w:rsid w:val="008A4E57"/>
    <w:rsid w:val="008A6D15"/>
    <w:rsid w:val="008A7B0F"/>
    <w:rsid w:val="008C235B"/>
    <w:rsid w:val="008C3C72"/>
    <w:rsid w:val="008C44DA"/>
    <w:rsid w:val="008C59B3"/>
    <w:rsid w:val="008D361B"/>
    <w:rsid w:val="008D69D6"/>
    <w:rsid w:val="008E129D"/>
    <w:rsid w:val="009051FF"/>
    <w:rsid w:val="00906548"/>
    <w:rsid w:val="009078A8"/>
    <w:rsid w:val="009334B9"/>
    <w:rsid w:val="00940428"/>
    <w:rsid w:val="00942DF7"/>
    <w:rsid w:val="00946CCA"/>
    <w:rsid w:val="009611AC"/>
    <w:rsid w:val="00964FF6"/>
    <w:rsid w:val="00970D19"/>
    <w:rsid w:val="00971734"/>
    <w:rsid w:val="009A370D"/>
    <w:rsid w:val="009E4AE9"/>
    <w:rsid w:val="009F5984"/>
    <w:rsid w:val="00A07440"/>
    <w:rsid w:val="00A25AC1"/>
    <w:rsid w:val="00A2741F"/>
    <w:rsid w:val="00A442CA"/>
    <w:rsid w:val="00A57C62"/>
    <w:rsid w:val="00A74247"/>
    <w:rsid w:val="00A86930"/>
    <w:rsid w:val="00A872E2"/>
    <w:rsid w:val="00A9018A"/>
    <w:rsid w:val="00A91C5D"/>
    <w:rsid w:val="00A93A9E"/>
    <w:rsid w:val="00AA32DF"/>
    <w:rsid w:val="00AA450F"/>
    <w:rsid w:val="00AB0957"/>
    <w:rsid w:val="00AB28F1"/>
    <w:rsid w:val="00AC7098"/>
    <w:rsid w:val="00AD47C9"/>
    <w:rsid w:val="00AD7894"/>
    <w:rsid w:val="00AE5801"/>
    <w:rsid w:val="00AE6D24"/>
    <w:rsid w:val="00AF6677"/>
    <w:rsid w:val="00B30848"/>
    <w:rsid w:val="00B537FA"/>
    <w:rsid w:val="00B64417"/>
    <w:rsid w:val="00B86D39"/>
    <w:rsid w:val="00BB75F2"/>
    <w:rsid w:val="00BC3F5A"/>
    <w:rsid w:val="00BC784F"/>
    <w:rsid w:val="00BD389C"/>
    <w:rsid w:val="00BD47E7"/>
    <w:rsid w:val="00BE506C"/>
    <w:rsid w:val="00BF1D3B"/>
    <w:rsid w:val="00C05F0C"/>
    <w:rsid w:val="00C16A01"/>
    <w:rsid w:val="00C25402"/>
    <w:rsid w:val="00C37E0F"/>
    <w:rsid w:val="00C401FD"/>
    <w:rsid w:val="00C45CBC"/>
    <w:rsid w:val="00C53FF7"/>
    <w:rsid w:val="00C7414B"/>
    <w:rsid w:val="00C85A85"/>
    <w:rsid w:val="00C879E6"/>
    <w:rsid w:val="00C93E54"/>
    <w:rsid w:val="00CA3829"/>
    <w:rsid w:val="00CB0454"/>
    <w:rsid w:val="00CB0488"/>
    <w:rsid w:val="00CC3CC1"/>
    <w:rsid w:val="00CC5481"/>
    <w:rsid w:val="00CD3203"/>
    <w:rsid w:val="00CD432A"/>
    <w:rsid w:val="00CE5253"/>
    <w:rsid w:val="00CF1CFC"/>
    <w:rsid w:val="00D0358D"/>
    <w:rsid w:val="00D0460F"/>
    <w:rsid w:val="00D05ED7"/>
    <w:rsid w:val="00D06616"/>
    <w:rsid w:val="00D06958"/>
    <w:rsid w:val="00D13500"/>
    <w:rsid w:val="00D227C6"/>
    <w:rsid w:val="00D25413"/>
    <w:rsid w:val="00D27573"/>
    <w:rsid w:val="00D3585C"/>
    <w:rsid w:val="00D41CD7"/>
    <w:rsid w:val="00D627F3"/>
    <w:rsid w:val="00D63158"/>
    <w:rsid w:val="00D64D3D"/>
    <w:rsid w:val="00D65A16"/>
    <w:rsid w:val="00D8292C"/>
    <w:rsid w:val="00D952CD"/>
    <w:rsid w:val="00DA5C58"/>
    <w:rsid w:val="00DA6C47"/>
    <w:rsid w:val="00DB2C7C"/>
    <w:rsid w:val="00DB5320"/>
    <w:rsid w:val="00DB6183"/>
    <w:rsid w:val="00DD385F"/>
    <w:rsid w:val="00DE56DE"/>
    <w:rsid w:val="00DE6DE0"/>
    <w:rsid w:val="00DF664F"/>
    <w:rsid w:val="00E019D1"/>
    <w:rsid w:val="00E126FA"/>
    <w:rsid w:val="00E20763"/>
    <w:rsid w:val="00E25EC5"/>
    <w:rsid w:val="00E268E5"/>
    <w:rsid w:val="00E336A0"/>
    <w:rsid w:val="00E54FA2"/>
    <w:rsid w:val="00E611EB"/>
    <w:rsid w:val="00E625C9"/>
    <w:rsid w:val="00E67156"/>
    <w:rsid w:val="00E67884"/>
    <w:rsid w:val="00E70E45"/>
    <w:rsid w:val="00E75B93"/>
    <w:rsid w:val="00E81179"/>
    <w:rsid w:val="00E8625D"/>
    <w:rsid w:val="00E90E3F"/>
    <w:rsid w:val="00EA37F7"/>
    <w:rsid w:val="00EB1C58"/>
    <w:rsid w:val="00ED6610"/>
    <w:rsid w:val="00EE3713"/>
    <w:rsid w:val="00EF41A2"/>
    <w:rsid w:val="00F12068"/>
    <w:rsid w:val="00F2021D"/>
    <w:rsid w:val="00F2400C"/>
    <w:rsid w:val="00F270D3"/>
    <w:rsid w:val="00F35D79"/>
    <w:rsid w:val="00F45F22"/>
    <w:rsid w:val="00F70E7E"/>
    <w:rsid w:val="00F72BE1"/>
    <w:rsid w:val="00F73576"/>
    <w:rsid w:val="00F746F6"/>
    <w:rsid w:val="00F774D9"/>
    <w:rsid w:val="00F91282"/>
    <w:rsid w:val="00F93547"/>
    <w:rsid w:val="00F9384E"/>
    <w:rsid w:val="00FA1DC8"/>
    <w:rsid w:val="00FB2C30"/>
    <w:rsid w:val="00FB2F13"/>
    <w:rsid w:val="00FB67DD"/>
    <w:rsid w:val="00FC590E"/>
    <w:rsid w:val="00FE26CF"/>
    <w:rsid w:val="00FF31E4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0C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uiPriority w:val="99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F73576"/>
    <w:rPr>
      <w:sz w:val="28"/>
    </w:rPr>
  </w:style>
  <w:style w:type="character" w:styleId="af">
    <w:name w:val="Hyperlink"/>
    <w:rsid w:val="00F73576"/>
    <w:rPr>
      <w:color w:val="0000FF"/>
      <w:u w:val="single"/>
    </w:rPr>
  </w:style>
  <w:style w:type="character" w:customStyle="1" w:styleId="FontStyle71">
    <w:name w:val="Font Style71"/>
    <w:uiPriority w:val="99"/>
    <w:rsid w:val="00F735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F73576"/>
    <w:pPr>
      <w:ind w:firstLine="709"/>
      <w:jc w:val="both"/>
    </w:pPr>
    <w:rPr>
      <w:sz w:val="28"/>
    </w:rPr>
  </w:style>
  <w:style w:type="paragraph" w:customStyle="1" w:styleId="Style6">
    <w:name w:val="Style6"/>
    <w:basedOn w:val="a"/>
    <w:uiPriority w:val="99"/>
    <w:rsid w:val="00167D1E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67D1E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67D1E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167D1E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167D1E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167D1E"/>
    <w:rPr>
      <w:rFonts w:ascii="Times New Roman" w:hAnsi="Times New Roman" w:cs="Times New Roman"/>
      <w:i/>
      <w:iCs/>
      <w:sz w:val="112"/>
      <w:szCs w:val="112"/>
    </w:rPr>
  </w:style>
  <w:style w:type="paragraph" w:customStyle="1" w:styleId="Style2">
    <w:name w:val="Style2"/>
    <w:basedOn w:val="a"/>
    <w:uiPriority w:val="99"/>
    <w:rsid w:val="00167D1E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styleId="af0">
    <w:name w:val="No Spacing"/>
    <w:uiPriority w:val="1"/>
    <w:qFormat/>
    <w:rsid w:val="00C93E54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C93E54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C93E5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link w:val="20"/>
    <w:rsid w:val="0043302B"/>
    <w:rPr>
      <w:sz w:val="28"/>
    </w:rPr>
  </w:style>
  <w:style w:type="paragraph" w:styleId="af1">
    <w:name w:val="List Paragraph"/>
    <w:basedOn w:val="a"/>
    <w:uiPriority w:val="34"/>
    <w:qFormat/>
    <w:rsid w:val="00FC590E"/>
    <w:pPr>
      <w:ind w:left="720"/>
      <w:contextualSpacing/>
    </w:pPr>
  </w:style>
  <w:style w:type="table" w:styleId="af2">
    <w:name w:val="Table Grid"/>
    <w:basedOn w:val="a1"/>
    <w:rsid w:val="001A1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1A163C"/>
    <w:pPr>
      <w:widowControl w:val="0"/>
      <w:autoSpaceDE w:val="0"/>
      <w:autoSpaceDN w:val="0"/>
      <w:adjustRightInd w:val="0"/>
      <w:spacing w:line="325" w:lineRule="exact"/>
      <w:ind w:firstLine="691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1A163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A163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0C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uiPriority w:val="99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F73576"/>
    <w:rPr>
      <w:sz w:val="28"/>
    </w:rPr>
  </w:style>
  <w:style w:type="character" w:styleId="af">
    <w:name w:val="Hyperlink"/>
    <w:rsid w:val="00F73576"/>
    <w:rPr>
      <w:color w:val="0000FF"/>
      <w:u w:val="single"/>
    </w:rPr>
  </w:style>
  <w:style w:type="character" w:customStyle="1" w:styleId="FontStyle71">
    <w:name w:val="Font Style71"/>
    <w:uiPriority w:val="99"/>
    <w:rsid w:val="00F735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F73576"/>
    <w:pPr>
      <w:ind w:firstLine="709"/>
      <w:jc w:val="both"/>
    </w:pPr>
    <w:rPr>
      <w:sz w:val="28"/>
    </w:rPr>
  </w:style>
  <w:style w:type="paragraph" w:customStyle="1" w:styleId="Style6">
    <w:name w:val="Style6"/>
    <w:basedOn w:val="a"/>
    <w:uiPriority w:val="99"/>
    <w:rsid w:val="00167D1E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67D1E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67D1E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167D1E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167D1E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167D1E"/>
    <w:rPr>
      <w:rFonts w:ascii="Times New Roman" w:hAnsi="Times New Roman" w:cs="Times New Roman"/>
      <w:i/>
      <w:iCs/>
      <w:sz w:val="112"/>
      <w:szCs w:val="112"/>
    </w:rPr>
  </w:style>
  <w:style w:type="paragraph" w:customStyle="1" w:styleId="Style2">
    <w:name w:val="Style2"/>
    <w:basedOn w:val="a"/>
    <w:uiPriority w:val="99"/>
    <w:rsid w:val="00167D1E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styleId="af0">
    <w:name w:val="No Spacing"/>
    <w:uiPriority w:val="1"/>
    <w:qFormat/>
    <w:rsid w:val="00C93E54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C93E54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C93E5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link w:val="20"/>
    <w:rsid w:val="0043302B"/>
    <w:rPr>
      <w:sz w:val="28"/>
    </w:rPr>
  </w:style>
  <w:style w:type="paragraph" w:styleId="af1">
    <w:name w:val="List Paragraph"/>
    <w:basedOn w:val="a"/>
    <w:uiPriority w:val="34"/>
    <w:qFormat/>
    <w:rsid w:val="00FC590E"/>
    <w:pPr>
      <w:ind w:left="720"/>
      <w:contextualSpacing/>
    </w:pPr>
  </w:style>
  <w:style w:type="table" w:styleId="af2">
    <w:name w:val="Table Grid"/>
    <w:basedOn w:val="a1"/>
    <w:rsid w:val="001A1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1A163C"/>
    <w:pPr>
      <w:widowControl w:val="0"/>
      <w:autoSpaceDE w:val="0"/>
      <w:autoSpaceDN w:val="0"/>
      <w:adjustRightInd w:val="0"/>
      <w:spacing w:line="325" w:lineRule="exact"/>
      <w:ind w:firstLine="691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1A163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A163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2022-07-18T20:00:00+00:00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22.02.2017 № 54/1574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Волгограда» </FullName>
  </documentManagement>
</p:properties>
</file>

<file path=customXml/itemProps1.xml><?xml version="1.0" encoding="utf-8"?>
<ds:datastoreItem xmlns:ds="http://schemas.openxmlformats.org/officeDocument/2006/customXml" ds:itemID="{67BCB661-3DF0-4FEC-97E5-A9C57617B898}"/>
</file>

<file path=customXml/itemProps2.xml><?xml version="1.0" encoding="utf-8"?>
<ds:datastoreItem xmlns:ds="http://schemas.openxmlformats.org/officeDocument/2006/customXml" ds:itemID="{8A701E5C-45EA-4DDC-82AE-6C77BA12D4DE}"/>
</file>

<file path=customXml/itemProps3.xml><?xml version="1.0" encoding="utf-8"?>
<ds:datastoreItem xmlns:ds="http://schemas.openxmlformats.org/officeDocument/2006/customXml" ds:itemID="{C3D6563E-5582-4DF8-981F-4262D9936F98}"/>
</file>

<file path=customXml/itemProps4.xml><?xml version="1.0" encoding="utf-8"?>
<ds:datastoreItem xmlns:ds="http://schemas.openxmlformats.org/officeDocument/2006/customXml" ds:itemID="{245D985E-F429-4DF4-9382-2794889C65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621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28</cp:revision>
  <cp:lastPrinted>2018-10-09T10:42:00Z</cp:lastPrinted>
  <dcterms:created xsi:type="dcterms:W3CDTF">2022-06-27T07:07:00Z</dcterms:created>
  <dcterms:modified xsi:type="dcterms:W3CDTF">2022-07-19T08:17:00Z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