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F73" w:rsidRPr="00057A93" w:rsidRDefault="008D5F73" w:rsidP="00057A93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057A93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96AA5" w:rsidRPr="00057A93">
        <w:rPr>
          <w:rFonts w:ascii="Times New Roman" w:hAnsi="Times New Roman" w:cs="Times New Roman"/>
          <w:sz w:val="28"/>
          <w:szCs w:val="28"/>
        </w:rPr>
        <w:t>4</w:t>
      </w:r>
    </w:p>
    <w:p w:rsidR="008D5F73" w:rsidRPr="00057A93" w:rsidRDefault="008D5F73" w:rsidP="00057A93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057A93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8D5F73" w:rsidRPr="00057A93" w:rsidRDefault="008D5F73" w:rsidP="00057A93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057A93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8D5F73" w:rsidRPr="00057A93" w:rsidTr="006151DF">
        <w:tc>
          <w:tcPr>
            <w:tcW w:w="486" w:type="dxa"/>
            <w:vAlign w:val="bottom"/>
            <w:hideMark/>
          </w:tcPr>
          <w:p w:rsidR="008D5F73" w:rsidRPr="00057A93" w:rsidRDefault="008D5F73" w:rsidP="00057A93">
            <w:pPr>
              <w:pStyle w:val="ab"/>
              <w:jc w:val="center"/>
            </w:pPr>
            <w:r w:rsidRPr="00057A93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D5F73" w:rsidRPr="00057A93" w:rsidRDefault="0057664B" w:rsidP="00057A93">
            <w:pPr>
              <w:pStyle w:val="ab"/>
              <w:jc w:val="center"/>
            </w:pPr>
            <w:r>
              <w:t>15.12.2022</w:t>
            </w:r>
          </w:p>
        </w:tc>
        <w:tc>
          <w:tcPr>
            <w:tcW w:w="434" w:type="dxa"/>
            <w:vAlign w:val="bottom"/>
            <w:hideMark/>
          </w:tcPr>
          <w:p w:rsidR="008D5F73" w:rsidRPr="00057A93" w:rsidRDefault="008D5F73" w:rsidP="00057A93">
            <w:pPr>
              <w:pStyle w:val="ab"/>
              <w:jc w:val="center"/>
            </w:pPr>
            <w:r w:rsidRPr="00057A93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D5F73" w:rsidRPr="00057A93" w:rsidRDefault="0057664B" w:rsidP="00057A93">
            <w:pPr>
              <w:pStyle w:val="ab"/>
              <w:jc w:val="center"/>
            </w:pPr>
            <w:r>
              <w:t>79/1120</w:t>
            </w:r>
          </w:p>
        </w:tc>
      </w:tr>
    </w:tbl>
    <w:p w:rsidR="008D5F73" w:rsidRPr="00057A93" w:rsidRDefault="008D5F73" w:rsidP="00057A93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057A93" w:rsidRDefault="008D5F73" w:rsidP="00057A93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057A93">
        <w:rPr>
          <w:rFonts w:ascii="Times New Roman" w:hAnsi="Times New Roman" w:cs="Times New Roman"/>
          <w:sz w:val="28"/>
          <w:szCs w:val="28"/>
        </w:rPr>
        <w:t>«</w:t>
      </w:r>
      <w:r w:rsidR="0020108E" w:rsidRPr="00057A93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C4AA8" w:rsidRPr="00057A93">
        <w:rPr>
          <w:rFonts w:ascii="Times New Roman" w:hAnsi="Times New Roman" w:cs="Times New Roman"/>
          <w:sz w:val="28"/>
          <w:szCs w:val="28"/>
        </w:rPr>
        <w:t>4</w:t>
      </w:r>
    </w:p>
    <w:p w:rsidR="0020108E" w:rsidRPr="00057A93" w:rsidRDefault="0020108E" w:rsidP="00057A93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057A93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057A93" w:rsidRDefault="0020108E" w:rsidP="00057A93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057A93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BB0A5E" w:rsidRPr="00057A93" w:rsidTr="009E08CB">
        <w:tc>
          <w:tcPr>
            <w:tcW w:w="486" w:type="dxa"/>
            <w:vAlign w:val="bottom"/>
            <w:hideMark/>
          </w:tcPr>
          <w:p w:rsidR="00BB0A5E" w:rsidRPr="00057A93" w:rsidRDefault="00BB0A5E" w:rsidP="00057A93">
            <w:pPr>
              <w:pStyle w:val="ab"/>
              <w:jc w:val="center"/>
            </w:pPr>
            <w:r w:rsidRPr="00057A93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B0A5E" w:rsidRPr="00057A93" w:rsidRDefault="007903CC" w:rsidP="00057A93">
            <w:pPr>
              <w:pStyle w:val="ab"/>
              <w:jc w:val="center"/>
            </w:pPr>
            <w:r w:rsidRPr="00057A93">
              <w:t>20.12.2021</w:t>
            </w:r>
          </w:p>
        </w:tc>
        <w:tc>
          <w:tcPr>
            <w:tcW w:w="434" w:type="dxa"/>
            <w:vAlign w:val="bottom"/>
            <w:hideMark/>
          </w:tcPr>
          <w:p w:rsidR="00BB0A5E" w:rsidRPr="00057A93" w:rsidRDefault="00BB0A5E" w:rsidP="00057A93">
            <w:pPr>
              <w:pStyle w:val="ab"/>
              <w:jc w:val="center"/>
            </w:pPr>
            <w:r w:rsidRPr="00057A93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B0A5E" w:rsidRPr="00057A93" w:rsidRDefault="007903CC" w:rsidP="00057A93">
            <w:pPr>
              <w:pStyle w:val="ab"/>
              <w:jc w:val="center"/>
            </w:pPr>
            <w:r w:rsidRPr="00057A93">
              <w:t>58/</w:t>
            </w:r>
            <w:r w:rsidR="00B913D4" w:rsidRPr="00057A93">
              <w:t>905</w:t>
            </w:r>
          </w:p>
        </w:tc>
      </w:tr>
    </w:tbl>
    <w:p w:rsidR="00900E19" w:rsidRPr="00057A93" w:rsidRDefault="00900E19" w:rsidP="00057A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0DA6" w:rsidRPr="00057A93" w:rsidRDefault="00B60DA6" w:rsidP="00057A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0DA6" w:rsidRPr="00057A93" w:rsidRDefault="00B60DA6" w:rsidP="00057A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4A58" w:rsidRPr="00057A93" w:rsidRDefault="00C1234C" w:rsidP="00057A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7A93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014A58" w:rsidRPr="00057A93" w:rsidRDefault="00C1234C" w:rsidP="00057A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7A93">
        <w:rPr>
          <w:rFonts w:ascii="Times New Roman" w:hAnsi="Times New Roman" w:cs="Times New Roman"/>
          <w:sz w:val="28"/>
          <w:szCs w:val="28"/>
        </w:rPr>
        <w:t>по целевым</w:t>
      </w:r>
      <w:r w:rsidR="00014A58" w:rsidRPr="00057A93">
        <w:rPr>
          <w:rFonts w:ascii="Times New Roman" w:hAnsi="Times New Roman" w:cs="Times New Roman"/>
          <w:sz w:val="28"/>
          <w:szCs w:val="28"/>
        </w:rPr>
        <w:t xml:space="preserve"> </w:t>
      </w:r>
      <w:r w:rsidRPr="00057A93">
        <w:rPr>
          <w:rFonts w:ascii="Times New Roman" w:hAnsi="Times New Roman" w:cs="Times New Roman"/>
          <w:sz w:val="28"/>
          <w:szCs w:val="28"/>
        </w:rPr>
        <w:t xml:space="preserve">статьям (муниципальным программам и непрограммным </w:t>
      </w:r>
    </w:p>
    <w:p w:rsidR="00014A58" w:rsidRPr="00057A93" w:rsidRDefault="00C1234C" w:rsidP="00057A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7A93">
        <w:rPr>
          <w:rFonts w:ascii="Times New Roman" w:hAnsi="Times New Roman" w:cs="Times New Roman"/>
          <w:sz w:val="28"/>
          <w:szCs w:val="28"/>
        </w:rPr>
        <w:t xml:space="preserve">направлениям деятельности), группам видов расходов классификации </w:t>
      </w:r>
    </w:p>
    <w:p w:rsidR="00AE00DC" w:rsidRPr="00057A93" w:rsidRDefault="00C1234C" w:rsidP="00057A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7A93">
        <w:rPr>
          <w:rFonts w:ascii="Times New Roman" w:hAnsi="Times New Roman" w:cs="Times New Roman"/>
          <w:sz w:val="28"/>
          <w:szCs w:val="28"/>
        </w:rPr>
        <w:t>расходов бюджета</w:t>
      </w:r>
      <w:r w:rsidR="00014A58" w:rsidRPr="00057A93">
        <w:rPr>
          <w:rFonts w:ascii="Times New Roman" w:hAnsi="Times New Roman" w:cs="Times New Roman"/>
          <w:sz w:val="28"/>
          <w:szCs w:val="28"/>
        </w:rPr>
        <w:t xml:space="preserve"> </w:t>
      </w:r>
      <w:r w:rsidRPr="00057A93">
        <w:rPr>
          <w:rFonts w:ascii="Times New Roman" w:hAnsi="Times New Roman" w:cs="Times New Roman"/>
          <w:sz w:val="28"/>
          <w:szCs w:val="28"/>
        </w:rPr>
        <w:t xml:space="preserve">Волгограда </w:t>
      </w:r>
      <w:r w:rsidR="00671A96" w:rsidRPr="00057A93">
        <w:rPr>
          <w:rFonts w:ascii="Times New Roman" w:hAnsi="Times New Roman" w:cs="Times New Roman"/>
          <w:sz w:val="28"/>
          <w:szCs w:val="28"/>
        </w:rPr>
        <w:t xml:space="preserve">на </w:t>
      </w:r>
      <w:r w:rsidR="003A5AA6" w:rsidRPr="00057A93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="00671A96" w:rsidRPr="00057A93">
        <w:rPr>
          <w:rFonts w:ascii="Times New Roman" w:hAnsi="Times New Roman" w:cs="Times New Roman"/>
          <w:sz w:val="28"/>
          <w:szCs w:val="28"/>
        </w:rPr>
        <w:t>20</w:t>
      </w:r>
      <w:r w:rsidR="00667585" w:rsidRPr="00057A93">
        <w:rPr>
          <w:rFonts w:ascii="Times New Roman" w:hAnsi="Times New Roman" w:cs="Times New Roman"/>
          <w:sz w:val="28"/>
          <w:szCs w:val="28"/>
        </w:rPr>
        <w:t>2</w:t>
      </w:r>
      <w:r w:rsidR="00EC4AA8" w:rsidRPr="00057A93">
        <w:rPr>
          <w:rFonts w:ascii="Times New Roman" w:hAnsi="Times New Roman" w:cs="Times New Roman"/>
          <w:sz w:val="28"/>
          <w:szCs w:val="28"/>
        </w:rPr>
        <w:t>3</w:t>
      </w:r>
      <w:r w:rsidR="00EE0EE9" w:rsidRPr="00057A93">
        <w:rPr>
          <w:rFonts w:ascii="Times New Roman" w:hAnsi="Times New Roman" w:cs="Times New Roman"/>
          <w:sz w:val="28"/>
          <w:szCs w:val="28"/>
        </w:rPr>
        <w:t xml:space="preserve"> и </w:t>
      </w:r>
      <w:r w:rsidR="00671A96" w:rsidRPr="00057A93">
        <w:rPr>
          <w:rFonts w:ascii="Times New Roman" w:hAnsi="Times New Roman" w:cs="Times New Roman"/>
          <w:sz w:val="28"/>
          <w:szCs w:val="28"/>
        </w:rPr>
        <w:t>20</w:t>
      </w:r>
      <w:r w:rsidR="00C77356" w:rsidRPr="00057A93">
        <w:rPr>
          <w:rFonts w:ascii="Times New Roman" w:hAnsi="Times New Roman" w:cs="Times New Roman"/>
          <w:sz w:val="28"/>
          <w:szCs w:val="28"/>
        </w:rPr>
        <w:t>2</w:t>
      </w:r>
      <w:r w:rsidR="00EC4AA8" w:rsidRPr="00057A93">
        <w:rPr>
          <w:rFonts w:ascii="Times New Roman" w:hAnsi="Times New Roman" w:cs="Times New Roman"/>
          <w:sz w:val="28"/>
          <w:szCs w:val="28"/>
        </w:rPr>
        <w:t>4</w:t>
      </w:r>
      <w:r w:rsidR="00671A96" w:rsidRPr="00057A93">
        <w:rPr>
          <w:rFonts w:ascii="Times New Roman" w:hAnsi="Times New Roman" w:cs="Times New Roman"/>
          <w:sz w:val="28"/>
          <w:szCs w:val="28"/>
        </w:rPr>
        <w:t xml:space="preserve"> год</w:t>
      </w:r>
      <w:r w:rsidR="00AB2A2C" w:rsidRPr="00057A93">
        <w:rPr>
          <w:rFonts w:ascii="Times New Roman" w:hAnsi="Times New Roman" w:cs="Times New Roman"/>
          <w:sz w:val="28"/>
          <w:szCs w:val="28"/>
        </w:rPr>
        <w:t>ов</w:t>
      </w:r>
    </w:p>
    <w:p w:rsidR="007A60C1" w:rsidRPr="00057A93" w:rsidRDefault="007A60C1" w:rsidP="00057A93">
      <w:pPr>
        <w:tabs>
          <w:tab w:val="left" w:pos="2239"/>
        </w:tabs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Style w:val="a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86"/>
        <w:gridCol w:w="1559"/>
        <w:gridCol w:w="709"/>
        <w:gridCol w:w="1843"/>
        <w:gridCol w:w="1842"/>
      </w:tblGrid>
      <w:tr w:rsidR="004B5E1C" w:rsidRPr="00057A93" w:rsidTr="00057A93">
        <w:tc>
          <w:tcPr>
            <w:tcW w:w="3686" w:type="dxa"/>
            <w:vMerge w:val="restart"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Наименование расходов</w:t>
            </w:r>
          </w:p>
        </w:tc>
        <w:tc>
          <w:tcPr>
            <w:tcW w:w="1559" w:type="dxa"/>
            <w:vMerge w:val="restart"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Целевая</w:t>
            </w:r>
          </w:p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статья</w:t>
            </w:r>
          </w:p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расходов</w:t>
            </w:r>
          </w:p>
        </w:tc>
        <w:tc>
          <w:tcPr>
            <w:tcW w:w="709" w:type="dxa"/>
            <w:vMerge w:val="restart"/>
          </w:tcPr>
          <w:p w:rsidR="004B5E1C" w:rsidRPr="00057A93" w:rsidRDefault="004B5E1C" w:rsidP="00057A93">
            <w:pP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Группа вида</w:t>
            </w:r>
            <w:r w:rsidR="00057A93">
              <w:rPr>
                <w:color w:val="000000"/>
                <w:sz w:val="24"/>
                <w:szCs w:val="24"/>
              </w:rPr>
              <w:t xml:space="preserve"> </w:t>
            </w:r>
            <w:r w:rsidRPr="00057A93">
              <w:rPr>
                <w:color w:val="000000"/>
                <w:sz w:val="24"/>
                <w:szCs w:val="24"/>
              </w:rPr>
              <w:t>расходов</w:t>
            </w:r>
          </w:p>
        </w:tc>
        <w:tc>
          <w:tcPr>
            <w:tcW w:w="3685" w:type="dxa"/>
            <w:gridSpan w:val="2"/>
            <w:noWrap/>
          </w:tcPr>
          <w:p w:rsidR="004B5E1C" w:rsidRPr="00057A93" w:rsidRDefault="004B5E1C" w:rsidP="00057A93">
            <w:pPr>
              <w:ind w:left="-57" w:right="-57"/>
              <w:jc w:val="center"/>
              <w:rPr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Сумма (тыс. руб.)</w:t>
            </w:r>
          </w:p>
        </w:tc>
      </w:tr>
      <w:tr w:rsidR="004B5E1C" w:rsidRPr="00057A93" w:rsidTr="00057A93">
        <w:tc>
          <w:tcPr>
            <w:tcW w:w="3686" w:type="dxa"/>
            <w:vMerge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noWrap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842" w:type="dxa"/>
            <w:noWrap/>
          </w:tcPr>
          <w:p w:rsidR="004B5E1C" w:rsidRPr="00057A93" w:rsidRDefault="004B5E1C" w:rsidP="00057A93">
            <w:pPr>
              <w:ind w:left="-57" w:right="-57"/>
              <w:jc w:val="center"/>
              <w:rPr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2024 год</w:t>
            </w:r>
          </w:p>
        </w:tc>
      </w:tr>
      <w:tr w:rsidR="004B5E1C" w:rsidRPr="00057A93" w:rsidTr="00057A93">
        <w:tc>
          <w:tcPr>
            <w:tcW w:w="3686" w:type="dxa"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noWrap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842" w:type="dxa"/>
            <w:noWrap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5</w:t>
            </w:r>
          </w:p>
        </w:tc>
      </w:tr>
      <w:tr w:rsidR="004B5E1C" w:rsidRPr="00057A93" w:rsidTr="00057A93"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01.0.00.00000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11258492,39148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10837705,29386</w:t>
            </w:r>
          </w:p>
        </w:tc>
      </w:tr>
      <w:tr w:rsidR="004B5E1C" w:rsidRPr="00057A93" w:rsidTr="00057A93"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01.0.01.00000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3766605,70000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3793908,40000</w:t>
            </w:r>
          </w:p>
        </w:tc>
      </w:tr>
      <w:tr w:rsidR="004B5E1C" w:rsidRPr="00057A93" w:rsidTr="00057A93"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01.0.01.00550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1171719,20000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1199021,90000</w:t>
            </w:r>
          </w:p>
        </w:tc>
      </w:tr>
      <w:tr w:rsidR="004B5E1C" w:rsidRPr="00057A93" w:rsidTr="00057A93">
        <w:tc>
          <w:tcPr>
            <w:tcW w:w="3686" w:type="dxa"/>
            <w:hideMark/>
          </w:tcPr>
          <w:p w:rsid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01.0.01.00550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1171719,20000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1199021,90000</w:t>
            </w:r>
          </w:p>
        </w:tc>
      </w:tr>
      <w:tr w:rsidR="004B5E1C" w:rsidRPr="00057A93" w:rsidTr="00057A93">
        <w:tc>
          <w:tcPr>
            <w:tcW w:w="3686" w:type="dxa"/>
            <w:hideMark/>
          </w:tcPr>
          <w:p w:rsid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работников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01.0.01.70351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2022311,70000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2022311,70000</w:t>
            </w:r>
          </w:p>
        </w:tc>
      </w:tr>
    </w:tbl>
    <w:p w:rsidR="004B5E1C" w:rsidRDefault="004B5E1C" w:rsidP="00057A93">
      <w:pPr>
        <w:spacing w:after="0" w:line="240" w:lineRule="auto"/>
      </w:pPr>
    </w:p>
    <w:p w:rsidR="00057A93" w:rsidRDefault="00057A93" w:rsidP="00057A93">
      <w:pPr>
        <w:spacing w:after="0" w:line="240" w:lineRule="auto"/>
      </w:pPr>
    </w:p>
    <w:p w:rsidR="00057A93" w:rsidRPr="00057A93" w:rsidRDefault="00057A93" w:rsidP="00057A93">
      <w:pPr>
        <w:spacing w:after="0" w:line="240" w:lineRule="auto"/>
        <w:rPr>
          <w:sz w:val="16"/>
        </w:rPr>
      </w:pPr>
    </w:p>
    <w:tbl>
      <w:tblPr>
        <w:tblStyle w:val="a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86"/>
        <w:gridCol w:w="1559"/>
        <w:gridCol w:w="709"/>
        <w:gridCol w:w="1843"/>
        <w:gridCol w:w="1842"/>
      </w:tblGrid>
      <w:tr w:rsidR="004B5E1C" w:rsidRPr="00057A93" w:rsidTr="00057A93">
        <w:trPr>
          <w:cantSplit/>
          <w:tblHeader/>
        </w:trPr>
        <w:tc>
          <w:tcPr>
            <w:tcW w:w="3686" w:type="dxa"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noWrap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842" w:type="dxa"/>
            <w:noWrap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5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01.0.01.70351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2022311,70000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2022311,70000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01.0.01.70352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548357,90000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548357,90000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01.0.01.70352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548357,90000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548357,90000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01.0.01.70353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24216,90000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24216,90000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01.0.01.70353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24216,90000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24216,90000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01.0.02.00000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4645649,77575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4540637,82299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01.0.02.00550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393602,95883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419801,12129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01.0.02.00550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393602,95883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419801,12129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01.0.02.53030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308339,64000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344806,79100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01.0.02.53030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308339,64000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344806,79100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lastRenderedPageBreak/>
              <w:t xml:space="preserve">Расходы на осуществление образовательного процесса муниципальными общеобразовательными организациями на оплату труда </w:t>
            </w:r>
          </w:p>
          <w:p w:rsid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и начислений на оплату труда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01.0.02.70361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2387604,20000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2232572,00000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01.0.02.70361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2387604,20000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2232572,00000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Расходы на осуществление образовательного процесса муниципальными общеобразовательными организациями на оплату труда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и начислений на оплату труда прочих работников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01.0.02.70362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659324,50000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616513,10000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01.0.02.70362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659324,50000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616513,10000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осуществление образовательного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01.0.02.70363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77714,30000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77714,30000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01.0.02.70363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77714,30000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77714,30000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частичную компенсацию стоимости питания в муниципальных общеобразовательных организациях Волгограда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01.0.02.70370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120839,60000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123489,70000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01.0.02.70370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120839,60000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123489,70000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01.0.02.71491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14668,50000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14668,50000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01.0.02.71491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14668,50000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14668,50000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lastRenderedPageBreak/>
              <w:t xml:space="preserve"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работникам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01.0.02.71492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3942,90000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3942,90000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01.0.02.71492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3942,90000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3942,90000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01.0.02.71493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173,60000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173,60000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01.0.02.71493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173,60000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173,60000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01.0.02.L3040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574982,68579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591130,51957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01.0.02.L3040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574982,68579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591130,51957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01.0.02.S1170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8877,79113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8877,79113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01.0.02.S1170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8877,79113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8877,79113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01.0.02.S1850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84210,60000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84210,60000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01.0.02.S1850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84210,60000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84210,60000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lastRenderedPageBreak/>
              <w:t>Расходы на модернизацию спортивных площадок в общеобразовательных организациях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01.0.02.S1860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11368,50000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22736,90000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01.0.02.S1860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11368,50000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22736,90000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01.0.03.00000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225807,40587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227192,30587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01.0.03.00550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224214,53000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225599,43000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01.0.03.00550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5381,67056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5381,67056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01.0.03.00550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454,60000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454,60000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01.0.03.00550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218371,55944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219756,45944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01.0.03.00550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6,70000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6,70000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01.0.03.S1170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1592,87587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1592,87587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01.0.03.S1170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1592,87587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1592,87587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01.0.04.00000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360,00000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lastRenderedPageBreak/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01.0.04.19010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360,00000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01.0.04.19010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360,00000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Основное мероприятие «Развитие кадрового потенциала педагогов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и руководителей учреждений дошкольного, общего и дополнительного образования»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01.0.05.00000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19357,50000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19390,30000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01.0.05.00550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19357,50000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19390,30000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01.0.05.00550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19357,50000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19390,30000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01.0.06.00000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186329,60000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186329,60000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01.0.06.00550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186329,60000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186329,60000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01.0.06.00550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171752,60000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171752,60000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01.0.06.00550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14247,40000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14247,40000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01.0.06.00550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329,60000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329,60000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Основное мероприятие «Создание дополнительных мест для предоставления общедоступного общего образования»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01.0.07.00000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202300,00000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Расходы на реализацию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инфраструктурных проектов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01.0.07.98000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202300,00000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01.0.07.98000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202300,00000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01.0.08.00000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86706,80000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86706,80000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педагогических работников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01.0.08.70381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48042,90000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48042,90000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01.0.08.70381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48042,90000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48042,90000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прочих работников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01.0.08.70382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13550,60000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13550,60000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01.0.08.70382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13550,60000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13550,60000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обеспечение учебного процесса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01.0.08.70383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1162,80000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1162,80000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01.0.08.70383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1162,80000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1162,80000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01.0.08.70441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13794,50000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13794,50000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lastRenderedPageBreak/>
              <w:t xml:space="preserve">Предоставление субсидий бюджетным, автономным учреждениям и иным некоммерческим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01.0.08.70441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13794,50000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13794,50000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Расходы на осуществление образовательного процесса частными дошкольными образовательными организациями на оплату труда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и начислений на оплату труда прочих работников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01.0.08.70442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3708,10000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3708,10000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01.0.08.70442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3708,10000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3708,10000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осуществление образовательного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01.0.08.70443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164,00000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164,00000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01.0.08.70443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164,00000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164,00000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01.0.08.71501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4680,90000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4680,90000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01.0.08.71501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4680,90000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4680,90000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01.0.08.71502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1560,30000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1560,30000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01.0.08.71502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1560,30000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1560,30000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lastRenderedPageBreak/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01.0.08.71503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42,70000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42,70000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01.0.08.71503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42,70000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42,70000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Основное мероприятие «Организация персонифицированного финансирования дополнительного образования детей»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01.0.10.00000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29499,60000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29499,60000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Расходы на финансовое обеспечение реализации мероприятия по персонифицированному финансированию дополнительного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01.0.10.00590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29499,60000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29499,60000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01.0.10.00590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29499,60000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29499,60000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Основное мероприятие «Реализация федерального проекта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«Современная школа»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01.0.E1.00000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2095876,00986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1953680,46500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01.0.E1.53050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1165156,83673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698945,30612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01.0.E1.53050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1165156,83673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698945,30612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реализацию мероприятий по содействию созданию новых мест в общеобразовательных организациях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01.0.E1.55200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393785,11364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616121,47727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01.0.E1.55200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393785,11364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616121,47727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капитальные вложения в рамках реализации мероприятий по содействию созданию новых мест в общеобразовательных организациях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01.0.E1.S1950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0,02909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606706,34773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01.0.E1.S1950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0,02909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606706,34773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капитальные вложения в рамках реализации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01.0.E1.S2160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536934,03040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31907,33388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01.0.E1.S2160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536934,03040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31907,33388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«Развитие физической культуры и спорта на территории Волгограда»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02.0.00.00000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383656,30000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394209,00000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02.0.01.00000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365625,20000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375682,50000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02.0.01.00550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365625,20000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375682,50000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02.0.01.00550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365625,20000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375682,50000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02.0.02.00000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450,00000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450,00000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02.0.02.19010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450,00000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450,00000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02.0.02.19010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450,00000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450,00000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Основное мероприятие «Популяризация физической культуры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и спорта путем организации и проведения физкультурных и спортивных мероприятий»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02.0.03.00000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6370,40000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6670,80000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Мероприятия в области физической культуры и спорта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02.0.03.01910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6370,40000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6670,80000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02.0.03.01910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6370,40000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6670,80000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Основное мероприятие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02.0.05.00000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11210,70000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11405,70000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02.0.05.00550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11210,70000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11405,70000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02.0.05.00550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10445,80000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10445,80000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02.0.05.00550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758,20000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953,20000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02.0.05.00550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6,70000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6,70000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«Развитие культуры Волгограда»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03.0.00.00000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778276,58869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796225,27522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Основное мероприятие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«Организация библиотечно-информационного обслуживания населения Волгограда»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03.0.01.00000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84433,70000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94971,80000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03.0.01.00550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84433,70000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94971,80000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03.0.01.00550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84433,70000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94971,80000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Основное мероприятие «Организация концертно-театрального обслуживания населения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Волгограда»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03.0.02.00000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124564,40915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128696,55288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03.0.02.00550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120170,40000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126433,40000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03.0.02.00550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120170,40000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126433,40000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реализацию мероприятий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03.0.02.L5170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4394,00915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2263,15288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lastRenderedPageBreak/>
              <w:t xml:space="preserve">Предоставление субсидий бюджетным, автономным учреждениям и иным некоммерческим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03.0.02.L5170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4394,00915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2263,15288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Основное мероприятие «Обеспечение жителей Волгограда услугами районных учреждений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культуры»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03.0.03.00000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128331,80000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131115,30000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03.0.03.00550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128331,80000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131115,30000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03.0.03.00550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128331,80000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131115,30000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Основное мероприятие «Организация мероприятий в сфере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культуры»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03.0.04.00000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7404,59954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6505,64234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03.0.04.00550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7404,59954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6505,64234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03.0.04.00550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7404,59954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6505,64234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Основное мероприятие «Организация деятельности и оказание услуг учреждением высшего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образования»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03.0.05.00000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32282,58000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32282,58000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03.0.05.00550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28845,30000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28845,30000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03.0.05.00550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28845,30000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28845,30000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выплату ежемесячного денежного вознаграждения за классное руководство (кураторство) педагогическим работникам муниципальных образовательных учреждений, реализующих образовательные программы среднего профессионального образования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03.0.05.53630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3437,28000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3437,28000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03.0.05.53630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3437,28000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3437,28000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lastRenderedPageBreak/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03.0.06.00000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360602,60000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361996,50000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03.0.06.00550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360602,60000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361996,50000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03.0.06.00550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360602,60000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361996,50000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03.0.08.00000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360,00000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03.0.08.19010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360,00000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03.0.08.19010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360,00000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03.0.09.00000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39924,90000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39924,90000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03.0.09.00550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39924,90000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39924,90000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03.0.09.00550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37783,50000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37783,50000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03.0.09.00550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2027,10000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2027,10000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03.0.09.00550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114,30000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114,30000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Основное мероприятие «Создание условий для организации проведения независимой оценки качества условий оказания услуг муниципальными организациями культуры»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03.0.10.00000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lastRenderedPageBreak/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03.0.10.20190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03.0.10.20190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Основное мероприятие «Предоставление грантов в форме субсидий, направленных на поддержку реализации проектов в области культуры и искусства»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03.0.12.00000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360,00000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Гранты в форме субсидий на поддержку реализации проектов в области культуры и искусства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03.0.12.01930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360,00000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03.0.12.01930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360,00000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Муниципальная программа «Реализация молодежной политики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на территории Волгограда»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04.0.00.00000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141825,60000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146532,20000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04.0.01.00000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140169,60000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144876,20000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04.0.01.00550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140133,60000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144840,20000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04.0.01.00550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140133,60000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144840,20000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Проведение мероприятий для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детей и молодежи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04.0.01.01610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36,00000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36,00000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04.0.01.01610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36,00000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36,00000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04.0.02.00000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1656,00000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Стипендии города-героя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04.0.02.19030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1656,00000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04.0.02.19030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1656,00000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«Организация отдыха детей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в каникулярное время»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05.0.00.00000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48820,40000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48976,70000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lastRenderedPageBreak/>
              <w:t xml:space="preserve">Основное мероприятие «Организация отдыха детей в каникулярное время на базе муниципального учреждения «Городской оздоровительный центр для детей и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молодежи «Орленок»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05.0.01.00000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9378,10000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9534,40000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05.0.01.00550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9378,10000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9534,40000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05.0.01.00550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9378,10000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9534,40000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05.0.02.00000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39442,30000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39442,30000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Расходы на организацию отдыха детей в каникулярный период </w:t>
            </w:r>
          </w:p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в лагерях дневного пребывания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на базе муниципальных образовательных организаций Волгограда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05.0.02.S0390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39442,30000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39442,30000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05.0.02.S0390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39442,30000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39442,30000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«Жилище»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06.0.00.00000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2497289,97313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873534,66981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06.0.01.00000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15402,80000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2742,10000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06.0.01.00560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15402,80000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2742,10000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06.0.01.00560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15402,80000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2742,10000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06.2.00.00000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2478185,17313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867090,56981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06.2.F3.00000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2478185,17313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867090,56981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lastRenderedPageBreak/>
              <w:t>Оценка стоимости жилых помещений, не принадлежащих на праве собственности муниципальному образованию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06.2.F3.20220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140,00000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140,00000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06.2.F3.20220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140,00000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140,00000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Снос расселенных аварийных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жилых домов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06.2.F3.20410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58198,60000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10750,43322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06.2.F3.20410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58198,60000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10750,43322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обеспечение мероприятий по переселению граждан из аварийного жилищного фонда за счет средств Фонда содействия реформированию жилищно-коммунального хозяйства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06.2.F3.67483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1088037,52758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349287,24354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06.2.F3.67483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1088037,52758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349287,24354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06.2.F3.67484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19984,36276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6415,47998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06.2.F3.67484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19984,36276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6415,47998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06.2.F3.6748S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2562,40000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2944,40000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06.2.F3.6748S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2562,40000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2944,40000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Расходы на обеспечение мероприятий по переселению граждан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из аварийного жилищного фонда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06.2.F3.S1830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1309262,28279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497553,01307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06.2.F3.S1830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1309262,28279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497553,01307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Подпрограмма «Молодой семье </w:t>
            </w:r>
            <w:r w:rsidR="009B0D3B" w:rsidRPr="00057A93">
              <w:rPr>
                <w:color w:val="000000"/>
                <w:sz w:val="24"/>
                <w:szCs w:val="24"/>
              </w:rPr>
              <w:t>–</w:t>
            </w:r>
            <w:r w:rsidRPr="00057A93">
              <w:rPr>
                <w:color w:val="000000"/>
                <w:sz w:val="24"/>
                <w:szCs w:val="24"/>
              </w:rPr>
              <w:t xml:space="preserve"> доступное жилье на территории городского округа город-герой Волгоград»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06.3.00.00000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3702,00000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3702,00000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Основное мероприятие «Обеспечение реализации жилищных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прав молодых семей»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06.3.01.00000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3702,00000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3702,00000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06.3.01.12030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3702,00000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3702,00000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06.3.01.12030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3702,00000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3702,00000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«Благоустройство Волгограда»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08.0.00.00000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643001,00000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660896,50000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Основное мероприятие «Организация наружного освещения»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08.0.01.00000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25044,30000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25044,30000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08.0.01.00550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2303,90000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2303,90000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08.0.01.00550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2303,90000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2303,90000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08.0.01.60610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22740,40000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22740,40000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08.0.01.60610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22740,40000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22740,40000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Основное мероприятие «Организация благоустройства кладбищ»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08.0.02.00000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44794,00000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44794,00000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Содержание мест захоронения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08.0.02.20130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44794,00000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44794,00000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08.0.02.20130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44794,00000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44794,00000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08.0.03.00000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510443,10000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515696,40000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08.0.03.00550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371095,30000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376348,60000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08.0.03.00550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371095,30000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376348,60000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содержание объектов благоустройства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08.0.03.S2270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139347,80000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139347,80000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08.0.03.S2270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139347,80000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139347,80000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Основное мероприятие «Организация прочих мероприятий по благоустройству территорий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общего пользования»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08.0.04.00000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35021,80000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47664,00000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08.0.04.00550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35020,80000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47334,30000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08.0.04.00550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35020,80000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47334,30000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lastRenderedPageBreak/>
              <w:t>Реализация прочих мероприятий по благоустройству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08.0.04.20150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329,70000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08.0.04.20150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329,70000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08.0.05.00000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27697,80000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27697,80000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08.0.05.00550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15477,40000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15477,40000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08.0.05.00550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14521,60000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14521,60000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08.0.05.00550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932,10000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932,10000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08.0.05.00550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23,70000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23,70000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08.0.05.20070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12220,40000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12220,40000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08.0.05.20070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12220,40000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12220,40000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09.0.00.00000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1397382,98757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1952212,19000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09.0.01.00000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377722,80000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373207,50000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09.0.01.20100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7296,70000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7296,70000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09.0.01.20100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6868,00000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6868,00000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09.0.01.20100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428,70000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428,70000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09.0.01.40100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49409,30000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49409,30000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09.0.01.40100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49409,30000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49409,30000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lastRenderedPageBreak/>
              <w:t>Расходы на компенсацию (возмещение) выпадающих доходов ресурсоснабжающих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09.0.01.70510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308656,80000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304141,50000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09.0.01.70510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308656,80000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304141,50000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Исполнение мировых соглашений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09.0.01.94060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12360,00000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12360,00000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09.0.01.94060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12360,00000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12360,00000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Основное мероприятие «Развитие инженерной инфраструктуры»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09.0.02.00000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173728,29157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368400,00000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09.0.02.40020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2128,29157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09.0.02.40020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2128,29157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Расходы на реализацию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инфраструктурных проектов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09.0.02.98000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171600,00000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368400,00000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09.0.02.98000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171600,00000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368400,00000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Основное мероприятие «Реализация федерального проекта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«Жилье»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09.0.F1.00000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152189,18600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1955,00000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Расходы на реализацию мероприятий по стимулированию программ развития жилищного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строительства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09.0.F1.50210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152189,18600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1955,00000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09.0.F1.50210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3575,30800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1955,00000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09.0.F1.50210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148613,87800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Основное мероприятие «Реализация федерального проекта «Оздоровление Волги»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09.0.G6.00000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693742,71000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1208649,69000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реализацию мероприятий по сокращению доли загрязненных сточных вод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09.0.G6.50130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693742,71000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997887,84000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09.0.G6.50130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693742,71000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997887,84000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в рамках реализации мероприятий по сокращению доли загрязненных сточных вод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09.0.G6.S1880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210761,85000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09.0.G6.S1880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210761,85000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10.0.00.00000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7854,60000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lastRenderedPageBreak/>
              <w:t xml:space="preserve">Проведение мероприятий по энергосбережению и повышению энергетической эффективности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в муниципальных учреждениях, органах местного самоуправления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10.0.04.00000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7854,60000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10.0.04.00550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7854,60000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10.0.04.00550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7854,60000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11.0.00.00000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8158701,78540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7335884,72456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Основное мероприятие «Обеспечение технически исправного </w:t>
            </w:r>
          </w:p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состояния автомобильных дорог для безопасности дорожного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движения»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11.0.01.00000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1532420,33368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1534046,10100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11.0.01.00550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4330,14879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38529,40100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11.0.01.00550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3409,64949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34576,30100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11.0.01.00550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830,70000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3863,10000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11.0.01.00550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89,79930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90,00000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формирование муниципальных дорожных фондов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11.0.01.S1330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762626,28000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762626,30000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11.0.01.S1330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236330,10000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306277,00000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11.0.01.S1330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526296,18000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456349,30000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11.0.01.S1740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765463,90489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732890,40000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lastRenderedPageBreak/>
              <w:t xml:space="preserve">Расходы на выплаты персоналу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11.0.01.S1740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8205,05051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6546,80000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11.0.01.S1740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302813,93588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188535,20000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11.0.01.S1740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66552,41850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149915,90000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11.0.01.S1740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387892,50000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387892,50000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11.0.02.00000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3627311,40568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987958,97902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11.0.02.22030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69127,60000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212350,80000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11.0.02.22030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69127,60000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212350,80000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11.0.02.22050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50400,00000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11.0.02.22050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50400,00000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11.0.02.22060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596372,89900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308941,47902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11.0.02.22060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596372,89900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308941,47902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Расходы на реализацию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инфраструктурных проектов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11.0.02.98000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2444744,20668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11.0.02.98000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2444744,20668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Расходы на решение вопросов местного значения в сфере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транспортного обслуживания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11.0.02.S1690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466666,70000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466666,70000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11.0.02.S1690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466666,70000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466666,70000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11.0.03.00000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670562,63024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1915784,07254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11.0.03.S0460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479520,48362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1704612,69156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11.0.03.S0460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479520,48362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1704612,69156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11.0.03.S1740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55041,14562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75190,40000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11.0.03.S1740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20668,23902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75190,40000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11.0.03.S1740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34372,90660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Расходы на осуществление бюджетных инвестиций в объекты инфраструктуры, в целях реализации новых инвестиционных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проектов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11.0.03.S2100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136001,00100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135980,98098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11.0.03.S2100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136001,00100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135980,98098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Основное мероприятие «Реализация федерального проекта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«Жилье»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11.0.F1.00000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693407,36721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1202400,00000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Расходы на реализацию мероприятий по стимулированию программ развития жилищного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строительства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11.0.F1.50210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675866,26900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1202400,00000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11.0.F1.50210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675866,26900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1202400,00000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Расходы на капитальные вложения в рамках реализации мероприятий по стимулированию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программ развития жилищного строительства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11.0.F1.S2110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17541,09821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11.0.F1.S2110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17541,09821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lastRenderedPageBreak/>
              <w:t xml:space="preserve">Основное мероприятие «Реализация федерального проекта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«Дорожная сеть»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11.0.R1.00000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1635000,04859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1695695,57200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Расходы на приведение в нормативное состояние автомобильных дорог и искусственных сооружений в рамках реализации национального проекта «Безопасные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и качественные автомобильные дороги»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11.0.R1.53940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635000,00000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695695,57200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11.0.R1.53940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635000,00000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695695,57200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11.0.R1.S0460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448294,85859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11.0.R1.S0460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448294,85859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формирование муниципальных дорожных фондов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11.0.R1.S1330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551705,19000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1000000,00000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11.0.R1.S1330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551705,19000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1000000,00000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13.0.00.00000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7450,30000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2026,50000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Основное мероприятие «Создание условий для развития туризма»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13.0.01.00000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1950,30000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2026,50000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13.0.01.00550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1880,30000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1956,50000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13.0.01.00550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1880,30000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1956,50000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Мероприятия в области туризма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13.0.01.01920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70,00000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70,00000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13.0.01.01920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70,00000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70,00000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Основное мероприятие «Развитие обеспечивающей туристической инфраструктуры»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13.0.02.00000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5500,00000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13.0.02.40020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5500,00000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13.0.02.40020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5500,00000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lastRenderedPageBreak/>
              <w:t xml:space="preserve">Муниципальная программа «Профилактика терроризма, экстремизма и иных правонарушений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на территории Волгограда»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14.0.00.00000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2697,90000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2697,90000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14.0.01.00000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128,00000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128,00000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Реализация мероприятий, направленных на профилактику и пресечение терроризма, экстремизма на территории Волгограда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14.0.01.00150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128,00000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128,00000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14.0.01.00150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128,00000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128,00000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14.0.02.00000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2569,90000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2569,90000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14.0.02.00160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56,00000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56,00000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14.0.02.00160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56,00000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56,00000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14.0.02.01120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2513,90000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2513,90000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14.0.02.01120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2513,90000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2513,90000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«Волгоград – город равных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возможностей»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15.0.00.00000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1524,00000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Основное мероприятие «Повышение уровня доступности для инвалидов и других маломобильных групп населения приоритетных зданий и объектов городской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инфраструктуры Волгограда»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15.0.01.00000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1524,00000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Мероприятия по созданию доступной среды для инвалидов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и других маломобильных групп населения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15.0.01.20180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1524,00000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15.0.01.20180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1524,00000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«Формирование современной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городской среды»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18.0.00.00000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391290,42671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434767,14711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18.0.F2.00000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391290,42671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434767,14711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18.0.F2.55552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391290,42671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434767,14711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18.0.F2.55552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434767,14711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18.0.F2.55552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391290,42671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19.0.00.00000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Подпрограмма «Предпринимательская деятельность»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19.2.00.00000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1059DA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Основное мероприятие «Формирование благоприятной предпринимательской среды в Волгограде»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19.2.01.00000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100,00000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19.2.01.00170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100,00000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19.2.01.00170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100,00000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19.2.02.00000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100,00000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19.2.02.00170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100,00000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19.2.02.00170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100,00000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Глава Волгограда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61.0.00.00000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2979,50000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2979,50000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61.0.00.00010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2979,50000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2979,50000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lastRenderedPageBreak/>
              <w:t xml:space="preserve">Расходы на выплаты персоналу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61.0.00.00010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2979,50000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2979,50000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Непрограммные направления </w:t>
            </w:r>
          </w:p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деятельности Волгоградской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городской Думы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62.0.00.00000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101375,70000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101375,70000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Обеспечение деятельности Волгоградской городской Думы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62.0.01.00000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76199,70000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76199,70000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62.0.01.00010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76199,70000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76199,70000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62.0.01.00010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73629,80000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73629,80000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62.0.01.00010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2469,90000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2469,90000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62.0.01.00010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100,00000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62.0.02.00000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25176,00000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25176,00000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62.0.02.00110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3549,20000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3549,20000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62.0.02.00110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3549,20000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3549,20000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Обеспечение деятельности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помощников депутатов Волгоградской городской Думы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62.0.02.00120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13726,80000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13726,80000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62.0.02.00120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13726,80000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13726,80000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по взаимодействию со средствами массовой информации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62.0.02.00140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7000,00000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7000,00000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62.0.02.00140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7000,00000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7000,00000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lastRenderedPageBreak/>
              <w:t>Материальное вознаграждение отдельным гражданам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62.0.02.04040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900,00000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900,00000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62.0.02.04040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900,00000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900,00000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Непрограммные направления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деятельности Контрольно-счетной палаты Волгограда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63.0.00.00000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33339,60000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33339,60000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Обеспечение деятельности </w:t>
            </w:r>
          </w:p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Контрольно-счетной палаты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63.0.01.00000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33295,60000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33295,60000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63.0.01.00010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33295,60000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33295,60000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63.0.01.00010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32380,10000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32380,10000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63.0.01.00010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915,50000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915,50000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63.0.02.00000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44,00000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44,00000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63.0.02.90010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44,00000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44,00000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63.0.02.90010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44,00000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44,00000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Непрограммные направления </w:t>
            </w:r>
          </w:p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деятельности администрации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3450163,07033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3468248,83949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Обеспечение деятельности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администрации Волгограда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64.0.01.00000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898028,90000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897786,90000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898028,90000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897786,90000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870554,60000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870554,00000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27449,90000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27208,50000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24,40000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24,40000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1566511,75118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1640431,45378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lastRenderedPageBreak/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64.0.20.00110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2155,10000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2155,10000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64.0.20.00110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2155,10000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2155,10000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осуществление зарубежных и региональных связей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64.0.20.00130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1475,00000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1475,00000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64.0.20.00130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1475,00000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1475,00000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по взаимодействию со средствами массовой информации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64.0.20.00140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1200,00000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1200,00000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64.0.20.00140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1200,00000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1200,00000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367498,70000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373464,58000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218695,90000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224655,00000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97780,40000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97789,58000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48862,40000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48862,40000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2160,00000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2157,60000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развитие и обеспечение информационно-коммуника</w:t>
            </w:r>
            <w:r w:rsidR="001059DA">
              <w:rPr>
                <w:color w:val="000000"/>
                <w:sz w:val="24"/>
                <w:szCs w:val="24"/>
              </w:rPr>
              <w:t>-</w:t>
            </w:r>
            <w:r w:rsidRPr="00057A93">
              <w:rPr>
                <w:color w:val="000000"/>
                <w:sz w:val="24"/>
                <w:szCs w:val="24"/>
              </w:rPr>
              <w:t xml:space="preserve">ционных технологий органов местного самоуправления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64.0.20.00580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35588,47236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35588,47236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64.0.20.00580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35588,47236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35588,47236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64.0.20.00660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125337,20000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128048,10000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64.0.20.00660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125337,20000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128048,10000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64.0.20.03010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133039,90000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153934,60000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lastRenderedPageBreak/>
              <w:t>Обслуживание государственного (муниципального) долга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64.0.20.03010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700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133039,90000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153934,60000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Денежные выплаты почетным гражданам города-героя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64.0.20.04010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64.0.20.04010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Премии города-героя Волгограда в области литературы и искусства, образования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64.0.20.04020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64.0.20.04020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Материальное вознаграждение отдельным гражданам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64.0.20.04040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465,00000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465,00000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64.0.20.04040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465,00000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465,00000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Организация ритуальных услуг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64.0.20.20120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206,00000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206,00000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64.0.20.20120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206,00000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206,00000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Проведение мероприятий по обеспечению пожарной безопасности территорий районов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64.0.20.20160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925,00000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925,00000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64.0.20.20160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925,00000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925,00000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64.0.20.20250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9731,70000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9731,70000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64.0.20.20250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9719,60000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9719,60000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64.0.20.20250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12,10000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12,10000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64.0.20.20260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300,00000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64.0.20.20260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300,00000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64.0.20.40010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8400,00000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8400,00000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64.0.20.40010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8400,00000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8400,00000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Составление (изменение) списков кандидатов в присяжные заседатели федеральных судов общей юрисдикции в Российской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Федерации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64.0.20.51200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163,00000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144,90000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64.0.20.51200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163,00000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144,90000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Расходы на государственную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регистрацию актов гражданского состояния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64.0.20.59320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39003,20000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40640,20000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64.0.20.59320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32244,64356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33007,45598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64.0.20.59320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6758,55644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7632,74402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Субсидии на содержание и ремонт объектов гидротехнических сооружений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64.0.20.60210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40218,45118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5333,17378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64.0.20.60210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40218,45118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5333,17378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64.0.20.70010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4659,00000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4659,00000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64.0.20.70010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4520,60000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4520,60000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64.0.20.70010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138,40000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138,40000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64.0.20.70020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40815,90000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39353,70000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64.0.20.70020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40390,20000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39085,60000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64.0.20.70020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425,70000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268,10000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lastRenderedPageBreak/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64.0.20.70030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7614,60000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7341,80000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64.0.20.70030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7609,60000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7338,80000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64.0.20.70030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5,00000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Расходы на хранение, комплектование, учет и использование архивных документов и архивных фондов, отнесенных к составу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архивного фонда Волгоградской области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64.0.20.70040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408,60000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394,00000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64.0.20.70040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394,30000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394,00000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64.0.20.70040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14,30000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Расходы в области обращения с животными в части реализации мероприятий при осуществлении деятельности по обращению с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животными без владельцев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64.0.20.70270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5926,90000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5926,90000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64.0.20.70270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5926,90000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5926,90000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64.0.20.70290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11481,30000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11481,30000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lastRenderedPageBreak/>
              <w:t xml:space="preserve">Расходы на выплаты персоналу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64.0.20.70290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10575,20000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10575,20000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64.0.20.70290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906,10000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906,10000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64.0.20.70400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157609,90000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159643,20000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64.0.20.70400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157609,90000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159643,20000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Расходы на вознаграждение </w:t>
            </w:r>
          </w:p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за труд приемным родителям </w:t>
            </w:r>
          </w:p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(патронатному воспитателю) </w:t>
            </w:r>
          </w:p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и предоставление им мер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социальной поддержки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64.0.20.70410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52498,60000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53713,40000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64.0.20.70410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52498,60000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53713,40000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64.0.20.72090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311,60000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311,60000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64.0.20.72090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311,60000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311,60000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64.0.20.90010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4263,20000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4263,20000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64.0.20.90010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4263,20000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4263,20000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64.0.20.94040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432659,90000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508476,00000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64.0.20.94040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432659,90000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508476,00000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Расходы на развитие муниципального сегмента видеонаблюдения комплексной информационной системы видеонаблюдения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Волгоградской области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64.0.20.S2360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82545,52764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82545,52764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64.0.20.S2360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82545,52764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82545,52764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64.0.50.00000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742717,40000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704527,40000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lastRenderedPageBreak/>
              <w:t>Ежемесячная денежная выплата почетному гражданину города-героя Волгограда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64.0.50.10120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2520,00000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2520,00000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64.0.50.10120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2520,00000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2520,00000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64.0.50.11020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3654,20000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3654,20000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64.0.50.11020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36,20000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36,20000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64.0.50.11020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3618,00000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3618,00000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64.0.50.11040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2363,40000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2363,40000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64.0.50.11040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23,40000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23,40000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64.0.50.11040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2340,00000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2340,00000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64.0.50.11050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300,00000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64.0.50.11050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300,00000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64.0.50.11060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64.0.50.11060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64.0.50.11090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12590,00000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12590,00000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64.0.50.11090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121,00000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121,00000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64.0.50.11090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12469,00000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12469,00000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Различные виды социальной и материальной помощи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64.0.50.12010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3414,70000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3414,70000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64.0.50.12010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37,50000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37,50000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64.0.50.12010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3377,20000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3377,20000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Ежегодная единовременная </w:t>
            </w:r>
          </w:p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денежная выплата в связи с Днем разгрома советскими войсками немецко-фашистских войск в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Сталинградской битве (1943 год)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64.0.50.12021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2718,20000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2718,20000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64.0.50.12021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40,70000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40,70000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64.0.50.12021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2677,50000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2677,50000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Ежегодная единовременная </w:t>
            </w:r>
          </w:p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денежная выплата в связи с Днем Победы советского народа в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Великой Отечественной войне 1941</w:t>
            </w:r>
            <w:r w:rsidR="009B0D3B" w:rsidRPr="00057A93">
              <w:rPr>
                <w:color w:val="000000"/>
                <w:sz w:val="24"/>
                <w:szCs w:val="24"/>
              </w:rPr>
              <w:t>–</w:t>
            </w:r>
            <w:r w:rsidRPr="00057A93">
              <w:rPr>
                <w:color w:val="000000"/>
                <w:sz w:val="24"/>
                <w:szCs w:val="24"/>
              </w:rPr>
              <w:t>1945 годов (1945 год)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64.0.50.12022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348,20000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348,20000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64.0.50.12022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5,20000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5,20000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64.0.50.12022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343,00000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343,00000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Пенсия за выслугу лет муниципальным служащим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64.0.50.18010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146889,20000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146889,20000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64.0.50.18010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1457,80000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1457,80000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64.0.50.18010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145431,40000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145431,40000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Прочие мероприятия в области социальной политики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64.0.50.19990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799,00000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799,00000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64.0.50.19990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677,00000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677,00000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64.0.50.19990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122,00000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122,00000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выплату компенсации части родительской платы за присмотр и уход за детьми в образовательных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64.0.50.70340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21054,20000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21054,20000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64.0.50.70340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203,20000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203,20000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64.0.50.70340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20851,00000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20851,00000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lastRenderedPageBreak/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64.0.50.70530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545866,30000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507676,30000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64.0.50.70530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4948,60000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4844,40000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64.0.50.70530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540917,70000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502831,90000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Ведомственная целевая программа «Обеспечение безопасности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жизнедеятельности населения Волгограда»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64.0.54.00000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85656,10000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87437,52000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64.0.54.00550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84240,50000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85619,00000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64.0.54.00550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20464,10000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20742,60000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64.0.54.00550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2514,60000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2514,60000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64.0.54.00550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61225,70000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62325,70000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64.0.54.00550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36,10000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36,10000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Организация и осуществление мероприятий по защите населения и территорий от чрезвычайных ситуаций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64.0.54.20170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1415,60000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1818,52000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64.0.54.20170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1364,30000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1767,22000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64.0.54.20170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51,30000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51,30000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Ведомственная целевая программа «Развитие градостроительного планирования и регулирования использования территории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Волгограда»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64.0.55.00000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12627,00000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13977,50000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64.0.55.00550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12627,00000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13977,50000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64.0.55.00550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12627,00000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13977,50000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lastRenderedPageBreak/>
              <w:t>Иные непрограммные направления деятельности администрации Волгограда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64.0.90.00000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144621,91915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124088,06571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64.0.90.00550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15711,50000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15711,50000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64.0.90.00550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4264,70000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4264,70000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64.0.90.00550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576,30000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576,30000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64.0.90.00550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10841,20000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10841,20000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64.0.90.00550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29,30000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29,30000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Ежегодное денежное вознаграждение почетному гражданину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города-героя Волгограда ко дню рождения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64.0.90.10110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64.0.90.10110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110,00000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64.0.90.10130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64.0.90.10130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200,00000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Субсидии на капитальный ремонт многоквартирных домов, направленный на предотвращение либо ликвидацию последствий аварийных ситуаций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64.0.90.60410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101426,81915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105834,26571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64.0.90.60410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101426,81915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105834,26571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</w:t>
            </w:r>
          </w:p>
          <w:p w:rsidR="001059DA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при оказании транспортных услуг в общественном (городском) </w:t>
            </w:r>
          </w:p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муниципальном пассажирском транспорте Волгограда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64.0.90.60820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24951,30000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4B5E1C" w:rsidRPr="00057A93" w:rsidTr="00057A93">
        <w:trPr>
          <w:cantSplit/>
        </w:trPr>
        <w:tc>
          <w:tcPr>
            <w:tcW w:w="3686" w:type="dxa"/>
            <w:hideMark/>
          </w:tcPr>
          <w:p w:rsidR="004B5E1C" w:rsidRPr="00057A93" w:rsidRDefault="004B5E1C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64.0.90.60820</w:t>
            </w:r>
          </w:p>
        </w:tc>
        <w:tc>
          <w:tcPr>
            <w:tcW w:w="709" w:type="dxa"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24951,30000</w:t>
            </w:r>
          </w:p>
        </w:tc>
        <w:tc>
          <w:tcPr>
            <w:tcW w:w="1842" w:type="dxa"/>
            <w:noWrap/>
            <w:hideMark/>
          </w:tcPr>
          <w:p w:rsidR="004B5E1C" w:rsidRPr="00057A93" w:rsidRDefault="004B5E1C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0,00000</w:t>
            </w:r>
          </w:p>
        </w:tc>
      </w:tr>
    </w:tbl>
    <w:p w:rsidR="001059DA" w:rsidRPr="001059DA" w:rsidRDefault="001059DA">
      <w:pPr>
        <w:rPr>
          <w:sz w:val="4"/>
        </w:rPr>
      </w:pPr>
    </w:p>
    <w:tbl>
      <w:tblPr>
        <w:tblStyle w:val="ad"/>
        <w:tblW w:w="494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829"/>
        <w:gridCol w:w="1564"/>
        <w:gridCol w:w="667"/>
        <w:gridCol w:w="1721"/>
        <w:gridCol w:w="1721"/>
        <w:gridCol w:w="244"/>
      </w:tblGrid>
      <w:tr w:rsidR="00695A28" w:rsidRPr="00057A93" w:rsidTr="00695A28">
        <w:trPr>
          <w:cantSplit/>
        </w:trPr>
        <w:tc>
          <w:tcPr>
            <w:tcW w:w="1964" w:type="pct"/>
          </w:tcPr>
          <w:p w:rsidR="00695A28" w:rsidRPr="00057A93" w:rsidRDefault="00695A28" w:rsidP="00695A2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802" w:type="pct"/>
          </w:tcPr>
          <w:p w:rsidR="00695A28" w:rsidRPr="00057A93" w:rsidRDefault="00695A28" w:rsidP="00695A2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42" w:type="pct"/>
          </w:tcPr>
          <w:p w:rsidR="00695A28" w:rsidRPr="00057A93" w:rsidRDefault="00695A28" w:rsidP="00695A2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83" w:type="pct"/>
            <w:noWrap/>
          </w:tcPr>
          <w:p w:rsidR="00695A28" w:rsidRPr="00057A93" w:rsidRDefault="00695A28" w:rsidP="00695A2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83" w:type="pct"/>
            <w:noWrap/>
          </w:tcPr>
          <w:p w:rsidR="00695A28" w:rsidRPr="00057A93" w:rsidRDefault="00695A28" w:rsidP="00695A2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5" w:type="pct"/>
            <w:tcBorders>
              <w:top w:val="nil"/>
              <w:bottom w:val="nil"/>
              <w:right w:val="nil"/>
            </w:tcBorders>
          </w:tcPr>
          <w:p w:rsidR="00695A28" w:rsidRPr="00057A93" w:rsidRDefault="00695A28" w:rsidP="00695A2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95A28" w:rsidRPr="00057A93" w:rsidTr="00695A28">
        <w:trPr>
          <w:cantSplit/>
        </w:trPr>
        <w:tc>
          <w:tcPr>
            <w:tcW w:w="1964" w:type="pct"/>
            <w:hideMark/>
          </w:tcPr>
          <w:p w:rsidR="00695A28" w:rsidRDefault="001059DA" w:rsidP="00695A2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Расходы на поддержку некоммерческих организаций, осуществляющих реализацию мероприятий, направленных на регулирование численности животных без </w:t>
            </w:r>
          </w:p>
          <w:p w:rsidR="001059DA" w:rsidRPr="00057A93" w:rsidRDefault="001059DA" w:rsidP="00695A2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владельцев</w:t>
            </w:r>
          </w:p>
        </w:tc>
        <w:tc>
          <w:tcPr>
            <w:tcW w:w="802" w:type="pct"/>
            <w:hideMark/>
          </w:tcPr>
          <w:p w:rsidR="001059DA" w:rsidRPr="00057A93" w:rsidRDefault="001059DA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64.0.90.S1710</w:t>
            </w:r>
          </w:p>
        </w:tc>
        <w:tc>
          <w:tcPr>
            <w:tcW w:w="342" w:type="pct"/>
            <w:hideMark/>
          </w:tcPr>
          <w:p w:rsidR="001059DA" w:rsidRPr="00057A93" w:rsidRDefault="001059DA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83" w:type="pct"/>
            <w:noWrap/>
            <w:hideMark/>
          </w:tcPr>
          <w:p w:rsidR="001059DA" w:rsidRPr="00057A93" w:rsidRDefault="001059DA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2222,30000</w:t>
            </w:r>
          </w:p>
        </w:tc>
        <w:tc>
          <w:tcPr>
            <w:tcW w:w="883" w:type="pct"/>
            <w:noWrap/>
            <w:hideMark/>
          </w:tcPr>
          <w:p w:rsidR="001059DA" w:rsidRPr="00057A93" w:rsidRDefault="001059DA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2222,30000</w:t>
            </w:r>
          </w:p>
        </w:tc>
        <w:tc>
          <w:tcPr>
            <w:tcW w:w="125" w:type="pct"/>
            <w:tcBorders>
              <w:top w:val="nil"/>
              <w:bottom w:val="nil"/>
              <w:right w:val="nil"/>
            </w:tcBorders>
          </w:tcPr>
          <w:p w:rsidR="001059DA" w:rsidRPr="00057A93" w:rsidRDefault="001059DA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95A28" w:rsidRPr="00057A93" w:rsidTr="00695A28">
        <w:trPr>
          <w:cantSplit/>
        </w:trPr>
        <w:tc>
          <w:tcPr>
            <w:tcW w:w="1964" w:type="pct"/>
            <w:hideMark/>
          </w:tcPr>
          <w:p w:rsidR="001059DA" w:rsidRPr="00057A93" w:rsidRDefault="001059DA" w:rsidP="00695A2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2" w:type="pct"/>
            <w:hideMark/>
          </w:tcPr>
          <w:p w:rsidR="001059DA" w:rsidRPr="00057A93" w:rsidRDefault="001059DA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64.0.90.S1710</w:t>
            </w:r>
          </w:p>
        </w:tc>
        <w:tc>
          <w:tcPr>
            <w:tcW w:w="342" w:type="pct"/>
            <w:hideMark/>
          </w:tcPr>
          <w:p w:rsidR="001059DA" w:rsidRPr="00057A93" w:rsidRDefault="001059DA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83" w:type="pct"/>
            <w:noWrap/>
            <w:hideMark/>
          </w:tcPr>
          <w:p w:rsidR="001059DA" w:rsidRPr="00057A93" w:rsidRDefault="001059DA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2222,30000</w:t>
            </w:r>
          </w:p>
        </w:tc>
        <w:tc>
          <w:tcPr>
            <w:tcW w:w="883" w:type="pct"/>
            <w:noWrap/>
            <w:hideMark/>
          </w:tcPr>
          <w:p w:rsidR="001059DA" w:rsidRPr="00057A93" w:rsidRDefault="001059DA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2222,30000</w:t>
            </w:r>
          </w:p>
        </w:tc>
        <w:tc>
          <w:tcPr>
            <w:tcW w:w="125" w:type="pct"/>
            <w:tcBorders>
              <w:top w:val="nil"/>
              <w:bottom w:val="nil"/>
              <w:right w:val="nil"/>
            </w:tcBorders>
          </w:tcPr>
          <w:p w:rsidR="001059DA" w:rsidRPr="00057A93" w:rsidRDefault="001059DA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95A28" w:rsidRPr="00057A93" w:rsidTr="00695A28">
        <w:trPr>
          <w:cantSplit/>
        </w:trPr>
        <w:tc>
          <w:tcPr>
            <w:tcW w:w="1964" w:type="pct"/>
            <w:hideMark/>
          </w:tcPr>
          <w:p w:rsidR="001059DA" w:rsidRPr="00057A93" w:rsidRDefault="001059DA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Резервный фонд администрации Волгограда</w:t>
            </w:r>
          </w:p>
        </w:tc>
        <w:tc>
          <w:tcPr>
            <w:tcW w:w="802" w:type="pct"/>
            <w:hideMark/>
          </w:tcPr>
          <w:p w:rsidR="001059DA" w:rsidRPr="00057A93" w:rsidRDefault="001059DA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91.0.00.00000</w:t>
            </w:r>
          </w:p>
        </w:tc>
        <w:tc>
          <w:tcPr>
            <w:tcW w:w="342" w:type="pct"/>
            <w:hideMark/>
          </w:tcPr>
          <w:p w:rsidR="001059DA" w:rsidRPr="00057A93" w:rsidRDefault="001059DA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83" w:type="pct"/>
            <w:noWrap/>
            <w:hideMark/>
          </w:tcPr>
          <w:p w:rsidR="001059DA" w:rsidRPr="00057A93" w:rsidRDefault="001059DA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20000,00000</w:t>
            </w:r>
          </w:p>
        </w:tc>
        <w:tc>
          <w:tcPr>
            <w:tcW w:w="883" w:type="pct"/>
            <w:noWrap/>
            <w:hideMark/>
          </w:tcPr>
          <w:p w:rsidR="001059DA" w:rsidRPr="00057A93" w:rsidRDefault="001059DA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20000,00000</w:t>
            </w:r>
          </w:p>
        </w:tc>
        <w:tc>
          <w:tcPr>
            <w:tcW w:w="125" w:type="pct"/>
            <w:tcBorders>
              <w:top w:val="nil"/>
              <w:bottom w:val="nil"/>
              <w:right w:val="nil"/>
            </w:tcBorders>
          </w:tcPr>
          <w:p w:rsidR="001059DA" w:rsidRPr="00057A93" w:rsidRDefault="001059DA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95A28" w:rsidRPr="00057A93" w:rsidTr="00695A28">
        <w:trPr>
          <w:cantSplit/>
        </w:trPr>
        <w:tc>
          <w:tcPr>
            <w:tcW w:w="1964" w:type="pct"/>
            <w:hideMark/>
          </w:tcPr>
          <w:p w:rsidR="001059DA" w:rsidRPr="00057A93" w:rsidRDefault="001059DA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02" w:type="pct"/>
            <w:hideMark/>
          </w:tcPr>
          <w:p w:rsidR="001059DA" w:rsidRPr="00057A93" w:rsidRDefault="001059DA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91.0.00.00000</w:t>
            </w:r>
          </w:p>
        </w:tc>
        <w:tc>
          <w:tcPr>
            <w:tcW w:w="342" w:type="pct"/>
            <w:hideMark/>
          </w:tcPr>
          <w:p w:rsidR="001059DA" w:rsidRPr="00057A93" w:rsidRDefault="001059DA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883" w:type="pct"/>
            <w:noWrap/>
            <w:hideMark/>
          </w:tcPr>
          <w:p w:rsidR="001059DA" w:rsidRPr="00057A93" w:rsidRDefault="001059DA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20000,00000</w:t>
            </w:r>
          </w:p>
        </w:tc>
        <w:tc>
          <w:tcPr>
            <w:tcW w:w="883" w:type="pct"/>
            <w:noWrap/>
            <w:hideMark/>
          </w:tcPr>
          <w:p w:rsidR="001059DA" w:rsidRPr="00057A93" w:rsidRDefault="001059DA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20000,00000</w:t>
            </w:r>
          </w:p>
        </w:tc>
        <w:tc>
          <w:tcPr>
            <w:tcW w:w="125" w:type="pct"/>
            <w:tcBorders>
              <w:top w:val="nil"/>
              <w:bottom w:val="nil"/>
              <w:right w:val="nil"/>
            </w:tcBorders>
          </w:tcPr>
          <w:p w:rsidR="001059DA" w:rsidRPr="00057A93" w:rsidRDefault="001059DA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95A28" w:rsidRPr="00057A93" w:rsidTr="00695A28">
        <w:trPr>
          <w:cantSplit/>
        </w:trPr>
        <w:tc>
          <w:tcPr>
            <w:tcW w:w="1964" w:type="pct"/>
            <w:hideMark/>
          </w:tcPr>
          <w:p w:rsidR="001059DA" w:rsidRPr="00057A93" w:rsidRDefault="001059DA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Иным образом зарезервированные средства</w:t>
            </w:r>
          </w:p>
        </w:tc>
        <w:tc>
          <w:tcPr>
            <w:tcW w:w="802" w:type="pct"/>
            <w:hideMark/>
          </w:tcPr>
          <w:p w:rsidR="001059DA" w:rsidRPr="00057A93" w:rsidRDefault="001059DA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98.0.00.00000</w:t>
            </w:r>
          </w:p>
        </w:tc>
        <w:tc>
          <w:tcPr>
            <w:tcW w:w="342" w:type="pct"/>
            <w:hideMark/>
          </w:tcPr>
          <w:p w:rsidR="001059DA" w:rsidRPr="00057A93" w:rsidRDefault="001059DA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83" w:type="pct"/>
            <w:noWrap/>
            <w:hideMark/>
          </w:tcPr>
          <w:p w:rsidR="001059DA" w:rsidRPr="00057A93" w:rsidRDefault="001059DA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12060,00000</w:t>
            </w:r>
          </w:p>
        </w:tc>
        <w:tc>
          <w:tcPr>
            <w:tcW w:w="883" w:type="pct"/>
            <w:noWrap/>
            <w:hideMark/>
          </w:tcPr>
          <w:p w:rsidR="001059DA" w:rsidRPr="00057A93" w:rsidRDefault="001059DA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12060,00000</w:t>
            </w:r>
          </w:p>
        </w:tc>
        <w:tc>
          <w:tcPr>
            <w:tcW w:w="125" w:type="pct"/>
            <w:tcBorders>
              <w:top w:val="nil"/>
              <w:bottom w:val="nil"/>
              <w:right w:val="nil"/>
            </w:tcBorders>
          </w:tcPr>
          <w:p w:rsidR="001059DA" w:rsidRPr="00057A93" w:rsidRDefault="001059DA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95A28" w:rsidRPr="00057A93" w:rsidTr="00695A28">
        <w:trPr>
          <w:cantSplit/>
        </w:trPr>
        <w:tc>
          <w:tcPr>
            <w:tcW w:w="1964" w:type="pct"/>
            <w:hideMark/>
          </w:tcPr>
          <w:p w:rsidR="001059DA" w:rsidRPr="00057A93" w:rsidRDefault="001059DA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802" w:type="pct"/>
            <w:hideMark/>
          </w:tcPr>
          <w:p w:rsidR="001059DA" w:rsidRPr="00057A93" w:rsidRDefault="001059DA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98.0.00.19020</w:t>
            </w:r>
          </w:p>
        </w:tc>
        <w:tc>
          <w:tcPr>
            <w:tcW w:w="342" w:type="pct"/>
            <w:hideMark/>
          </w:tcPr>
          <w:p w:rsidR="001059DA" w:rsidRPr="00057A93" w:rsidRDefault="001059DA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83" w:type="pct"/>
            <w:noWrap/>
            <w:hideMark/>
          </w:tcPr>
          <w:p w:rsidR="001059DA" w:rsidRPr="00057A93" w:rsidRDefault="001059DA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12060,00000</w:t>
            </w:r>
          </w:p>
        </w:tc>
        <w:tc>
          <w:tcPr>
            <w:tcW w:w="883" w:type="pct"/>
            <w:noWrap/>
            <w:hideMark/>
          </w:tcPr>
          <w:p w:rsidR="001059DA" w:rsidRPr="00057A93" w:rsidRDefault="001059DA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12060,00000</w:t>
            </w:r>
          </w:p>
        </w:tc>
        <w:tc>
          <w:tcPr>
            <w:tcW w:w="125" w:type="pct"/>
            <w:tcBorders>
              <w:top w:val="nil"/>
              <w:bottom w:val="nil"/>
              <w:right w:val="nil"/>
            </w:tcBorders>
          </w:tcPr>
          <w:p w:rsidR="001059DA" w:rsidRPr="00057A93" w:rsidRDefault="001059DA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95A28" w:rsidRPr="00057A93" w:rsidTr="00695A28">
        <w:trPr>
          <w:cantSplit/>
        </w:trPr>
        <w:tc>
          <w:tcPr>
            <w:tcW w:w="1964" w:type="pct"/>
            <w:hideMark/>
          </w:tcPr>
          <w:p w:rsidR="00695A28" w:rsidRDefault="001059DA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1059DA" w:rsidRPr="00057A93" w:rsidRDefault="001059DA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802" w:type="pct"/>
            <w:hideMark/>
          </w:tcPr>
          <w:p w:rsidR="001059DA" w:rsidRPr="00057A93" w:rsidRDefault="001059DA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98.0.00.19020</w:t>
            </w:r>
          </w:p>
        </w:tc>
        <w:tc>
          <w:tcPr>
            <w:tcW w:w="342" w:type="pct"/>
            <w:hideMark/>
          </w:tcPr>
          <w:p w:rsidR="001059DA" w:rsidRPr="00057A93" w:rsidRDefault="001059DA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883" w:type="pct"/>
            <w:noWrap/>
            <w:hideMark/>
          </w:tcPr>
          <w:p w:rsidR="001059DA" w:rsidRPr="00057A93" w:rsidRDefault="001059DA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12060,00000</w:t>
            </w:r>
          </w:p>
        </w:tc>
        <w:tc>
          <w:tcPr>
            <w:tcW w:w="883" w:type="pct"/>
            <w:noWrap/>
            <w:hideMark/>
          </w:tcPr>
          <w:p w:rsidR="001059DA" w:rsidRPr="00057A93" w:rsidRDefault="001059DA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12060,00000</w:t>
            </w:r>
          </w:p>
        </w:tc>
        <w:tc>
          <w:tcPr>
            <w:tcW w:w="125" w:type="pct"/>
            <w:tcBorders>
              <w:top w:val="nil"/>
              <w:bottom w:val="nil"/>
              <w:right w:val="nil"/>
            </w:tcBorders>
          </w:tcPr>
          <w:p w:rsidR="001059DA" w:rsidRPr="00057A93" w:rsidRDefault="001059DA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95A28" w:rsidRPr="00057A93" w:rsidTr="00695A28">
        <w:trPr>
          <w:cantSplit/>
        </w:trPr>
        <w:tc>
          <w:tcPr>
            <w:tcW w:w="1964" w:type="pct"/>
            <w:hideMark/>
          </w:tcPr>
          <w:p w:rsidR="001059DA" w:rsidRPr="00057A93" w:rsidRDefault="001059DA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Иные непрограммные расходы</w:t>
            </w:r>
          </w:p>
        </w:tc>
        <w:tc>
          <w:tcPr>
            <w:tcW w:w="802" w:type="pct"/>
            <w:hideMark/>
          </w:tcPr>
          <w:p w:rsidR="001059DA" w:rsidRPr="00057A93" w:rsidRDefault="001059DA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99.0.00.00000</w:t>
            </w:r>
          </w:p>
        </w:tc>
        <w:tc>
          <w:tcPr>
            <w:tcW w:w="342" w:type="pct"/>
            <w:hideMark/>
          </w:tcPr>
          <w:p w:rsidR="001059DA" w:rsidRPr="00057A93" w:rsidRDefault="001059DA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83" w:type="pct"/>
            <w:noWrap/>
            <w:hideMark/>
          </w:tcPr>
          <w:p w:rsidR="001059DA" w:rsidRPr="00057A93" w:rsidRDefault="001059DA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205909,90000</w:t>
            </w:r>
          </w:p>
        </w:tc>
        <w:tc>
          <w:tcPr>
            <w:tcW w:w="883" w:type="pct"/>
            <w:noWrap/>
            <w:hideMark/>
          </w:tcPr>
          <w:p w:rsidR="001059DA" w:rsidRPr="00057A93" w:rsidRDefault="001059DA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430426,00000</w:t>
            </w:r>
          </w:p>
        </w:tc>
        <w:tc>
          <w:tcPr>
            <w:tcW w:w="125" w:type="pct"/>
            <w:tcBorders>
              <w:top w:val="nil"/>
              <w:bottom w:val="nil"/>
              <w:right w:val="nil"/>
            </w:tcBorders>
          </w:tcPr>
          <w:p w:rsidR="001059DA" w:rsidRPr="00057A93" w:rsidRDefault="001059DA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95A28" w:rsidRPr="00057A93" w:rsidTr="00695A28">
        <w:trPr>
          <w:cantSplit/>
        </w:trPr>
        <w:tc>
          <w:tcPr>
            <w:tcW w:w="1964" w:type="pct"/>
            <w:hideMark/>
          </w:tcPr>
          <w:p w:rsidR="001059DA" w:rsidRDefault="001059DA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 xml:space="preserve">Субсидия бюджету Волгоградской области на формирование областного фонда финансовой поддержки муниципальных районов </w:t>
            </w:r>
          </w:p>
          <w:p w:rsidR="001059DA" w:rsidRPr="00057A93" w:rsidRDefault="001059DA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(городских округов)</w:t>
            </w:r>
          </w:p>
        </w:tc>
        <w:tc>
          <w:tcPr>
            <w:tcW w:w="802" w:type="pct"/>
            <w:hideMark/>
          </w:tcPr>
          <w:p w:rsidR="001059DA" w:rsidRPr="00057A93" w:rsidRDefault="001059DA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99.0.00.99910</w:t>
            </w:r>
          </w:p>
        </w:tc>
        <w:tc>
          <w:tcPr>
            <w:tcW w:w="342" w:type="pct"/>
            <w:hideMark/>
          </w:tcPr>
          <w:p w:rsidR="001059DA" w:rsidRPr="00057A93" w:rsidRDefault="001059DA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83" w:type="pct"/>
            <w:noWrap/>
            <w:hideMark/>
          </w:tcPr>
          <w:p w:rsidR="001059DA" w:rsidRPr="00057A93" w:rsidRDefault="001059DA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2799,00000</w:t>
            </w:r>
          </w:p>
        </w:tc>
        <w:tc>
          <w:tcPr>
            <w:tcW w:w="883" w:type="pct"/>
            <w:noWrap/>
            <w:hideMark/>
          </w:tcPr>
          <w:p w:rsidR="001059DA" w:rsidRPr="00057A93" w:rsidRDefault="001059DA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2799,00000</w:t>
            </w:r>
          </w:p>
        </w:tc>
        <w:tc>
          <w:tcPr>
            <w:tcW w:w="125" w:type="pct"/>
            <w:tcBorders>
              <w:top w:val="nil"/>
              <w:bottom w:val="nil"/>
              <w:right w:val="nil"/>
            </w:tcBorders>
          </w:tcPr>
          <w:p w:rsidR="001059DA" w:rsidRPr="00057A93" w:rsidRDefault="001059DA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95A28" w:rsidRPr="00057A93" w:rsidTr="00695A28">
        <w:trPr>
          <w:cantSplit/>
        </w:trPr>
        <w:tc>
          <w:tcPr>
            <w:tcW w:w="1964" w:type="pct"/>
            <w:hideMark/>
          </w:tcPr>
          <w:p w:rsidR="001059DA" w:rsidRPr="00057A93" w:rsidRDefault="001059DA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02" w:type="pct"/>
            <w:hideMark/>
          </w:tcPr>
          <w:p w:rsidR="001059DA" w:rsidRPr="00057A93" w:rsidRDefault="001059DA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99.0.00.99910</w:t>
            </w:r>
          </w:p>
        </w:tc>
        <w:tc>
          <w:tcPr>
            <w:tcW w:w="342" w:type="pct"/>
            <w:hideMark/>
          </w:tcPr>
          <w:p w:rsidR="001059DA" w:rsidRPr="00057A93" w:rsidRDefault="001059DA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883" w:type="pct"/>
            <w:noWrap/>
            <w:hideMark/>
          </w:tcPr>
          <w:p w:rsidR="001059DA" w:rsidRPr="00057A93" w:rsidRDefault="001059DA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2799,00000</w:t>
            </w:r>
          </w:p>
        </w:tc>
        <w:tc>
          <w:tcPr>
            <w:tcW w:w="883" w:type="pct"/>
            <w:noWrap/>
            <w:hideMark/>
          </w:tcPr>
          <w:p w:rsidR="001059DA" w:rsidRPr="00057A93" w:rsidRDefault="001059DA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2799,00000</w:t>
            </w:r>
          </w:p>
        </w:tc>
        <w:tc>
          <w:tcPr>
            <w:tcW w:w="125" w:type="pct"/>
            <w:tcBorders>
              <w:top w:val="nil"/>
              <w:bottom w:val="nil"/>
              <w:right w:val="nil"/>
            </w:tcBorders>
          </w:tcPr>
          <w:p w:rsidR="001059DA" w:rsidRPr="00057A93" w:rsidRDefault="001059DA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95A28" w:rsidRPr="00057A93" w:rsidTr="00695A28">
        <w:trPr>
          <w:cantSplit/>
        </w:trPr>
        <w:tc>
          <w:tcPr>
            <w:tcW w:w="1964" w:type="pct"/>
            <w:hideMark/>
          </w:tcPr>
          <w:p w:rsidR="001059DA" w:rsidRPr="00057A93" w:rsidRDefault="001059DA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802" w:type="pct"/>
            <w:hideMark/>
          </w:tcPr>
          <w:p w:rsidR="001059DA" w:rsidRPr="00057A93" w:rsidRDefault="001059DA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99.0.00.99980</w:t>
            </w:r>
          </w:p>
        </w:tc>
        <w:tc>
          <w:tcPr>
            <w:tcW w:w="342" w:type="pct"/>
            <w:hideMark/>
          </w:tcPr>
          <w:p w:rsidR="001059DA" w:rsidRPr="00057A93" w:rsidRDefault="001059DA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83" w:type="pct"/>
            <w:noWrap/>
            <w:hideMark/>
          </w:tcPr>
          <w:p w:rsidR="001059DA" w:rsidRPr="00057A93" w:rsidRDefault="001059DA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203110,90000</w:t>
            </w:r>
          </w:p>
        </w:tc>
        <w:tc>
          <w:tcPr>
            <w:tcW w:w="883" w:type="pct"/>
            <w:noWrap/>
            <w:hideMark/>
          </w:tcPr>
          <w:p w:rsidR="001059DA" w:rsidRPr="00057A93" w:rsidRDefault="001059DA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427627,00000</w:t>
            </w:r>
          </w:p>
        </w:tc>
        <w:tc>
          <w:tcPr>
            <w:tcW w:w="125" w:type="pct"/>
            <w:tcBorders>
              <w:top w:val="nil"/>
              <w:bottom w:val="nil"/>
              <w:right w:val="nil"/>
            </w:tcBorders>
          </w:tcPr>
          <w:p w:rsidR="001059DA" w:rsidRPr="00057A93" w:rsidRDefault="001059DA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95A28" w:rsidRPr="00057A93" w:rsidTr="00695A28">
        <w:trPr>
          <w:cantSplit/>
        </w:trPr>
        <w:tc>
          <w:tcPr>
            <w:tcW w:w="1964" w:type="pct"/>
            <w:hideMark/>
          </w:tcPr>
          <w:p w:rsidR="001059DA" w:rsidRPr="00057A93" w:rsidRDefault="001059DA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02" w:type="pct"/>
            <w:hideMark/>
          </w:tcPr>
          <w:p w:rsidR="001059DA" w:rsidRPr="00057A93" w:rsidRDefault="001059DA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99.0.00.99980</w:t>
            </w:r>
          </w:p>
        </w:tc>
        <w:tc>
          <w:tcPr>
            <w:tcW w:w="342" w:type="pct"/>
            <w:hideMark/>
          </w:tcPr>
          <w:p w:rsidR="001059DA" w:rsidRPr="00057A93" w:rsidRDefault="001059DA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883" w:type="pct"/>
            <w:noWrap/>
            <w:hideMark/>
          </w:tcPr>
          <w:p w:rsidR="001059DA" w:rsidRPr="00057A93" w:rsidRDefault="001059DA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203110,90000</w:t>
            </w:r>
          </w:p>
        </w:tc>
        <w:tc>
          <w:tcPr>
            <w:tcW w:w="883" w:type="pct"/>
            <w:noWrap/>
            <w:hideMark/>
          </w:tcPr>
          <w:p w:rsidR="001059DA" w:rsidRPr="00057A93" w:rsidRDefault="001059DA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427627,00000</w:t>
            </w:r>
          </w:p>
        </w:tc>
        <w:tc>
          <w:tcPr>
            <w:tcW w:w="125" w:type="pct"/>
            <w:tcBorders>
              <w:top w:val="nil"/>
              <w:bottom w:val="nil"/>
              <w:right w:val="nil"/>
            </w:tcBorders>
          </w:tcPr>
          <w:p w:rsidR="001059DA" w:rsidRPr="00057A93" w:rsidRDefault="001059DA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95A28" w:rsidRPr="00057A93" w:rsidTr="00695A28">
        <w:trPr>
          <w:cantSplit/>
        </w:trPr>
        <w:tc>
          <w:tcPr>
            <w:tcW w:w="1964" w:type="pct"/>
            <w:hideMark/>
          </w:tcPr>
          <w:p w:rsidR="001059DA" w:rsidRPr="00057A93" w:rsidRDefault="001059DA" w:rsidP="00057A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Итого расходов</w:t>
            </w:r>
          </w:p>
        </w:tc>
        <w:tc>
          <w:tcPr>
            <w:tcW w:w="802" w:type="pct"/>
            <w:hideMark/>
          </w:tcPr>
          <w:p w:rsidR="001059DA" w:rsidRPr="00057A93" w:rsidRDefault="001059DA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42" w:type="pct"/>
            <w:hideMark/>
          </w:tcPr>
          <w:p w:rsidR="001059DA" w:rsidRPr="00057A93" w:rsidRDefault="001059DA" w:rsidP="00057A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83" w:type="pct"/>
            <w:noWrap/>
            <w:hideMark/>
          </w:tcPr>
          <w:p w:rsidR="001059DA" w:rsidRPr="00057A93" w:rsidRDefault="001059DA" w:rsidP="00695A28">
            <w:pPr>
              <w:ind w:left="-72" w:right="-124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29534913,42331</w:t>
            </w:r>
          </w:p>
        </w:tc>
        <w:tc>
          <w:tcPr>
            <w:tcW w:w="883" w:type="pct"/>
            <w:noWrap/>
            <w:hideMark/>
          </w:tcPr>
          <w:p w:rsidR="001059DA" w:rsidRPr="00057A93" w:rsidRDefault="001059DA" w:rsidP="00695A28">
            <w:pPr>
              <w:ind w:left="-72" w:right="-124"/>
              <w:jc w:val="center"/>
              <w:rPr>
                <w:color w:val="000000"/>
                <w:sz w:val="24"/>
                <w:szCs w:val="24"/>
              </w:rPr>
            </w:pPr>
            <w:r w:rsidRPr="00057A93">
              <w:rPr>
                <w:color w:val="000000"/>
                <w:sz w:val="24"/>
                <w:szCs w:val="24"/>
              </w:rPr>
              <w:t>27563676,34005</w:t>
            </w:r>
          </w:p>
        </w:tc>
        <w:tc>
          <w:tcPr>
            <w:tcW w:w="125" w:type="pct"/>
            <w:tcBorders>
              <w:top w:val="nil"/>
              <w:bottom w:val="nil"/>
              <w:right w:val="nil"/>
            </w:tcBorders>
          </w:tcPr>
          <w:p w:rsidR="001059DA" w:rsidRPr="00057A93" w:rsidRDefault="00695A28" w:rsidP="00695A28">
            <w:pPr>
              <w:ind w:left="-112" w:right="-57"/>
              <w:rPr>
                <w:color w:val="000000"/>
                <w:sz w:val="24"/>
                <w:szCs w:val="24"/>
              </w:rPr>
            </w:pPr>
            <w:r w:rsidRPr="00695A28">
              <w:rPr>
                <w:color w:val="000000"/>
                <w:sz w:val="8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</w:tr>
    </w:tbl>
    <w:p w:rsidR="00804287" w:rsidRPr="00057A93" w:rsidRDefault="00804287" w:rsidP="00057A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4B5E1C" w:rsidRPr="00057A93" w:rsidRDefault="004B5E1C" w:rsidP="00057A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804287" w:rsidRPr="00057A93" w:rsidRDefault="00804287" w:rsidP="00057A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1F09AB" w:rsidRPr="00057A93" w:rsidTr="003D7B53">
        <w:tc>
          <w:tcPr>
            <w:tcW w:w="5495" w:type="dxa"/>
          </w:tcPr>
          <w:p w:rsidR="001725A2" w:rsidRDefault="001725A2" w:rsidP="00057A9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Исполняющий полномочия </w:t>
            </w:r>
          </w:p>
          <w:p w:rsidR="001725A2" w:rsidRDefault="001725A2" w:rsidP="00057A9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="001F09AB" w:rsidRPr="00057A93">
              <w:rPr>
                <w:color w:val="000000"/>
                <w:sz w:val="28"/>
                <w:szCs w:val="28"/>
              </w:rPr>
              <w:t>редседател</w:t>
            </w:r>
            <w:r>
              <w:rPr>
                <w:color w:val="000000"/>
                <w:sz w:val="28"/>
                <w:szCs w:val="28"/>
              </w:rPr>
              <w:t xml:space="preserve">я </w:t>
            </w:r>
            <w:r w:rsidR="001F09AB" w:rsidRPr="00057A93">
              <w:rPr>
                <w:color w:val="000000"/>
                <w:sz w:val="28"/>
                <w:szCs w:val="28"/>
              </w:rPr>
              <w:t xml:space="preserve">Волгоградской </w:t>
            </w:r>
          </w:p>
          <w:p w:rsidR="001F09AB" w:rsidRPr="00057A93" w:rsidRDefault="001F09AB" w:rsidP="00057A93">
            <w:pPr>
              <w:rPr>
                <w:color w:val="000000"/>
                <w:sz w:val="28"/>
                <w:szCs w:val="28"/>
              </w:rPr>
            </w:pPr>
            <w:r w:rsidRPr="00057A93">
              <w:rPr>
                <w:color w:val="000000"/>
                <w:sz w:val="28"/>
                <w:szCs w:val="28"/>
              </w:rPr>
              <w:t>городской Думы</w:t>
            </w:r>
          </w:p>
          <w:p w:rsidR="001F09AB" w:rsidRPr="00057A93" w:rsidRDefault="001F09AB" w:rsidP="00057A93">
            <w:pPr>
              <w:rPr>
                <w:color w:val="000000"/>
                <w:sz w:val="28"/>
                <w:szCs w:val="28"/>
              </w:rPr>
            </w:pPr>
          </w:p>
          <w:p w:rsidR="001F09AB" w:rsidRPr="00057A93" w:rsidRDefault="001F09AB" w:rsidP="001725A2">
            <w:pPr>
              <w:rPr>
                <w:color w:val="000000"/>
                <w:sz w:val="28"/>
                <w:szCs w:val="28"/>
              </w:rPr>
            </w:pPr>
            <w:r w:rsidRPr="00057A93">
              <w:rPr>
                <w:color w:val="000000"/>
                <w:sz w:val="28"/>
                <w:szCs w:val="28"/>
              </w:rPr>
              <w:t xml:space="preserve">                               </w:t>
            </w:r>
            <w:r w:rsidR="00875948" w:rsidRPr="00057A93">
              <w:rPr>
                <w:color w:val="000000"/>
                <w:sz w:val="28"/>
                <w:szCs w:val="28"/>
              </w:rPr>
              <w:t xml:space="preserve"> </w:t>
            </w:r>
            <w:r w:rsidRPr="00057A93">
              <w:rPr>
                <w:color w:val="000000"/>
                <w:sz w:val="28"/>
                <w:szCs w:val="28"/>
              </w:rPr>
              <w:t xml:space="preserve">   </w:t>
            </w:r>
            <w:r w:rsidR="00111157">
              <w:rPr>
                <w:color w:val="000000"/>
                <w:sz w:val="28"/>
                <w:szCs w:val="28"/>
              </w:rPr>
              <w:t xml:space="preserve"> </w:t>
            </w:r>
            <w:r w:rsidRPr="00057A93">
              <w:rPr>
                <w:color w:val="000000"/>
                <w:sz w:val="28"/>
                <w:szCs w:val="28"/>
              </w:rPr>
              <w:t xml:space="preserve"> </w:t>
            </w:r>
            <w:r w:rsidR="001725A2">
              <w:rPr>
                <w:color w:val="000000"/>
                <w:sz w:val="28"/>
                <w:szCs w:val="28"/>
              </w:rPr>
              <w:t xml:space="preserve">   Г.Ю.Кузнецов</w:t>
            </w:r>
          </w:p>
        </w:tc>
        <w:tc>
          <w:tcPr>
            <w:tcW w:w="4360" w:type="dxa"/>
          </w:tcPr>
          <w:p w:rsidR="0057664B" w:rsidRDefault="0057664B" w:rsidP="00057A93">
            <w:pPr>
              <w:ind w:left="17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Исполняющий полномочия </w:t>
            </w:r>
          </w:p>
          <w:p w:rsidR="001F09AB" w:rsidRPr="00057A93" w:rsidRDefault="0057664B" w:rsidP="00057A93">
            <w:pPr>
              <w:ind w:left="17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</w:t>
            </w:r>
            <w:r w:rsidR="006740B9" w:rsidRPr="00057A93">
              <w:rPr>
                <w:color w:val="000000"/>
                <w:sz w:val="28"/>
                <w:szCs w:val="28"/>
              </w:rPr>
              <w:t>лав</w:t>
            </w:r>
            <w:r>
              <w:rPr>
                <w:color w:val="000000"/>
                <w:sz w:val="28"/>
                <w:szCs w:val="28"/>
              </w:rPr>
              <w:t>ы</w:t>
            </w:r>
            <w:r w:rsidR="006740B9" w:rsidRPr="00057A93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6740B9" w:rsidRDefault="006740B9" w:rsidP="00057A93">
            <w:pPr>
              <w:rPr>
                <w:color w:val="000000"/>
                <w:sz w:val="28"/>
                <w:szCs w:val="28"/>
              </w:rPr>
            </w:pPr>
          </w:p>
          <w:p w:rsidR="001725A2" w:rsidRPr="00057A93" w:rsidRDefault="001725A2" w:rsidP="00057A93">
            <w:pPr>
              <w:rPr>
                <w:color w:val="000000"/>
                <w:sz w:val="28"/>
                <w:szCs w:val="28"/>
              </w:rPr>
            </w:pPr>
          </w:p>
          <w:p w:rsidR="001F09AB" w:rsidRPr="00057A93" w:rsidRDefault="0057664B" w:rsidP="00057A9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И.С.Пешкова</w:t>
            </w:r>
            <w:bookmarkStart w:id="0" w:name="_GoBack"/>
            <w:bookmarkEnd w:id="0"/>
          </w:p>
        </w:tc>
      </w:tr>
    </w:tbl>
    <w:p w:rsidR="0000615E" w:rsidRPr="00057A93" w:rsidRDefault="0000615E" w:rsidP="00057A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0615E" w:rsidRPr="00057A93" w:rsidSect="00057A93">
      <w:headerReference w:type="default" r:id="rId7"/>
      <w:pgSz w:w="11906" w:h="16838" w:code="9"/>
      <w:pgMar w:top="1134" w:right="567" w:bottom="1134" w:left="1701" w:header="567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7A93" w:rsidRDefault="00057A93" w:rsidP="00944A72">
      <w:pPr>
        <w:spacing w:after="0" w:line="240" w:lineRule="auto"/>
      </w:pPr>
      <w:r>
        <w:separator/>
      </w:r>
    </w:p>
  </w:endnote>
  <w:endnote w:type="continuationSeparator" w:id="0">
    <w:p w:rsidR="00057A93" w:rsidRDefault="00057A93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7A93" w:rsidRDefault="00057A93" w:rsidP="00944A72">
      <w:pPr>
        <w:spacing w:after="0" w:line="240" w:lineRule="auto"/>
      </w:pPr>
      <w:r>
        <w:separator/>
      </w:r>
    </w:p>
  </w:footnote>
  <w:footnote w:type="continuationSeparator" w:id="0">
    <w:p w:rsidR="00057A93" w:rsidRDefault="00057A93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A93" w:rsidRPr="00014A58" w:rsidRDefault="00057A93" w:rsidP="00014A58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7664B">
          <w:rPr>
            <w:rFonts w:ascii="Times New Roman" w:hAnsi="Times New Roman" w:cs="Times New Roman"/>
            <w:noProof/>
            <w:sz w:val="20"/>
            <w:szCs w:val="20"/>
          </w:rPr>
          <w:t>36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               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autoHyphenation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387A"/>
    <w:rsid w:val="0000615E"/>
    <w:rsid w:val="00013C44"/>
    <w:rsid w:val="00014A58"/>
    <w:rsid w:val="00024D42"/>
    <w:rsid w:val="000263A6"/>
    <w:rsid w:val="00057A93"/>
    <w:rsid w:val="00064117"/>
    <w:rsid w:val="00074F06"/>
    <w:rsid w:val="00096A12"/>
    <w:rsid w:val="000B7493"/>
    <w:rsid w:val="000C5961"/>
    <w:rsid w:val="000D53FF"/>
    <w:rsid w:val="000D6470"/>
    <w:rsid w:val="000E0D97"/>
    <w:rsid w:val="000E401B"/>
    <w:rsid w:val="000E7FE1"/>
    <w:rsid w:val="001059DA"/>
    <w:rsid w:val="00111157"/>
    <w:rsid w:val="00130288"/>
    <w:rsid w:val="00141AAE"/>
    <w:rsid w:val="00142862"/>
    <w:rsid w:val="00150E20"/>
    <w:rsid w:val="00157F30"/>
    <w:rsid w:val="001725A2"/>
    <w:rsid w:val="00173464"/>
    <w:rsid w:val="001806B6"/>
    <w:rsid w:val="001A3E7B"/>
    <w:rsid w:val="001A53CC"/>
    <w:rsid w:val="001B5AF8"/>
    <w:rsid w:val="001D1FB2"/>
    <w:rsid w:val="001D6481"/>
    <w:rsid w:val="001F09AB"/>
    <w:rsid w:val="0020108E"/>
    <w:rsid w:val="0022734F"/>
    <w:rsid w:val="002379AC"/>
    <w:rsid w:val="002462DC"/>
    <w:rsid w:val="00253CC5"/>
    <w:rsid w:val="0026441A"/>
    <w:rsid w:val="002979B6"/>
    <w:rsid w:val="002A1F8C"/>
    <w:rsid w:val="002B5EE2"/>
    <w:rsid w:val="002C4823"/>
    <w:rsid w:val="002C7A85"/>
    <w:rsid w:val="002D2254"/>
    <w:rsid w:val="002E6A56"/>
    <w:rsid w:val="002E6BE8"/>
    <w:rsid w:val="002F383E"/>
    <w:rsid w:val="00303AB9"/>
    <w:rsid w:val="00310AD7"/>
    <w:rsid w:val="003605A8"/>
    <w:rsid w:val="00387EF7"/>
    <w:rsid w:val="003900BA"/>
    <w:rsid w:val="003A581A"/>
    <w:rsid w:val="003A5AA6"/>
    <w:rsid w:val="003C6E49"/>
    <w:rsid w:val="003D7B53"/>
    <w:rsid w:val="003E1742"/>
    <w:rsid w:val="003E71CF"/>
    <w:rsid w:val="00411EBE"/>
    <w:rsid w:val="00452476"/>
    <w:rsid w:val="00491F56"/>
    <w:rsid w:val="004A33E5"/>
    <w:rsid w:val="004A64CE"/>
    <w:rsid w:val="004B5E1C"/>
    <w:rsid w:val="004D01E9"/>
    <w:rsid w:val="00517F13"/>
    <w:rsid w:val="00524179"/>
    <w:rsid w:val="005263C2"/>
    <w:rsid w:val="005366D3"/>
    <w:rsid w:val="005515CA"/>
    <w:rsid w:val="00552F97"/>
    <w:rsid w:val="00562087"/>
    <w:rsid w:val="0056343A"/>
    <w:rsid w:val="0057664B"/>
    <w:rsid w:val="00576B02"/>
    <w:rsid w:val="00595654"/>
    <w:rsid w:val="005D35F3"/>
    <w:rsid w:val="005F2C93"/>
    <w:rsid w:val="005F6C77"/>
    <w:rsid w:val="005F7981"/>
    <w:rsid w:val="00601D19"/>
    <w:rsid w:val="006151DF"/>
    <w:rsid w:val="00617129"/>
    <w:rsid w:val="006240E7"/>
    <w:rsid w:val="0062756D"/>
    <w:rsid w:val="0063263A"/>
    <w:rsid w:val="006550A5"/>
    <w:rsid w:val="00661ABD"/>
    <w:rsid w:val="00667585"/>
    <w:rsid w:val="00671A96"/>
    <w:rsid w:val="006740B9"/>
    <w:rsid w:val="00674524"/>
    <w:rsid w:val="00690E98"/>
    <w:rsid w:val="00695A28"/>
    <w:rsid w:val="006C7DF5"/>
    <w:rsid w:val="006E4469"/>
    <w:rsid w:val="00712439"/>
    <w:rsid w:val="007224AA"/>
    <w:rsid w:val="007245CF"/>
    <w:rsid w:val="0073756F"/>
    <w:rsid w:val="00741C66"/>
    <w:rsid w:val="00750206"/>
    <w:rsid w:val="00752C08"/>
    <w:rsid w:val="0077330F"/>
    <w:rsid w:val="007812C1"/>
    <w:rsid w:val="00784D8B"/>
    <w:rsid w:val="007903CC"/>
    <w:rsid w:val="007A088B"/>
    <w:rsid w:val="007A5BDA"/>
    <w:rsid w:val="007A60C1"/>
    <w:rsid w:val="007B4C27"/>
    <w:rsid w:val="007B7AE4"/>
    <w:rsid w:val="007D46DB"/>
    <w:rsid w:val="007F46A1"/>
    <w:rsid w:val="00804287"/>
    <w:rsid w:val="008217E1"/>
    <w:rsid w:val="00832CDA"/>
    <w:rsid w:val="00846D38"/>
    <w:rsid w:val="00850EAA"/>
    <w:rsid w:val="008623A3"/>
    <w:rsid w:val="00875948"/>
    <w:rsid w:val="00875BFC"/>
    <w:rsid w:val="008779AB"/>
    <w:rsid w:val="00880181"/>
    <w:rsid w:val="0089184B"/>
    <w:rsid w:val="0089541E"/>
    <w:rsid w:val="008A7D78"/>
    <w:rsid w:val="008B6765"/>
    <w:rsid w:val="008C38A0"/>
    <w:rsid w:val="008C6D24"/>
    <w:rsid w:val="008D5F73"/>
    <w:rsid w:val="008E6067"/>
    <w:rsid w:val="00900AE4"/>
    <w:rsid w:val="00900E19"/>
    <w:rsid w:val="00901B84"/>
    <w:rsid w:val="0090288F"/>
    <w:rsid w:val="009118E7"/>
    <w:rsid w:val="00914E21"/>
    <w:rsid w:val="00914F91"/>
    <w:rsid w:val="00933685"/>
    <w:rsid w:val="00935642"/>
    <w:rsid w:val="00944A72"/>
    <w:rsid w:val="00953D23"/>
    <w:rsid w:val="009613C9"/>
    <w:rsid w:val="00994D4D"/>
    <w:rsid w:val="009A0877"/>
    <w:rsid w:val="009A509E"/>
    <w:rsid w:val="009B0D3B"/>
    <w:rsid w:val="009B6F61"/>
    <w:rsid w:val="009C166F"/>
    <w:rsid w:val="009C4281"/>
    <w:rsid w:val="009C7C97"/>
    <w:rsid w:val="009D25F1"/>
    <w:rsid w:val="009E08CB"/>
    <w:rsid w:val="00A054B6"/>
    <w:rsid w:val="00A235F8"/>
    <w:rsid w:val="00A32848"/>
    <w:rsid w:val="00A34E30"/>
    <w:rsid w:val="00A37495"/>
    <w:rsid w:val="00A44053"/>
    <w:rsid w:val="00A62A5A"/>
    <w:rsid w:val="00AA130E"/>
    <w:rsid w:val="00AA13D3"/>
    <w:rsid w:val="00AA2069"/>
    <w:rsid w:val="00AA540B"/>
    <w:rsid w:val="00AB275A"/>
    <w:rsid w:val="00AB2A2C"/>
    <w:rsid w:val="00AB33F2"/>
    <w:rsid w:val="00AD5680"/>
    <w:rsid w:val="00AD6C64"/>
    <w:rsid w:val="00AE00DC"/>
    <w:rsid w:val="00B12145"/>
    <w:rsid w:val="00B255A6"/>
    <w:rsid w:val="00B60DA6"/>
    <w:rsid w:val="00B73754"/>
    <w:rsid w:val="00B8743F"/>
    <w:rsid w:val="00B913D4"/>
    <w:rsid w:val="00BA1D55"/>
    <w:rsid w:val="00BB0A5E"/>
    <w:rsid w:val="00BB1D24"/>
    <w:rsid w:val="00BB3D7D"/>
    <w:rsid w:val="00BC021F"/>
    <w:rsid w:val="00BC4AC3"/>
    <w:rsid w:val="00BD2776"/>
    <w:rsid w:val="00BD6B65"/>
    <w:rsid w:val="00BE10CA"/>
    <w:rsid w:val="00BE2B91"/>
    <w:rsid w:val="00BE7F49"/>
    <w:rsid w:val="00BF4B83"/>
    <w:rsid w:val="00C01772"/>
    <w:rsid w:val="00C1234C"/>
    <w:rsid w:val="00C238F6"/>
    <w:rsid w:val="00C32413"/>
    <w:rsid w:val="00C77356"/>
    <w:rsid w:val="00C82655"/>
    <w:rsid w:val="00C83B92"/>
    <w:rsid w:val="00C9238A"/>
    <w:rsid w:val="00CB111A"/>
    <w:rsid w:val="00CD1312"/>
    <w:rsid w:val="00CE0EA0"/>
    <w:rsid w:val="00D30028"/>
    <w:rsid w:val="00D3302D"/>
    <w:rsid w:val="00D34BD6"/>
    <w:rsid w:val="00D40C34"/>
    <w:rsid w:val="00D4613F"/>
    <w:rsid w:val="00D76A77"/>
    <w:rsid w:val="00D81B82"/>
    <w:rsid w:val="00D868C3"/>
    <w:rsid w:val="00D921A1"/>
    <w:rsid w:val="00DA0B62"/>
    <w:rsid w:val="00DA5BD4"/>
    <w:rsid w:val="00DE1283"/>
    <w:rsid w:val="00DF044D"/>
    <w:rsid w:val="00E040D1"/>
    <w:rsid w:val="00E35D97"/>
    <w:rsid w:val="00E764C3"/>
    <w:rsid w:val="00E767BA"/>
    <w:rsid w:val="00E77817"/>
    <w:rsid w:val="00E820C7"/>
    <w:rsid w:val="00E954A2"/>
    <w:rsid w:val="00E96AA5"/>
    <w:rsid w:val="00EA2CD8"/>
    <w:rsid w:val="00EA3341"/>
    <w:rsid w:val="00EA387E"/>
    <w:rsid w:val="00EA67C6"/>
    <w:rsid w:val="00EB188B"/>
    <w:rsid w:val="00EC11B5"/>
    <w:rsid w:val="00EC4AA8"/>
    <w:rsid w:val="00EE0EE9"/>
    <w:rsid w:val="00F169AD"/>
    <w:rsid w:val="00F36107"/>
    <w:rsid w:val="00F407DB"/>
    <w:rsid w:val="00F428AC"/>
    <w:rsid w:val="00F5051C"/>
    <w:rsid w:val="00F6451D"/>
    <w:rsid w:val="00F65C5F"/>
    <w:rsid w:val="00F7218F"/>
    <w:rsid w:val="00F73EF7"/>
    <w:rsid w:val="00FB2233"/>
    <w:rsid w:val="00FE6381"/>
    <w:rsid w:val="00FF0DA0"/>
    <w:rsid w:val="00FF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5:docId w15:val="{66CAA871-2502-4250-92C2-F2ADF40EE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0">
    <w:name w:val="xl80"/>
    <w:basedOn w:val="a"/>
    <w:rsid w:val="00F6451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F6451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F6451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F645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Plain Text"/>
    <w:basedOn w:val="a"/>
    <w:link w:val="ac"/>
    <w:unhideWhenUsed/>
    <w:rsid w:val="00BB0A5E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BB0A5E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1F09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"/>
    <w:rsid w:val="002A1F8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3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4</FullName>
  </documentManagement>
</p:properties>
</file>

<file path=customXml/itemProps1.xml><?xml version="1.0" encoding="utf-8"?>
<ds:datastoreItem xmlns:ds="http://schemas.openxmlformats.org/officeDocument/2006/customXml" ds:itemID="{20E8AE99-FB56-4ACD-8FB9-5B16A1116EA3}"/>
</file>

<file path=customXml/itemProps2.xml><?xml version="1.0" encoding="utf-8"?>
<ds:datastoreItem xmlns:ds="http://schemas.openxmlformats.org/officeDocument/2006/customXml" ds:itemID="{91E4F8FD-FE03-4EFD-B621-7A63C381FE19}"/>
</file>

<file path=customXml/itemProps3.xml><?xml version="1.0" encoding="utf-8"?>
<ds:datastoreItem xmlns:ds="http://schemas.openxmlformats.org/officeDocument/2006/customXml" ds:itemID="{FCD3A42F-6140-4FA7-8EBD-A2E3713EAA27}"/>
</file>

<file path=customXml/itemProps4.xml><?xml version="1.0" encoding="utf-8"?>
<ds:datastoreItem xmlns:ds="http://schemas.openxmlformats.org/officeDocument/2006/customXml" ds:itemID="{7EACF02E-5B65-4A98-80F3-65C2EC34A5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37</Pages>
  <Words>10112</Words>
  <Characters>57644</Characters>
  <Application>Microsoft Office Word</Application>
  <DocSecurity>0</DocSecurity>
  <Lines>480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67621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Насонова Татьяна Васильевна</cp:lastModifiedBy>
  <cp:revision>54</cp:revision>
  <cp:lastPrinted>2021-12-13T11:48:00Z</cp:lastPrinted>
  <dcterms:created xsi:type="dcterms:W3CDTF">2020-12-24T09:39:00Z</dcterms:created>
  <dcterms:modified xsi:type="dcterms:W3CDTF">2022-12-15T11:56:00Z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