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1A163C" w:rsidRDefault="001A163C" w:rsidP="001A163C">
      <w:pPr>
        <w:ind w:left="4820"/>
        <w:rPr>
          <w:sz w:val="28"/>
          <w:szCs w:val="28"/>
        </w:rPr>
      </w:pPr>
    </w:p>
    <w:tbl>
      <w:tblPr>
        <w:tblStyle w:val="af2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1A163C" w:rsidTr="00634508">
        <w:tc>
          <w:tcPr>
            <w:tcW w:w="6062" w:type="dxa"/>
          </w:tcPr>
          <w:p w:rsidR="001A163C" w:rsidRDefault="001A163C" w:rsidP="004C37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D0E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333D0E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Волгоградской городской Думы </w:t>
            </w:r>
            <w:r w:rsidRPr="00333D0E">
              <w:rPr>
                <w:sz w:val="28"/>
                <w:szCs w:val="28"/>
              </w:rPr>
              <w:t xml:space="preserve">от </w:t>
            </w:r>
            <w:r w:rsidR="004C37A8" w:rsidRPr="00333D0E">
              <w:rPr>
                <w:sz w:val="28"/>
                <w:szCs w:val="28"/>
              </w:rPr>
              <w:t>21</w:t>
            </w:r>
            <w:r w:rsidR="004C37A8">
              <w:rPr>
                <w:sz w:val="28"/>
                <w:szCs w:val="28"/>
              </w:rPr>
              <w:t>.12.</w:t>
            </w:r>
            <w:r w:rsidR="004C37A8" w:rsidRPr="00333D0E">
              <w:rPr>
                <w:sz w:val="28"/>
                <w:szCs w:val="28"/>
              </w:rPr>
              <w:t>2018</w:t>
            </w:r>
            <w:r w:rsidR="004C37A8">
              <w:rPr>
                <w:sz w:val="28"/>
                <w:szCs w:val="28"/>
              </w:rPr>
              <w:t xml:space="preserve"> </w:t>
            </w:r>
            <w:r w:rsidR="004C37A8" w:rsidRPr="00333D0E">
              <w:rPr>
                <w:sz w:val="28"/>
                <w:szCs w:val="28"/>
              </w:rPr>
              <w:t>№</w:t>
            </w:r>
            <w:r w:rsidRPr="00333D0E">
              <w:rPr>
                <w:sz w:val="28"/>
                <w:szCs w:val="28"/>
              </w:rPr>
              <w:t xml:space="preserve"> 5/125 «</w:t>
            </w:r>
            <w:r>
              <w:rPr>
                <w:sz w:val="28"/>
                <w:szCs w:val="28"/>
              </w:rPr>
              <w:t xml:space="preserve">Об утверждении Порядка </w:t>
            </w:r>
            <w:r w:rsidRPr="00E505C4">
              <w:rPr>
                <w:sz w:val="28"/>
                <w:szCs w:val="28"/>
              </w:rPr>
              <w:t xml:space="preserve">обеспечения бесплатным горячим питанием обучающихся первых </w:t>
            </w:r>
            <w:r w:rsidR="004C37A8">
              <w:rPr>
                <w:sz w:val="28"/>
                <w:szCs w:val="28"/>
              </w:rPr>
              <w:t xml:space="preserve">– </w:t>
            </w:r>
            <w:r w:rsidR="004C37A8" w:rsidRPr="00E505C4">
              <w:rPr>
                <w:sz w:val="28"/>
                <w:szCs w:val="28"/>
              </w:rPr>
              <w:t>четвертых</w:t>
            </w:r>
            <w:r w:rsidRPr="00E505C4">
              <w:rPr>
                <w:sz w:val="28"/>
                <w:szCs w:val="28"/>
              </w:rPr>
              <w:t xml:space="preserve"> классов муниципальных общеобразовательных организаций </w:t>
            </w:r>
            <w:r w:rsidR="004C37A8">
              <w:rPr>
                <w:sz w:val="28"/>
                <w:szCs w:val="28"/>
              </w:rPr>
              <w:t xml:space="preserve">Волгограда и обучающихся пятых – </w:t>
            </w:r>
            <w:r w:rsidR="004C37A8" w:rsidRPr="00E505C4">
              <w:rPr>
                <w:sz w:val="28"/>
                <w:szCs w:val="28"/>
              </w:rPr>
              <w:t>одиннадцатых</w:t>
            </w:r>
            <w:r w:rsidRPr="00E505C4">
              <w:rPr>
                <w:sz w:val="28"/>
                <w:szCs w:val="28"/>
              </w:rPr>
              <w:t xml:space="preserve"> классов муниципальных общеобразовательных организаций Волгограда из малоимущих семей, многодетных семей или состоящих на учете у фтизиатра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1A163C" w:rsidRDefault="001A163C" w:rsidP="00655733">
            <w:pPr>
              <w:ind w:right="5670"/>
              <w:rPr>
                <w:sz w:val="28"/>
                <w:szCs w:val="28"/>
              </w:rPr>
            </w:pPr>
          </w:p>
        </w:tc>
      </w:tr>
    </w:tbl>
    <w:p w:rsidR="001A163C" w:rsidRDefault="001A163C" w:rsidP="001A163C">
      <w:pPr>
        <w:ind w:right="5670"/>
        <w:rPr>
          <w:sz w:val="28"/>
          <w:szCs w:val="28"/>
        </w:rPr>
      </w:pPr>
    </w:p>
    <w:p w:rsidR="001A163C" w:rsidRPr="00E75073" w:rsidRDefault="001A163C" w:rsidP="001A163C">
      <w:pPr>
        <w:ind w:firstLine="708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В соответствии с </w:t>
      </w:r>
      <w:r w:rsidR="000228B8" w:rsidRPr="00E75073">
        <w:rPr>
          <w:sz w:val="28"/>
          <w:szCs w:val="28"/>
        </w:rPr>
        <w:t>Ф</w:t>
      </w:r>
      <w:r w:rsidRPr="00E75073">
        <w:rPr>
          <w:sz w:val="28"/>
          <w:szCs w:val="28"/>
        </w:rPr>
        <w:t>едеральным закон</w:t>
      </w:r>
      <w:r w:rsidR="001F42F3" w:rsidRPr="00E75073">
        <w:rPr>
          <w:sz w:val="28"/>
          <w:szCs w:val="28"/>
        </w:rPr>
        <w:t>ом</w:t>
      </w:r>
      <w:r w:rsidRPr="00E75073">
        <w:rPr>
          <w:sz w:val="28"/>
          <w:szCs w:val="28"/>
        </w:rPr>
        <w:t xml:space="preserve"> от 06 октября 2003</w:t>
      </w:r>
      <w:r w:rsidR="00EB1C58" w:rsidRPr="00E75073">
        <w:rPr>
          <w:sz w:val="28"/>
          <w:szCs w:val="28"/>
        </w:rPr>
        <w:t xml:space="preserve"> </w:t>
      </w:r>
      <w:r w:rsidRPr="00E75073">
        <w:rPr>
          <w:sz w:val="28"/>
          <w:szCs w:val="28"/>
        </w:rPr>
        <w:t>г. № 131-ФЗ «Об общих принципах организации местного самоуправ</w:t>
      </w:r>
      <w:r w:rsidR="004C37A8">
        <w:rPr>
          <w:sz w:val="28"/>
          <w:szCs w:val="28"/>
        </w:rPr>
        <w:t>ления в Российской Федерации», З</w:t>
      </w:r>
      <w:r w:rsidRPr="00E75073">
        <w:rPr>
          <w:sz w:val="28"/>
          <w:szCs w:val="28"/>
        </w:rPr>
        <w:t>акон</w:t>
      </w:r>
      <w:r w:rsidR="00FE7A17" w:rsidRPr="00E75073">
        <w:rPr>
          <w:sz w:val="28"/>
          <w:szCs w:val="28"/>
        </w:rPr>
        <w:t>ом</w:t>
      </w:r>
      <w:r w:rsidRPr="00E75073">
        <w:rPr>
          <w:sz w:val="28"/>
          <w:szCs w:val="28"/>
        </w:rPr>
        <w:t xml:space="preserve"> Волгоградской области </w:t>
      </w:r>
      <w:r w:rsidR="00B210C8" w:rsidRPr="00E75073">
        <w:rPr>
          <w:sz w:val="28"/>
          <w:szCs w:val="28"/>
        </w:rPr>
        <w:t xml:space="preserve">от 31 декабря 2015 г. № 246-ОД </w:t>
      </w:r>
      <w:r w:rsidR="00DF6091" w:rsidRPr="00E75073">
        <w:rPr>
          <w:sz w:val="28"/>
          <w:szCs w:val="28"/>
        </w:rPr>
        <w:t>«</w:t>
      </w:r>
      <w:r w:rsidR="00591E28" w:rsidRPr="00E75073">
        <w:rPr>
          <w:sz w:val="28"/>
          <w:szCs w:val="28"/>
        </w:rPr>
        <w:t>Социальн</w:t>
      </w:r>
      <w:r w:rsidR="00DF6091" w:rsidRPr="00E75073">
        <w:rPr>
          <w:sz w:val="28"/>
          <w:szCs w:val="28"/>
        </w:rPr>
        <w:t>ый</w:t>
      </w:r>
      <w:r w:rsidR="00591E28" w:rsidRPr="00E75073">
        <w:rPr>
          <w:sz w:val="28"/>
          <w:szCs w:val="28"/>
        </w:rPr>
        <w:t xml:space="preserve"> кодекс Волгоградской области</w:t>
      </w:r>
      <w:r w:rsidR="00B45F4C" w:rsidRPr="00E75073">
        <w:rPr>
          <w:sz w:val="28"/>
          <w:szCs w:val="28"/>
        </w:rPr>
        <w:t>»</w:t>
      </w:r>
      <w:r w:rsidR="00B210C8" w:rsidRPr="00E75073">
        <w:rPr>
          <w:sz w:val="28"/>
          <w:szCs w:val="28"/>
        </w:rPr>
        <w:t>,</w:t>
      </w:r>
      <w:r w:rsidRPr="00E75073">
        <w:rPr>
          <w:sz w:val="28"/>
          <w:szCs w:val="28"/>
        </w:rPr>
        <w:t xml:space="preserve"> руководствуясь статьями 5, 7, 24, 26 Устава города-героя Волгограда, </w:t>
      </w:r>
      <w:r w:rsidRPr="00E75073">
        <w:rPr>
          <w:spacing w:val="-4"/>
          <w:sz w:val="28"/>
          <w:szCs w:val="28"/>
        </w:rPr>
        <w:t>Волгоградская городская Дума</w:t>
      </w:r>
    </w:p>
    <w:p w:rsidR="00AB28F1" w:rsidRPr="00E75073" w:rsidRDefault="001A163C" w:rsidP="00AB28F1">
      <w:pPr>
        <w:tabs>
          <w:tab w:val="left" w:pos="9639"/>
        </w:tabs>
        <w:rPr>
          <w:b/>
          <w:sz w:val="28"/>
          <w:szCs w:val="28"/>
        </w:rPr>
      </w:pPr>
      <w:r w:rsidRPr="00E75073">
        <w:rPr>
          <w:b/>
          <w:sz w:val="28"/>
          <w:szCs w:val="28"/>
        </w:rPr>
        <w:t>РЕШИЛА:</w:t>
      </w:r>
    </w:p>
    <w:p w:rsidR="00AB28F1" w:rsidRPr="00E75073" w:rsidRDefault="00AB28F1" w:rsidP="00AB28F1">
      <w:pPr>
        <w:tabs>
          <w:tab w:val="left" w:pos="9639"/>
        </w:tabs>
        <w:ind w:firstLine="709"/>
        <w:jc w:val="both"/>
        <w:rPr>
          <w:rStyle w:val="FontStyle13"/>
          <w:i w:val="0"/>
          <w:sz w:val="28"/>
          <w:szCs w:val="28"/>
        </w:rPr>
      </w:pPr>
      <w:r w:rsidRPr="00E75073">
        <w:rPr>
          <w:sz w:val="28"/>
          <w:szCs w:val="28"/>
        </w:rPr>
        <w:t>1. В</w:t>
      </w:r>
      <w:r w:rsidRPr="00E75073">
        <w:rPr>
          <w:rStyle w:val="FontStyle13"/>
          <w:i w:val="0"/>
          <w:sz w:val="28"/>
          <w:szCs w:val="28"/>
        </w:rPr>
        <w:t>нести в решение Волгоградской городской Думы от 21</w:t>
      </w:r>
      <w:r w:rsidR="00C942C0">
        <w:rPr>
          <w:rStyle w:val="FontStyle13"/>
          <w:i w:val="0"/>
          <w:sz w:val="28"/>
          <w:szCs w:val="28"/>
        </w:rPr>
        <w:t>.12.</w:t>
      </w:r>
      <w:r w:rsidRPr="00E75073">
        <w:rPr>
          <w:rStyle w:val="FontStyle13"/>
          <w:i w:val="0"/>
          <w:sz w:val="28"/>
          <w:szCs w:val="28"/>
        </w:rPr>
        <w:t>2018 №</w:t>
      </w:r>
      <w:r w:rsidR="00C942C0">
        <w:rPr>
          <w:rStyle w:val="FontStyle13"/>
          <w:i w:val="0"/>
          <w:sz w:val="28"/>
          <w:szCs w:val="28"/>
        </w:rPr>
        <w:t> </w:t>
      </w:r>
      <w:r w:rsidRPr="00E75073">
        <w:rPr>
          <w:rStyle w:val="FontStyle13"/>
          <w:i w:val="0"/>
          <w:sz w:val="28"/>
          <w:szCs w:val="28"/>
        </w:rPr>
        <w:t>5/125 «Об утверждении Порядка обеспечения бесплатным горя</w:t>
      </w:r>
      <w:r w:rsidR="004C37A8">
        <w:rPr>
          <w:rStyle w:val="FontStyle13"/>
          <w:i w:val="0"/>
          <w:sz w:val="28"/>
          <w:szCs w:val="28"/>
        </w:rPr>
        <w:t xml:space="preserve">чим питанием обучающихся первых </w:t>
      </w:r>
      <w:r w:rsidR="004C37A8">
        <w:rPr>
          <w:sz w:val="28"/>
          <w:szCs w:val="28"/>
        </w:rPr>
        <w:t xml:space="preserve">– </w:t>
      </w:r>
      <w:r w:rsidRPr="00E75073">
        <w:rPr>
          <w:rStyle w:val="FontStyle13"/>
          <w:i w:val="0"/>
          <w:sz w:val="28"/>
          <w:szCs w:val="28"/>
        </w:rPr>
        <w:t>четвертых классов муниципальных общеобразовательных организаций</w:t>
      </w:r>
      <w:r w:rsidR="004C37A8">
        <w:rPr>
          <w:rStyle w:val="FontStyle13"/>
          <w:i w:val="0"/>
          <w:sz w:val="28"/>
          <w:szCs w:val="28"/>
        </w:rPr>
        <w:t xml:space="preserve"> Волгограда и обучающихся пятых </w:t>
      </w:r>
      <w:r w:rsidR="004C37A8">
        <w:rPr>
          <w:sz w:val="28"/>
          <w:szCs w:val="28"/>
        </w:rPr>
        <w:t xml:space="preserve">– </w:t>
      </w:r>
      <w:r w:rsidRPr="00E75073">
        <w:rPr>
          <w:rStyle w:val="FontStyle13"/>
          <w:i w:val="0"/>
          <w:sz w:val="28"/>
          <w:szCs w:val="28"/>
        </w:rPr>
        <w:t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следующие изменения:</w:t>
      </w:r>
    </w:p>
    <w:p w:rsidR="00C34029" w:rsidRPr="00E75073" w:rsidRDefault="00C34029" w:rsidP="00AB28F1">
      <w:pPr>
        <w:tabs>
          <w:tab w:val="left" w:pos="9639"/>
        </w:tabs>
        <w:ind w:firstLine="709"/>
        <w:jc w:val="both"/>
        <w:rPr>
          <w:iCs/>
          <w:sz w:val="28"/>
          <w:szCs w:val="28"/>
        </w:rPr>
      </w:pPr>
      <w:r w:rsidRPr="00E75073">
        <w:rPr>
          <w:rStyle w:val="FontStyle13"/>
          <w:i w:val="0"/>
          <w:iCs w:val="0"/>
          <w:sz w:val="28"/>
          <w:szCs w:val="28"/>
        </w:rPr>
        <w:t xml:space="preserve">1.1. </w:t>
      </w:r>
      <w:r w:rsidR="00574410" w:rsidRPr="00E75073">
        <w:rPr>
          <w:rStyle w:val="FontStyle13"/>
          <w:i w:val="0"/>
          <w:iCs w:val="0"/>
          <w:sz w:val="28"/>
          <w:szCs w:val="28"/>
        </w:rPr>
        <w:t xml:space="preserve">Наименование изложить в </w:t>
      </w:r>
      <w:r w:rsidR="00574410" w:rsidRPr="00E75073">
        <w:rPr>
          <w:iCs/>
          <w:sz w:val="28"/>
          <w:szCs w:val="28"/>
        </w:rPr>
        <w:t>следующей редакции:</w:t>
      </w:r>
    </w:p>
    <w:p w:rsidR="00574410" w:rsidRPr="00E75073" w:rsidRDefault="00574410" w:rsidP="00AB28F1">
      <w:pPr>
        <w:tabs>
          <w:tab w:val="left" w:pos="9639"/>
        </w:tabs>
        <w:ind w:firstLine="709"/>
        <w:jc w:val="both"/>
        <w:rPr>
          <w:rStyle w:val="FontStyle13"/>
          <w:i w:val="0"/>
          <w:iCs w:val="0"/>
          <w:sz w:val="28"/>
          <w:szCs w:val="28"/>
        </w:rPr>
      </w:pPr>
      <w:r w:rsidRPr="00E75073">
        <w:rPr>
          <w:rStyle w:val="FontStyle13"/>
          <w:i w:val="0"/>
          <w:iCs w:val="0"/>
          <w:sz w:val="28"/>
          <w:szCs w:val="28"/>
        </w:rPr>
        <w:t>«</w:t>
      </w:r>
      <w:r w:rsidRPr="00E75073">
        <w:rPr>
          <w:sz w:val="28"/>
          <w:szCs w:val="28"/>
        </w:rPr>
        <w:t xml:space="preserve">Об утверждении Порядка обеспечения бесплатным горячим питанием обучающихся первых </w:t>
      </w:r>
      <w:r w:rsidR="004C37A8">
        <w:rPr>
          <w:sz w:val="28"/>
          <w:szCs w:val="28"/>
        </w:rPr>
        <w:t xml:space="preserve">– </w:t>
      </w:r>
      <w:r w:rsidRPr="00E75073">
        <w:rPr>
          <w:sz w:val="28"/>
          <w:szCs w:val="28"/>
        </w:rPr>
        <w:t xml:space="preserve">четвертых классов муниципальных общеобразовательных организаций Волгограда и обучающихся </w:t>
      </w:r>
      <w:r w:rsidR="00F857BE" w:rsidRPr="00E75073">
        <w:rPr>
          <w:sz w:val="28"/>
          <w:szCs w:val="28"/>
        </w:rPr>
        <w:t xml:space="preserve">льготных категорий </w:t>
      </w:r>
      <w:r w:rsidRPr="00E75073">
        <w:rPr>
          <w:sz w:val="28"/>
          <w:szCs w:val="28"/>
        </w:rPr>
        <w:t xml:space="preserve">пятых </w:t>
      </w:r>
      <w:r w:rsidR="004C37A8">
        <w:rPr>
          <w:sz w:val="28"/>
          <w:szCs w:val="28"/>
        </w:rPr>
        <w:t xml:space="preserve">– </w:t>
      </w:r>
      <w:r w:rsidRPr="00E75073">
        <w:rPr>
          <w:sz w:val="28"/>
          <w:szCs w:val="28"/>
        </w:rPr>
        <w:t>одиннадцатых классов муниципальных общеобразовательных организаций Волгограда</w:t>
      </w:r>
      <w:r w:rsidRPr="00E75073">
        <w:rPr>
          <w:rStyle w:val="FontStyle13"/>
          <w:i w:val="0"/>
          <w:iCs w:val="0"/>
          <w:sz w:val="28"/>
          <w:szCs w:val="28"/>
        </w:rPr>
        <w:t>».</w:t>
      </w:r>
    </w:p>
    <w:p w:rsidR="006C5E7B" w:rsidRPr="00E75073" w:rsidRDefault="00AB28F1" w:rsidP="008716F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75073">
        <w:rPr>
          <w:rStyle w:val="FontStyle13"/>
          <w:i w:val="0"/>
          <w:sz w:val="28"/>
          <w:szCs w:val="28"/>
        </w:rPr>
        <w:t>1.</w:t>
      </w:r>
      <w:r w:rsidR="00AF2E24" w:rsidRPr="00E75073">
        <w:rPr>
          <w:rStyle w:val="FontStyle13"/>
          <w:i w:val="0"/>
          <w:sz w:val="28"/>
          <w:szCs w:val="28"/>
        </w:rPr>
        <w:t>2</w:t>
      </w:r>
      <w:r w:rsidRPr="00E75073">
        <w:rPr>
          <w:rStyle w:val="FontStyle13"/>
          <w:i w:val="0"/>
          <w:sz w:val="28"/>
          <w:szCs w:val="28"/>
        </w:rPr>
        <w:t>.</w:t>
      </w:r>
      <w:r w:rsidR="005B50D8" w:rsidRPr="00E75073">
        <w:rPr>
          <w:rStyle w:val="FontStyle13"/>
          <w:i w:val="0"/>
          <w:sz w:val="28"/>
          <w:szCs w:val="28"/>
        </w:rPr>
        <w:t xml:space="preserve"> </w:t>
      </w:r>
      <w:r w:rsidR="008716F9" w:rsidRPr="00E75073">
        <w:rPr>
          <w:rStyle w:val="FontStyle13"/>
          <w:i w:val="0"/>
          <w:sz w:val="28"/>
          <w:szCs w:val="28"/>
        </w:rPr>
        <w:t>В п</w:t>
      </w:r>
      <w:r w:rsidR="006C5E7B" w:rsidRPr="00E75073">
        <w:rPr>
          <w:rStyle w:val="FontStyle13"/>
          <w:i w:val="0"/>
          <w:sz w:val="28"/>
          <w:szCs w:val="28"/>
        </w:rPr>
        <w:t>реамбул</w:t>
      </w:r>
      <w:r w:rsidR="008716F9" w:rsidRPr="00E75073">
        <w:rPr>
          <w:rStyle w:val="FontStyle13"/>
          <w:i w:val="0"/>
          <w:sz w:val="28"/>
          <w:szCs w:val="28"/>
        </w:rPr>
        <w:t>е</w:t>
      </w:r>
      <w:r w:rsidR="006C5E7B" w:rsidRPr="00E75073">
        <w:rPr>
          <w:rStyle w:val="FontStyle13"/>
          <w:i w:val="0"/>
          <w:sz w:val="28"/>
          <w:szCs w:val="28"/>
        </w:rPr>
        <w:t xml:space="preserve"> </w:t>
      </w:r>
      <w:r w:rsidR="008716F9" w:rsidRPr="00E75073">
        <w:rPr>
          <w:rStyle w:val="FontStyle13"/>
          <w:i w:val="0"/>
          <w:sz w:val="28"/>
          <w:szCs w:val="28"/>
        </w:rPr>
        <w:t xml:space="preserve">слова </w:t>
      </w:r>
      <w:r w:rsidR="006C5E7B" w:rsidRPr="00E75073">
        <w:rPr>
          <w:sz w:val="28"/>
          <w:szCs w:val="28"/>
        </w:rPr>
        <w:t>«</w:t>
      </w:r>
      <w:r w:rsidR="004C37A8">
        <w:rPr>
          <w:sz w:val="28"/>
          <w:szCs w:val="28"/>
        </w:rPr>
        <w:t xml:space="preserve">обучающихся пятых – </w:t>
      </w:r>
      <w:r w:rsidR="005B50D8" w:rsidRPr="00E75073">
        <w:rPr>
          <w:sz w:val="28"/>
          <w:szCs w:val="28"/>
        </w:rPr>
        <w:t xml:space="preserve">одиннадцатых классов муниципальных общеобразовательных организаций Волгограда из малоимущих </w:t>
      </w:r>
      <w:r w:rsidR="005B50D8" w:rsidRPr="00E75073">
        <w:rPr>
          <w:sz w:val="28"/>
          <w:szCs w:val="28"/>
        </w:rPr>
        <w:lastRenderedPageBreak/>
        <w:t xml:space="preserve">семей, многодетных семей или состоящих на учете у фтизиатра» заменить словами «обучающихся </w:t>
      </w:r>
      <w:r w:rsidR="00F857BE" w:rsidRPr="00E75073">
        <w:rPr>
          <w:sz w:val="28"/>
          <w:szCs w:val="28"/>
        </w:rPr>
        <w:t xml:space="preserve">льготных категорий </w:t>
      </w:r>
      <w:r w:rsidR="005B50D8" w:rsidRPr="00E75073">
        <w:rPr>
          <w:sz w:val="28"/>
          <w:szCs w:val="28"/>
        </w:rPr>
        <w:t xml:space="preserve">пятых </w:t>
      </w:r>
      <w:r w:rsidR="004C37A8">
        <w:rPr>
          <w:sz w:val="28"/>
          <w:szCs w:val="28"/>
        </w:rPr>
        <w:t xml:space="preserve">– </w:t>
      </w:r>
      <w:r w:rsidR="005B50D8" w:rsidRPr="00E75073">
        <w:rPr>
          <w:sz w:val="28"/>
          <w:szCs w:val="28"/>
        </w:rPr>
        <w:t>одиннадцатых классов муниципальных общеобразовательных организаций Волгограда».</w:t>
      </w:r>
    </w:p>
    <w:p w:rsidR="002B1627" w:rsidRPr="00E75073" w:rsidRDefault="00AF2E24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1.3. </w:t>
      </w:r>
      <w:r w:rsidR="002B1627" w:rsidRPr="00E75073">
        <w:rPr>
          <w:sz w:val="28"/>
          <w:szCs w:val="28"/>
        </w:rPr>
        <w:t>Пункт 1 изложить в следующей редакции:</w:t>
      </w:r>
    </w:p>
    <w:p w:rsidR="00AF2E24" w:rsidRPr="00E75073" w:rsidRDefault="002B1627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«1. Утвердить предлагаемый Порядок обеспечения бесплатным горячим питанием обучающихся первых </w:t>
      </w:r>
      <w:r w:rsidR="004C37A8">
        <w:rPr>
          <w:sz w:val="28"/>
          <w:szCs w:val="28"/>
        </w:rPr>
        <w:t xml:space="preserve">– </w:t>
      </w:r>
      <w:r w:rsidRPr="00E75073">
        <w:rPr>
          <w:sz w:val="28"/>
          <w:szCs w:val="28"/>
        </w:rPr>
        <w:t xml:space="preserve">четвертых классов муниципальных общеобразовательных организаций Волгограда и обучающихся </w:t>
      </w:r>
      <w:r w:rsidR="00F857BE" w:rsidRPr="00E75073">
        <w:rPr>
          <w:sz w:val="28"/>
          <w:szCs w:val="28"/>
        </w:rPr>
        <w:t xml:space="preserve">льготных категорий </w:t>
      </w:r>
      <w:r w:rsidR="004C37A8">
        <w:rPr>
          <w:sz w:val="28"/>
          <w:szCs w:val="28"/>
        </w:rPr>
        <w:t xml:space="preserve">пятых – </w:t>
      </w:r>
      <w:r w:rsidRPr="00E75073">
        <w:rPr>
          <w:sz w:val="28"/>
          <w:szCs w:val="28"/>
        </w:rPr>
        <w:t>одиннадцатых классов муниципальных общеобразовательных организаций Волгограда</w:t>
      </w:r>
      <w:r w:rsidR="00D35486">
        <w:rPr>
          <w:sz w:val="28"/>
          <w:szCs w:val="28"/>
        </w:rPr>
        <w:t>.</w:t>
      </w:r>
      <w:r w:rsidRPr="00E75073">
        <w:rPr>
          <w:sz w:val="28"/>
          <w:szCs w:val="28"/>
        </w:rPr>
        <w:t>»</w:t>
      </w:r>
      <w:r w:rsidR="00B45F4C" w:rsidRPr="00E75073">
        <w:rPr>
          <w:sz w:val="28"/>
          <w:szCs w:val="28"/>
        </w:rPr>
        <w:t>.</w:t>
      </w:r>
    </w:p>
    <w:p w:rsidR="00AF2E24" w:rsidRPr="00E75073" w:rsidRDefault="00D2501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1.4. В Порядке обеспечения бесплатным горячим питанием обучающихся первых </w:t>
      </w:r>
      <w:r w:rsidR="004C37A8">
        <w:rPr>
          <w:sz w:val="28"/>
          <w:szCs w:val="28"/>
        </w:rPr>
        <w:t xml:space="preserve">– </w:t>
      </w:r>
      <w:r w:rsidRPr="00E75073">
        <w:rPr>
          <w:sz w:val="28"/>
          <w:szCs w:val="28"/>
        </w:rPr>
        <w:t xml:space="preserve">четвертых классов муниципальных общеобразовательных организаций </w:t>
      </w:r>
      <w:r w:rsidR="004C37A8">
        <w:rPr>
          <w:sz w:val="28"/>
          <w:szCs w:val="28"/>
        </w:rPr>
        <w:t xml:space="preserve">Волгограда и обучающихся пятых – </w:t>
      </w:r>
      <w:r w:rsidRPr="00E75073">
        <w:rPr>
          <w:sz w:val="28"/>
          <w:szCs w:val="28"/>
        </w:rPr>
        <w:t>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</w:r>
      <w:r w:rsidR="00B45F4C" w:rsidRPr="00E75073">
        <w:rPr>
          <w:sz w:val="28"/>
          <w:szCs w:val="28"/>
        </w:rPr>
        <w:t xml:space="preserve">, утвержденном </w:t>
      </w:r>
      <w:r w:rsidR="003221D3">
        <w:rPr>
          <w:sz w:val="28"/>
          <w:szCs w:val="28"/>
        </w:rPr>
        <w:t>выше</w:t>
      </w:r>
      <w:r w:rsidR="00B45F4C" w:rsidRPr="00E75073">
        <w:rPr>
          <w:sz w:val="28"/>
          <w:szCs w:val="28"/>
        </w:rPr>
        <w:t>указанным решением</w:t>
      </w:r>
      <w:r w:rsidRPr="00E75073">
        <w:rPr>
          <w:sz w:val="28"/>
          <w:szCs w:val="28"/>
        </w:rPr>
        <w:t>:</w:t>
      </w:r>
    </w:p>
    <w:p w:rsidR="00D2501C" w:rsidRPr="00E75073" w:rsidRDefault="00D2501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1.4.1. Наименование изложить в следующей редакции: </w:t>
      </w:r>
    </w:p>
    <w:p w:rsidR="00D2501C" w:rsidRPr="00E75073" w:rsidRDefault="00D2501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«Порядок обеспечения бесплатным горяч</w:t>
      </w:r>
      <w:r w:rsidR="004C37A8">
        <w:rPr>
          <w:sz w:val="28"/>
          <w:szCs w:val="28"/>
        </w:rPr>
        <w:t xml:space="preserve">им питанием обучающихся первых – </w:t>
      </w:r>
      <w:r w:rsidRPr="00E75073">
        <w:rPr>
          <w:sz w:val="28"/>
          <w:szCs w:val="28"/>
        </w:rPr>
        <w:t xml:space="preserve">четвертых классов муниципальных общеобразовательных организаций Волгограда и обучающихся </w:t>
      </w:r>
      <w:r w:rsidR="00F857BE" w:rsidRPr="00E75073">
        <w:rPr>
          <w:sz w:val="28"/>
          <w:szCs w:val="28"/>
        </w:rPr>
        <w:t xml:space="preserve">льготных категорий </w:t>
      </w:r>
      <w:r w:rsidRPr="00E75073">
        <w:rPr>
          <w:sz w:val="28"/>
          <w:szCs w:val="28"/>
        </w:rPr>
        <w:t xml:space="preserve">пятых </w:t>
      </w:r>
      <w:r w:rsidR="004C37A8">
        <w:rPr>
          <w:sz w:val="28"/>
          <w:szCs w:val="28"/>
        </w:rPr>
        <w:t xml:space="preserve">– </w:t>
      </w:r>
      <w:r w:rsidRPr="00E75073">
        <w:rPr>
          <w:sz w:val="28"/>
          <w:szCs w:val="28"/>
        </w:rPr>
        <w:t>одиннадцатых классов муниципальных общеобразовательных организаций Волгограда».</w:t>
      </w:r>
    </w:p>
    <w:p w:rsidR="00152901" w:rsidRPr="00E75073" w:rsidRDefault="00D2501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1.4.2. </w:t>
      </w:r>
      <w:r w:rsidR="00152901" w:rsidRPr="00E75073">
        <w:rPr>
          <w:sz w:val="28"/>
          <w:szCs w:val="28"/>
        </w:rPr>
        <w:t xml:space="preserve">В пункте 1: </w:t>
      </w:r>
    </w:p>
    <w:p w:rsidR="00D2501C" w:rsidRPr="00E75073" w:rsidRDefault="00152901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1.4.2.1. Абзац первый </w:t>
      </w:r>
      <w:r w:rsidR="00D2501C" w:rsidRPr="00E75073">
        <w:rPr>
          <w:sz w:val="28"/>
          <w:szCs w:val="28"/>
        </w:rPr>
        <w:t>изложить в следующей редакции:</w:t>
      </w:r>
    </w:p>
    <w:p w:rsidR="00152901" w:rsidRPr="00E75073" w:rsidRDefault="00DF6091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«1. </w:t>
      </w:r>
      <w:r w:rsidR="00D2501C" w:rsidRPr="00E75073">
        <w:rPr>
          <w:sz w:val="28"/>
          <w:szCs w:val="28"/>
        </w:rPr>
        <w:t>Порядок обеспечения бесплатным горяч</w:t>
      </w:r>
      <w:r w:rsidR="004C37A8">
        <w:rPr>
          <w:sz w:val="28"/>
          <w:szCs w:val="28"/>
        </w:rPr>
        <w:t xml:space="preserve">им питанием обучающихся первых – </w:t>
      </w:r>
      <w:r w:rsidR="00D2501C" w:rsidRPr="00E75073">
        <w:rPr>
          <w:sz w:val="28"/>
          <w:szCs w:val="28"/>
        </w:rPr>
        <w:t xml:space="preserve">четвертых классов муниципальных общеобразовательных организаций Волгограда и обучающихся </w:t>
      </w:r>
      <w:r w:rsidR="00F857BE" w:rsidRPr="00E75073">
        <w:rPr>
          <w:sz w:val="28"/>
          <w:szCs w:val="28"/>
        </w:rPr>
        <w:t xml:space="preserve">льготных категорий </w:t>
      </w:r>
      <w:r w:rsidR="00D2501C" w:rsidRPr="00E75073">
        <w:rPr>
          <w:sz w:val="28"/>
          <w:szCs w:val="28"/>
        </w:rPr>
        <w:t xml:space="preserve">пятых </w:t>
      </w:r>
      <w:r w:rsidR="004C37A8">
        <w:rPr>
          <w:sz w:val="28"/>
          <w:szCs w:val="28"/>
        </w:rPr>
        <w:t xml:space="preserve">– </w:t>
      </w:r>
      <w:r w:rsidR="00D2501C" w:rsidRPr="00E75073">
        <w:rPr>
          <w:sz w:val="28"/>
          <w:szCs w:val="28"/>
        </w:rPr>
        <w:t>одиннадцатых классов муниципальных общеобразовательных</w:t>
      </w:r>
      <w:r w:rsidR="004C37A8">
        <w:rPr>
          <w:sz w:val="28"/>
          <w:szCs w:val="28"/>
        </w:rPr>
        <w:t xml:space="preserve"> организаций Волгограда (далее – </w:t>
      </w:r>
      <w:r w:rsidR="00D2501C" w:rsidRPr="00E75073">
        <w:rPr>
          <w:sz w:val="28"/>
          <w:szCs w:val="28"/>
        </w:rPr>
        <w:t xml:space="preserve">Порядок) устанавливает правила и условия обеспечения бесплатным горячим питанием, предусматривающим наличие горячего блюда, не считая </w:t>
      </w:r>
      <w:r w:rsidR="00D2501C" w:rsidRPr="008B4CEE">
        <w:rPr>
          <w:sz w:val="28"/>
          <w:szCs w:val="28"/>
        </w:rPr>
        <w:t>горячего напитка, не м</w:t>
      </w:r>
      <w:r w:rsidR="004C37A8" w:rsidRPr="008B4CEE">
        <w:rPr>
          <w:sz w:val="28"/>
          <w:szCs w:val="28"/>
        </w:rPr>
        <w:t xml:space="preserve">енее одного раза в день (далее – </w:t>
      </w:r>
      <w:r w:rsidR="00D2501C" w:rsidRPr="008B4CEE">
        <w:rPr>
          <w:sz w:val="28"/>
          <w:szCs w:val="28"/>
        </w:rPr>
        <w:t>бесплатное горячее питание</w:t>
      </w:r>
      <w:r w:rsidR="0078196E" w:rsidRPr="008B4CEE">
        <w:rPr>
          <w:sz w:val="28"/>
          <w:szCs w:val="28"/>
        </w:rPr>
        <w:t>)</w:t>
      </w:r>
      <w:r w:rsidR="009525E1" w:rsidRPr="008B4CEE">
        <w:rPr>
          <w:sz w:val="28"/>
          <w:szCs w:val="28"/>
        </w:rPr>
        <w:t>:</w:t>
      </w:r>
      <w:r w:rsidR="00152901" w:rsidRPr="008B4CEE">
        <w:rPr>
          <w:sz w:val="28"/>
          <w:szCs w:val="28"/>
        </w:rPr>
        <w:t>».</w:t>
      </w:r>
    </w:p>
    <w:p w:rsidR="00152901" w:rsidRPr="00E75073" w:rsidRDefault="00152901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1.4.2.2. Д</w:t>
      </w:r>
      <w:r w:rsidR="004C37A8">
        <w:rPr>
          <w:sz w:val="28"/>
          <w:szCs w:val="28"/>
        </w:rPr>
        <w:t xml:space="preserve">ополнить новыми абзацами вторым – </w:t>
      </w:r>
      <w:r w:rsidRPr="00E75073">
        <w:rPr>
          <w:sz w:val="28"/>
          <w:szCs w:val="28"/>
        </w:rPr>
        <w:t>восьмым следующего содержания:</w:t>
      </w:r>
    </w:p>
    <w:p w:rsidR="00B66C8F" w:rsidRPr="00E75073" w:rsidRDefault="009525E1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«</w:t>
      </w:r>
      <w:r w:rsidR="00DF6091" w:rsidRPr="00E75073">
        <w:rPr>
          <w:sz w:val="28"/>
          <w:szCs w:val="28"/>
        </w:rPr>
        <w:t xml:space="preserve">обучающихся </w:t>
      </w:r>
      <w:r w:rsidR="00D2501C" w:rsidRPr="00E75073">
        <w:rPr>
          <w:sz w:val="28"/>
          <w:szCs w:val="28"/>
        </w:rPr>
        <w:t xml:space="preserve">первых </w:t>
      </w:r>
      <w:r w:rsidR="004C37A8">
        <w:rPr>
          <w:sz w:val="28"/>
          <w:szCs w:val="28"/>
        </w:rPr>
        <w:t xml:space="preserve">– </w:t>
      </w:r>
      <w:r w:rsidR="00D2501C" w:rsidRPr="00E75073">
        <w:rPr>
          <w:sz w:val="28"/>
          <w:szCs w:val="28"/>
        </w:rPr>
        <w:t xml:space="preserve">четвертых классов по очной форме обучения в муниципальных общеобразовательных организациях Волгограда (далее </w:t>
      </w:r>
      <w:r w:rsidR="004C37A8">
        <w:rPr>
          <w:sz w:val="28"/>
          <w:szCs w:val="28"/>
        </w:rPr>
        <w:t xml:space="preserve">– обучающиеся первых – </w:t>
      </w:r>
      <w:r w:rsidR="00D2501C" w:rsidRPr="00E75073">
        <w:rPr>
          <w:sz w:val="28"/>
          <w:szCs w:val="28"/>
        </w:rPr>
        <w:t>четвертых классов)</w:t>
      </w:r>
      <w:r w:rsidR="00B66C8F" w:rsidRPr="00E75073">
        <w:rPr>
          <w:sz w:val="28"/>
          <w:szCs w:val="28"/>
        </w:rPr>
        <w:t>;</w:t>
      </w:r>
    </w:p>
    <w:p w:rsidR="00B36E2B" w:rsidRPr="00E75073" w:rsidRDefault="004C37A8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обучающихся пятых – </w:t>
      </w:r>
      <w:r w:rsidR="00D2501C" w:rsidRPr="00E75073">
        <w:rPr>
          <w:sz w:val="28"/>
          <w:szCs w:val="28"/>
        </w:rPr>
        <w:t>одиннадцатых классов по очной форме обучения в муниципальных общеобразовательных организациях Волгограда</w:t>
      </w:r>
      <w:r w:rsidR="00A47404" w:rsidRPr="00E75073">
        <w:rPr>
          <w:sz w:val="28"/>
          <w:szCs w:val="28"/>
        </w:rPr>
        <w:t>:</w:t>
      </w:r>
    </w:p>
    <w:p w:rsidR="00B36E2B" w:rsidRPr="00E75073" w:rsidRDefault="00D2501C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из малоимущих семей</w:t>
      </w:r>
      <w:r w:rsidR="00B106D3" w:rsidRPr="00E75073">
        <w:rPr>
          <w:sz w:val="28"/>
          <w:szCs w:val="28"/>
        </w:rPr>
        <w:t xml:space="preserve">; </w:t>
      </w:r>
    </w:p>
    <w:p w:rsidR="00B36E2B" w:rsidRPr="00E75073" w:rsidRDefault="00B36E2B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из </w:t>
      </w:r>
      <w:r w:rsidR="00D2501C" w:rsidRPr="00E75073">
        <w:rPr>
          <w:sz w:val="28"/>
          <w:szCs w:val="28"/>
        </w:rPr>
        <w:t>многодетных семей</w:t>
      </w:r>
      <w:r w:rsidR="00B106D3" w:rsidRPr="00E75073">
        <w:rPr>
          <w:sz w:val="28"/>
          <w:szCs w:val="28"/>
        </w:rPr>
        <w:t>;</w:t>
      </w:r>
      <w:r w:rsidR="00D2501C" w:rsidRPr="00E75073">
        <w:rPr>
          <w:sz w:val="28"/>
          <w:szCs w:val="28"/>
        </w:rPr>
        <w:t xml:space="preserve"> </w:t>
      </w:r>
    </w:p>
    <w:p w:rsidR="00B36E2B" w:rsidRPr="00E75073" w:rsidRDefault="00D2501C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состоящих на учете у фтизиатра</w:t>
      </w:r>
      <w:r w:rsidR="00B106D3" w:rsidRPr="00E75073">
        <w:rPr>
          <w:sz w:val="28"/>
          <w:szCs w:val="28"/>
        </w:rPr>
        <w:t>;</w:t>
      </w:r>
      <w:r w:rsidRPr="00E75073">
        <w:rPr>
          <w:sz w:val="28"/>
          <w:szCs w:val="28"/>
        </w:rPr>
        <w:t xml:space="preserve"> </w:t>
      </w:r>
    </w:p>
    <w:p w:rsidR="00B36E2B" w:rsidRPr="00E75073" w:rsidRDefault="00591E28" w:rsidP="00591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lastRenderedPageBreak/>
        <w:t>из семей лиц, признанных беженцами на территории Российской Федерации, или получивших временное убежище на территории Российской Федерации, или призна</w:t>
      </w:r>
      <w:r w:rsidR="00A47404" w:rsidRPr="00E75073">
        <w:rPr>
          <w:sz w:val="28"/>
          <w:szCs w:val="28"/>
        </w:rPr>
        <w:t>нных вынужденными переселенцами</w:t>
      </w:r>
      <w:r w:rsidR="00532FFE" w:rsidRPr="00E75073">
        <w:rPr>
          <w:sz w:val="28"/>
          <w:szCs w:val="28"/>
        </w:rPr>
        <w:t>;</w:t>
      </w:r>
    </w:p>
    <w:p w:rsidR="00D2501C" w:rsidRPr="00E75073" w:rsidRDefault="00591E28" w:rsidP="00DF6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из семей лиц, пострадавших в результате чрезвычайных ситуаций природного или техногенного характера</w:t>
      </w:r>
      <w:r w:rsidR="00DF6091" w:rsidRPr="00E75073">
        <w:rPr>
          <w:sz w:val="28"/>
          <w:szCs w:val="28"/>
        </w:rPr>
        <w:t>,</w:t>
      </w:r>
      <w:r w:rsidR="004C37A8">
        <w:rPr>
          <w:sz w:val="28"/>
          <w:szCs w:val="28"/>
        </w:rPr>
        <w:t xml:space="preserve"> </w:t>
      </w:r>
      <w:r w:rsidR="00D2501C" w:rsidRPr="00E75073">
        <w:rPr>
          <w:sz w:val="28"/>
          <w:szCs w:val="28"/>
        </w:rPr>
        <w:t xml:space="preserve">(далее </w:t>
      </w:r>
      <w:r w:rsidR="004C37A8">
        <w:rPr>
          <w:sz w:val="28"/>
          <w:szCs w:val="28"/>
        </w:rPr>
        <w:t xml:space="preserve">– </w:t>
      </w:r>
      <w:r w:rsidR="00D2501C" w:rsidRPr="00E75073">
        <w:rPr>
          <w:sz w:val="28"/>
          <w:szCs w:val="28"/>
        </w:rPr>
        <w:t>обучающиеся льготных категорий).</w:t>
      </w:r>
      <w:r w:rsidR="009525E1" w:rsidRPr="00E75073">
        <w:rPr>
          <w:sz w:val="28"/>
          <w:szCs w:val="28"/>
        </w:rPr>
        <w:t>»</w:t>
      </w:r>
      <w:r w:rsidR="009525E1">
        <w:rPr>
          <w:sz w:val="28"/>
          <w:szCs w:val="28"/>
        </w:rPr>
        <w:t>.</w:t>
      </w:r>
    </w:p>
    <w:p w:rsidR="008A760B" w:rsidRPr="00E75073" w:rsidRDefault="008A760B" w:rsidP="00DF6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1.4.3. В абзаце втором пункта 2 слова «со статьей 46 Социального кодекса Волгоградской области» заменить словами «со статьей 46 Закона Волгоградской области от 31 декабря 2015 г. № 246-ОД «Социальный </w:t>
      </w:r>
      <w:r w:rsidR="004C37A8" w:rsidRPr="00E75073">
        <w:rPr>
          <w:sz w:val="28"/>
          <w:szCs w:val="28"/>
        </w:rPr>
        <w:t>кодекс Волгоградской</w:t>
      </w:r>
      <w:r w:rsidRPr="00E75073">
        <w:rPr>
          <w:sz w:val="28"/>
          <w:szCs w:val="28"/>
        </w:rPr>
        <w:t xml:space="preserve"> области» (далее – Социальный кодекс Волгоградской области</w:t>
      </w:r>
      <w:r w:rsidR="0078196E">
        <w:rPr>
          <w:sz w:val="28"/>
          <w:szCs w:val="28"/>
        </w:rPr>
        <w:t>)</w:t>
      </w:r>
      <w:r w:rsidR="00A47404" w:rsidRPr="00E75073">
        <w:rPr>
          <w:sz w:val="28"/>
          <w:szCs w:val="28"/>
        </w:rPr>
        <w:t>».</w:t>
      </w:r>
    </w:p>
    <w:p w:rsidR="008A760B" w:rsidRPr="00E75073" w:rsidRDefault="008A760B" w:rsidP="00DF6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1.4.4. В абзаце пятом пункта 4</w:t>
      </w:r>
      <w:r w:rsidRPr="00E75073">
        <w:rPr>
          <w:sz w:val="28"/>
          <w:szCs w:val="28"/>
          <w:vertAlign w:val="superscript"/>
        </w:rPr>
        <w:t xml:space="preserve">1  </w:t>
      </w:r>
      <w:r w:rsidRPr="00E75073">
        <w:rPr>
          <w:sz w:val="28"/>
          <w:szCs w:val="28"/>
        </w:rPr>
        <w:t xml:space="preserve">слова «от 31 декабря 2015 г. № 246-ОД» исключить. </w:t>
      </w:r>
    </w:p>
    <w:p w:rsidR="00DF6091" w:rsidRPr="00E75073" w:rsidRDefault="00DB43FE" w:rsidP="001A163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75073">
        <w:rPr>
          <w:sz w:val="28"/>
          <w:szCs w:val="28"/>
        </w:rPr>
        <w:t>1.4.</w:t>
      </w:r>
      <w:r w:rsidR="008A760B" w:rsidRPr="00E75073">
        <w:rPr>
          <w:sz w:val="28"/>
          <w:szCs w:val="28"/>
        </w:rPr>
        <w:t>5</w:t>
      </w:r>
      <w:r w:rsidRPr="00E75073">
        <w:rPr>
          <w:sz w:val="28"/>
          <w:szCs w:val="28"/>
        </w:rPr>
        <w:t xml:space="preserve">. </w:t>
      </w:r>
      <w:r w:rsidR="00DF6091" w:rsidRPr="00E75073">
        <w:rPr>
          <w:sz w:val="28"/>
          <w:szCs w:val="28"/>
        </w:rPr>
        <w:t>В п</w:t>
      </w:r>
      <w:r w:rsidRPr="00E75073">
        <w:rPr>
          <w:sz w:val="28"/>
          <w:szCs w:val="28"/>
        </w:rPr>
        <w:t>ункт</w:t>
      </w:r>
      <w:r w:rsidR="00DF6091" w:rsidRPr="00E75073">
        <w:rPr>
          <w:sz w:val="28"/>
          <w:szCs w:val="28"/>
        </w:rPr>
        <w:t>е</w:t>
      </w:r>
      <w:r w:rsidRPr="00E75073">
        <w:rPr>
          <w:sz w:val="28"/>
          <w:szCs w:val="28"/>
        </w:rPr>
        <w:t xml:space="preserve"> 5</w:t>
      </w:r>
      <w:r w:rsidR="00DF6091" w:rsidRPr="00E75073">
        <w:rPr>
          <w:sz w:val="28"/>
          <w:szCs w:val="28"/>
        </w:rPr>
        <w:t>:</w:t>
      </w:r>
    </w:p>
    <w:p w:rsidR="00152901" w:rsidRPr="00E75073" w:rsidRDefault="00B45F4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1.4.5</w:t>
      </w:r>
      <w:r w:rsidR="00152901" w:rsidRPr="00E75073">
        <w:rPr>
          <w:sz w:val="28"/>
          <w:szCs w:val="28"/>
        </w:rPr>
        <w:t>.1.</w:t>
      </w:r>
      <w:r w:rsidR="007D1AFF" w:rsidRPr="00E75073">
        <w:rPr>
          <w:sz w:val="28"/>
          <w:szCs w:val="28"/>
        </w:rPr>
        <w:t xml:space="preserve"> В абзаце первом</w:t>
      </w:r>
      <w:r w:rsidR="00152901" w:rsidRPr="00E75073">
        <w:rPr>
          <w:sz w:val="28"/>
          <w:szCs w:val="28"/>
        </w:rPr>
        <w:t xml:space="preserve"> слова «пакет документов, который включает» исключить. </w:t>
      </w:r>
    </w:p>
    <w:p w:rsidR="00D2501C" w:rsidRPr="00E75073" w:rsidRDefault="00B45F4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1.4.5</w:t>
      </w:r>
      <w:r w:rsidR="00152901" w:rsidRPr="00E75073">
        <w:rPr>
          <w:sz w:val="28"/>
          <w:szCs w:val="28"/>
        </w:rPr>
        <w:t>.2</w:t>
      </w:r>
      <w:r w:rsidR="00F44115" w:rsidRPr="00E75073">
        <w:rPr>
          <w:sz w:val="28"/>
          <w:szCs w:val="28"/>
        </w:rPr>
        <w:t xml:space="preserve">. Абзац </w:t>
      </w:r>
      <w:r w:rsidR="007D1AFF" w:rsidRPr="00E75073">
        <w:rPr>
          <w:sz w:val="28"/>
          <w:szCs w:val="28"/>
        </w:rPr>
        <w:t>второй</w:t>
      </w:r>
      <w:r w:rsidR="00F44115" w:rsidRPr="00E75073">
        <w:rPr>
          <w:sz w:val="28"/>
          <w:szCs w:val="28"/>
        </w:rPr>
        <w:t xml:space="preserve"> изложить в следующей редакции:</w:t>
      </w:r>
    </w:p>
    <w:p w:rsidR="007D1AFF" w:rsidRPr="00E75073" w:rsidRDefault="007D1AFF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«среднедушевой доход семьи обучающегося льготной категории, не превышающий величину прожиточного минимума на душу населения в Волгоградской области, предоставляемый в порядке</w:t>
      </w:r>
      <w:r w:rsidR="008A760B" w:rsidRPr="00E75073">
        <w:rPr>
          <w:sz w:val="28"/>
          <w:szCs w:val="28"/>
        </w:rPr>
        <w:t>,</w:t>
      </w:r>
      <w:r w:rsidRPr="00E75073">
        <w:rPr>
          <w:sz w:val="28"/>
          <w:szCs w:val="28"/>
        </w:rPr>
        <w:t xml:space="preserve"> определенном комитетом социальной защиты населения Волгоградской области для малоимущей семьи,   </w:t>
      </w:r>
      <w:r w:rsidR="008A760B" w:rsidRPr="00E75073">
        <w:rPr>
          <w:sz w:val="28"/>
          <w:szCs w:val="28"/>
        </w:rPr>
        <w:t xml:space="preserve"> или получение ежемесячного пособия на ребенка из малоимущей семьи в соответствии со статьей 13 Социального кодекса Волгоградской области, или получение ежемесячной денежной выплаты в соответствии с Указом Президента Российской Федерации от 31 марта 2022 г. № 175 «О ежемесячной денежной выплате семьям, имеющим детей»;».</w:t>
      </w:r>
    </w:p>
    <w:p w:rsidR="00F44115" w:rsidRPr="00E75073" w:rsidRDefault="00B45F4C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1.4.5</w:t>
      </w:r>
      <w:r w:rsidR="00152901" w:rsidRPr="00E75073">
        <w:rPr>
          <w:sz w:val="28"/>
          <w:szCs w:val="28"/>
        </w:rPr>
        <w:t>.3</w:t>
      </w:r>
      <w:r w:rsidR="00F44115" w:rsidRPr="00E75073">
        <w:rPr>
          <w:sz w:val="28"/>
          <w:szCs w:val="28"/>
        </w:rPr>
        <w:t>. Дополнить новыми абзацами пятым, шестым сл</w:t>
      </w:r>
      <w:r w:rsidR="00A86A4F" w:rsidRPr="00E75073">
        <w:rPr>
          <w:sz w:val="28"/>
          <w:szCs w:val="28"/>
        </w:rPr>
        <w:t>едующего содержания:</w:t>
      </w:r>
    </w:p>
    <w:p w:rsidR="00430262" w:rsidRPr="00E75073" w:rsidRDefault="00B45F4C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«; п</w:t>
      </w:r>
      <w:r w:rsidR="004C37A8">
        <w:rPr>
          <w:sz w:val="28"/>
          <w:szCs w:val="28"/>
        </w:rPr>
        <w:t>ризнание</w:t>
      </w:r>
      <w:r w:rsidRPr="00E75073">
        <w:rPr>
          <w:sz w:val="28"/>
          <w:szCs w:val="28"/>
        </w:rPr>
        <w:t xml:space="preserve"> членов </w:t>
      </w:r>
      <w:r w:rsidR="00430262" w:rsidRPr="00E75073">
        <w:rPr>
          <w:sz w:val="28"/>
          <w:szCs w:val="28"/>
        </w:rPr>
        <w:t>семьи</w:t>
      </w:r>
      <w:r w:rsidRPr="00E75073">
        <w:rPr>
          <w:sz w:val="28"/>
          <w:szCs w:val="28"/>
        </w:rPr>
        <w:t xml:space="preserve"> обучающего льготной категории беженцами на территории Российской Федерации, или вынужденными переселенцами, или получение ими временного убежища на территории Российской Федерации; </w:t>
      </w:r>
      <w:r w:rsidR="00430262" w:rsidRPr="00E75073">
        <w:rPr>
          <w:sz w:val="28"/>
          <w:szCs w:val="28"/>
        </w:rPr>
        <w:t xml:space="preserve"> </w:t>
      </w:r>
    </w:p>
    <w:p w:rsidR="00B45F4C" w:rsidRPr="00E75073" w:rsidRDefault="00B45F4C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признание членов семьи обучающегося льготной категории пострадавшими в результате </w:t>
      </w:r>
      <w:r w:rsidR="000F45F8" w:rsidRPr="00E75073">
        <w:rPr>
          <w:sz w:val="28"/>
          <w:szCs w:val="28"/>
        </w:rPr>
        <w:t xml:space="preserve">чрезвычайных </w:t>
      </w:r>
      <w:r w:rsidRPr="00E75073">
        <w:rPr>
          <w:sz w:val="28"/>
          <w:szCs w:val="28"/>
        </w:rPr>
        <w:t>ситуаций природного или техногенного характера».</w:t>
      </w:r>
    </w:p>
    <w:p w:rsidR="00152901" w:rsidRPr="00E75073" w:rsidRDefault="00152901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</w:t>
      </w:r>
      <w:r w:rsidR="00B45F4C" w:rsidRPr="00E75073">
        <w:rPr>
          <w:sz w:val="28"/>
          <w:szCs w:val="28"/>
        </w:rPr>
        <w:t>.4.6</w:t>
      </w:r>
      <w:r w:rsidRPr="00E75073">
        <w:rPr>
          <w:sz w:val="28"/>
          <w:szCs w:val="28"/>
        </w:rPr>
        <w:t>. В абзацах первом, втором пункта 8 слова «полного пакета» заменить словом «необходимых».</w:t>
      </w:r>
    </w:p>
    <w:p w:rsidR="00430262" w:rsidRPr="00E75073" w:rsidRDefault="00B45F4C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1.4.7</w:t>
      </w:r>
      <w:r w:rsidR="00430262" w:rsidRPr="00E75073">
        <w:rPr>
          <w:sz w:val="28"/>
          <w:szCs w:val="28"/>
        </w:rPr>
        <w:t>. Абзац четвертый пункта 10 изложить в следующей редакции:</w:t>
      </w:r>
    </w:p>
    <w:p w:rsidR="00152901" w:rsidRPr="00E75073" w:rsidRDefault="00430262" w:rsidP="00B36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«наличие недостоверных сведений в документах, указанных в пункте 5 настоящего Порядка, представленных родителями (законными представителями) обучающегося льготной категории.». </w:t>
      </w:r>
    </w:p>
    <w:p w:rsidR="004C37A8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2. Администрации Волгограда</w:t>
      </w:r>
      <w:r w:rsidR="004C37A8">
        <w:rPr>
          <w:sz w:val="28"/>
          <w:szCs w:val="28"/>
        </w:rPr>
        <w:t>:</w:t>
      </w:r>
    </w:p>
    <w:p w:rsidR="004C37A8" w:rsidRDefault="004C37A8" w:rsidP="004C3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Опубликовать настоящее решение в официальных средствах массовой информации в установленном порядке.</w:t>
      </w:r>
    </w:p>
    <w:p w:rsidR="004C37A8" w:rsidRDefault="004C37A8" w:rsidP="004C3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</w:t>
      </w:r>
      <w:r w:rsidRPr="008B4CEE">
        <w:rPr>
          <w:sz w:val="28"/>
          <w:szCs w:val="28"/>
        </w:rPr>
        <w:t>муниципальные правовые акты Волгограда в соответствие с настоящим решением в течение трех месяцев со дня вступления</w:t>
      </w:r>
      <w:r>
        <w:rPr>
          <w:sz w:val="28"/>
          <w:szCs w:val="28"/>
        </w:rPr>
        <w:t xml:space="preserve"> его в силу.</w:t>
      </w:r>
    </w:p>
    <w:p w:rsidR="001A163C" w:rsidRPr="00E75073" w:rsidRDefault="001A163C" w:rsidP="001A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3E1790" w:rsidRPr="00E75073">
        <w:rPr>
          <w:sz w:val="28"/>
          <w:szCs w:val="28"/>
        </w:rPr>
        <w:t xml:space="preserve"> и распространяет действие на </w:t>
      </w:r>
      <w:r w:rsidR="008763AE" w:rsidRPr="00E75073">
        <w:rPr>
          <w:sz w:val="28"/>
          <w:szCs w:val="28"/>
        </w:rPr>
        <w:t>право</w:t>
      </w:r>
      <w:r w:rsidR="003E1790" w:rsidRPr="00E75073">
        <w:rPr>
          <w:sz w:val="28"/>
          <w:szCs w:val="28"/>
        </w:rPr>
        <w:t xml:space="preserve">отношения, возникшие с             01 </w:t>
      </w:r>
      <w:r w:rsidR="005E23D5" w:rsidRPr="00E75073">
        <w:rPr>
          <w:sz w:val="28"/>
          <w:szCs w:val="28"/>
        </w:rPr>
        <w:t>сентября</w:t>
      </w:r>
      <w:r w:rsidR="003E1790" w:rsidRPr="00E75073">
        <w:rPr>
          <w:sz w:val="28"/>
          <w:szCs w:val="28"/>
        </w:rPr>
        <w:t xml:space="preserve"> 2022 года</w:t>
      </w:r>
      <w:r w:rsidRPr="00E75073">
        <w:rPr>
          <w:sz w:val="28"/>
          <w:szCs w:val="28"/>
        </w:rPr>
        <w:t>.</w:t>
      </w:r>
    </w:p>
    <w:p w:rsidR="001A163C" w:rsidRPr="00E75073" w:rsidRDefault="001A163C" w:rsidP="000D0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073">
        <w:rPr>
          <w:sz w:val="28"/>
          <w:szCs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 w:rsidR="00A93A9E" w:rsidRPr="00E75073">
        <w:rPr>
          <w:sz w:val="28"/>
          <w:szCs w:val="28"/>
        </w:rPr>
        <w:t>Кузнецова</w:t>
      </w:r>
      <w:r w:rsidR="000D07DA" w:rsidRPr="00E75073">
        <w:rPr>
          <w:sz w:val="28"/>
          <w:szCs w:val="28"/>
        </w:rPr>
        <w:t xml:space="preserve"> Г.Ю.</w:t>
      </w:r>
    </w:p>
    <w:p w:rsidR="001A163C" w:rsidRPr="00634508" w:rsidRDefault="001A163C" w:rsidP="000D0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Pr="00634508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A163C" w:rsidRPr="00634508" w:rsidTr="00634508">
        <w:tc>
          <w:tcPr>
            <w:tcW w:w="4927" w:type="dxa"/>
          </w:tcPr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Председатель</w:t>
            </w:r>
          </w:p>
          <w:p w:rsidR="001A163C" w:rsidRPr="00634508" w:rsidRDefault="001A163C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34508">
              <w:rPr>
                <w:sz w:val="28"/>
                <w:szCs w:val="28"/>
              </w:rPr>
              <w:t>Волгоградской городской Думы</w:t>
            </w:r>
          </w:p>
          <w:p w:rsidR="0063712F" w:rsidRDefault="0063712F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163C" w:rsidRPr="00634508" w:rsidRDefault="00D35486" w:rsidP="00655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1A163C" w:rsidRPr="00634508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1A163C" w:rsidRPr="00634508" w:rsidRDefault="00D35486" w:rsidP="00D354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1A163C" w:rsidRPr="00634508">
              <w:rPr>
                <w:sz w:val="28"/>
                <w:szCs w:val="28"/>
              </w:rPr>
              <w:t>Глав</w:t>
            </w:r>
            <w:r w:rsidR="00530BBA">
              <w:rPr>
                <w:sz w:val="28"/>
                <w:szCs w:val="28"/>
              </w:rPr>
              <w:t>а</w:t>
            </w:r>
            <w:r w:rsidR="001A163C" w:rsidRPr="006345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 w:rsidR="001A163C" w:rsidRPr="00634508">
              <w:rPr>
                <w:sz w:val="28"/>
                <w:szCs w:val="28"/>
              </w:rPr>
              <w:t>лгограда</w:t>
            </w:r>
          </w:p>
          <w:p w:rsidR="001A163C" w:rsidRPr="00634508" w:rsidRDefault="001A163C" w:rsidP="00D354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530BBA" w:rsidRDefault="00530BBA" w:rsidP="00D354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A163C" w:rsidRPr="00634508" w:rsidRDefault="00CE5253" w:rsidP="00D3548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6A33F2">
              <w:rPr>
                <w:sz w:val="28"/>
                <w:szCs w:val="28"/>
              </w:rPr>
              <w:t xml:space="preserve"> </w:t>
            </w:r>
            <w:r w:rsidR="00D35486">
              <w:rPr>
                <w:sz w:val="28"/>
                <w:szCs w:val="28"/>
              </w:rPr>
              <w:t xml:space="preserve">   </w:t>
            </w:r>
            <w:r w:rsidR="0063712F">
              <w:rPr>
                <w:sz w:val="28"/>
                <w:szCs w:val="28"/>
              </w:rPr>
              <w:t>В.В.Марченк</w:t>
            </w:r>
            <w:r w:rsidR="006A33F2">
              <w:rPr>
                <w:sz w:val="28"/>
                <w:szCs w:val="28"/>
              </w:rPr>
              <w:t>о</w:t>
            </w:r>
          </w:p>
        </w:tc>
      </w:tr>
    </w:tbl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163C" w:rsidRDefault="001A163C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4E57" w:rsidRDefault="008A4E57" w:rsidP="001A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p w:rsidR="0063712F" w:rsidRDefault="0063712F" w:rsidP="001A163C">
      <w:pPr>
        <w:ind w:left="1276" w:hanging="1276"/>
        <w:jc w:val="both"/>
        <w:rPr>
          <w:sz w:val="24"/>
          <w:szCs w:val="24"/>
        </w:rPr>
      </w:pPr>
    </w:p>
    <w:sectPr w:rsidR="0063712F" w:rsidSect="004C37A8">
      <w:headerReference w:type="even" r:id="rId8"/>
      <w:headerReference w:type="default" r:id="rId9"/>
      <w:headerReference w:type="first" r:id="rId10"/>
      <w:pgSz w:w="11907" w:h="16840" w:code="9"/>
      <w:pgMar w:top="1276" w:right="567" w:bottom="212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21" w:rsidRDefault="00006921">
      <w:r>
        <w:separator/>
      </w:r>
    </w:p>
  </w:endnote>
  <w:endnote w:type="continuationSeparator" w:id="0">
    <w:p w:rsidR="00006921" w:rsidRDefault="0000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21" w:rsidRDefault="00006921">
      <w:r>
        <w:separator/>
      </w:r>
    </w:p>
  </w:footnote>
  <w:footnote w:type="continuationSeparator" w:id="0">
    <w:p w:rsidR="00006921" w:rsidRDefault="00006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1351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F73576" w:rsidRDefault="00F73576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29692676" r:id="rId2"/>
      </w:object>
    </w:r>
    <w:r>
      <w:rPr>
        <w:rFonts w:asciiTheme="minorHAnsi" w:hAnsiTheme="minorHAnsi"/>
      </w:rPr>
      <w:t xml:space="preserve">                             </w:t>
    </w:r>
    <w:r w:rsidR="003F6A4F">
      <w:rPr>
        <w:rFonts w:asciiTheme="minorHAnsi" w:hAnsiTheme="minorHAnsi"/>
      </w:rPr>
      <w:t xml:space="preserve">                               </w:t>
    </w:r>
    <w:r w:rsidR="003F6A4F" w:rsidRPr="0003326A">
      <w:rPr>
        <w:sz w:val="28"/>
        <w:szCs w:val="28"/>
      </w:rPr>
      <w:t>П</w:t>
    </w:r>
    <w:r w:rsidRPr="0003326A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C971BC5"/>
    <w:multiLevelType w:val="hybridMultilevel"/>
    <w:tmpl w:val="BD40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DB4FBD"/>
    <w:multiLevelType w:val="hybridMultilevel"/>
    <w:tmpl w:val="BF3AB8D6"/>
    <w:lvl w:ilvl="0" w:tplc="BB24D98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921"/>
    <w:rsid w:val="00010DE5"/>
    <w:rsid w:val="00016C0D"/>
    <w:rsid w:val="000228B8"/>
    <w:rsid w:val="00025CC9"/>
    <w:rsid w:val="0003326A"/>
    <w:rsid w:val="00046453"/>
    <w:rsid w:val="00072879"/>
    <w:rsid w:val="0008531E"/>
    <w:rsid w:val="000911C3"/>
    <w:rsid w:val="00096144"/>
    <w:rsid w:val="0009656F"/>
    <w:rsid w:val="00097C67"/>
    <w:rsid w:val="000A18BF"/>
    <w:rsid w:val="000B646E"/>
    <w:rsid w:val="000B7566"/>
    <w:rsid w:val="000D07DA"/>
    <w:rsid w:val="000D1E8C"/>
    <w:rsid w:val="000D3CEF"/>
    <w:rsid w:val="000D5219"/>
    <w:rsid w:val="000D753F"/>
    <w:rsid w:val="000E0C99"/>
    <w:rsid w:val="000E227D"/>
    <w:rsid w:val="000F35F4"/>
    <w:rsid w:val="000F45F8"/>
    <w:rsid w:val="001035D8"/>
    <w:rsid w:val="0010551E"/>
    <w:rsid w:val="001417EB"/>
    <w:rsid w:val="00145C84"/>
    <w:rsid w:val="00147116"/>
    <w:rsid w:val="00152901"/>
    <w:rsid w:val="00167D1E"/>
    <w:rsid w:val="001730EC"/>
    <w:rsid w:val="00186D25"/>
    <w:rsid w:val="001A163C"/>
    <w:rsid w:val="001A5488"/>
    <w:rsid w:val="001D7F9D"/>
    <w:rsid w:val="001F42F3"/>
    <w:rsid w:val="001F6262"/>
    <w:rsid w:val="00200F1E"/>
    <w:rsid w:val="0020782D"/>
    <w:rsid w:val="002259A5"/>
    <w:rsid w:val="002334AE"/>
    <w:rsid w:val="002429A1"/>
    <w:rsid w:val="00251444"/>
    <w:rsid w:val="002705CA"/>
    <w:rsid w:val="002749A2"/>
    <w:rsid w:val="00286049"/>
    <w:rsid w:val="002A45FA"/>
    <w:rsid w:val="002B1627"/>
    <w:rsid w:val="002B5A3D"/>
    <w:rsid w:val="002B6DC3"/>
    <w:rsid w:val="002C164C"/>
    <w:rsid w:val="002D49A9"/>
    <w:rsid w:val="002D6869"/>
    <w:rsid w:val="002E7342"/>
    <w:rsid w:val="002E7DDC"/>
    <w:rsid w:val="002F66C7"/>
    <w:rsid w:val="00304510"/>
    <w:rsid w:val="003221D3"/>
    <w:rsid w:val="00337BCD"/>
    <w:rsid w:val="003414A8"/>
    <w:rsid w:val="003566B0"/>
    <w:rsid w:val="00357436"/>
    <w:rsid w:val="00361F4A"/>
    <w:rsid w:val="00362F8D"/>
    <w:rsid w:val="00367A42"/>
    <w:rsid w:val="00382528"/>
    <w:rsid w:val="003B77C7"/>
    <w:rsid w:val="003C0F8E"/>
    <w:rsid w:val="003C2864"/>
    <w:rsid w:val="003C6565"/>
    <w:rsid w:val="003C79BF"/>
    <w:rsid w:val="003E1790"/>
    <w:rsid w:val="003F25C5"/>
    <w:rsid w:val="003F4B69"/>
    <w:rsid w:val="003F6A4F"/>
    <w:rsid w:val="004007E0"/>
    <w:rsid w:val="00404366"/>
    <w:rsid w:val="0040530C"/>
    <w:rsid w:val="00413EBE"/>
    <w:rsid w:val="00421B61"/>
    <w:rsid w:val="00423937"/>
    <w:rsid w:val="00430262"/>
    <w:rsid w:val="0043302B"/>
    <w:rsid w:val="004436DF"/>
    <w:rsid w:val="004551BA"/>
    <w:rsid w:val="00461507"/>
    <w:rsid w:val="004624F4"/>
    <w:rsid w:val="004738FF"/>
    <w:rsid w:val="00482CCD"/>
    <w:rsid w:val="00492C03"/>
    <w:rsid w:val="00493C64"/>
    <w:rsid w:val="00494807"/>
    <w:rsid w:val="004A0013"/>
    <w:rsid w:val="004A4258"/>
    <w:rsid w:val="004B0A36"/>
    <w:rsid w:val="004C37A8"/>
    <w:rsid w:val="004D0BFF"/>
    <w:rsid w:val="004D75D6"/>
    <w:rsid w:val="004E1268"/>
    <w:rsid w:val="004F2818"/>
    <w:rsid w:val="00503391"/>
    <w:rsid w:val="0051087E"/>
    <w:rsid w:val="00514E4C"/>
    <w:rsid w:val="00524120"/>
    <w:rsid w:val="005242DE"/>
    <w:rsid w:val="00530BBA"/>
    <w:rsid w:val="00532FFE"/>
    <w:rsid w:val="00541230"/>
    <w:rsid w:val="00556EF0"/>
    <w:rsid w:val="00563AFA"/>
    <w:rsid w:val="00564B0A"/>
    <w:rsid w:val="00574410"/>
    <w:rsid w:val="005845CE"/>
    <w:rsid w:val="0058677E"/>
    <w:rsid w:val="00591E28"/>
    <w:rsid w:val="005939A5"/>
    <w:rsid w:val="005A2639"/>
    <w:rsid w:val="005B43EB"/>
    <w:rsid w:val="005B50D8"/>
    <w:rsid w:val="005B6E0C"/>
    <w:rsid w:val="005E23D5"/>
    <w:rsid w:val="005E4BBB"/>
    <w:rsid w:val="005E5400"/>
    <w:rsid w:val="005F5EAC"/>
    <w:rsid w:val="00604202"/>
    <w:rsid w:val="00611A28"/>
    <w:rsid w:val="0062424A"/>
    <w:rsid w:val="00634508"/>
    <w:rsid w:val="0063712F"/>
    <w:rsid w:val="006539E0"/>
    <w:rsid w:val="00660544"/>
    <w:rsid w:val="00672559"/>
    <w:rsid w:val="00673CFC"/>
    <w:rsid w:val="006741DF"/>
    <w:rsid w:val="0068309D"/>
    <w:rsid w:val="006A036E"/>
    <w:rsid w:val="006A33F2"/>
    <w:rsid w:val="006A3C05"/>
    <w:rsid w:val="006C48ED"/>
    <w:rsid w:val="006C5975"/>
    <w:rsid w:val="006C5E7B"/>
    <w:rsid w:val="006C6BC5"/>
    <w:rsid w:val="006E2AC3"/>
    <w:rsid w:val="006E4319"/>
    <w:rsid w:val="006E60D2"/>
    <w:rsid w:val="006F2F5D"/>
    <w:rsid w:val="006F4598"/>
    <w:rsid w:val="00703359"/>
    <w:rsid w:val="00707782"/>
    <w:rsid w:val="00715E23"/>
    <w:rsid w:val="00720666"/>
    <w:rsid w:val="00746BE7"/>
    <w:rsid w:val="007501A3"/>
    <w:rsid w:val="0075517D"/>
    <w:rsid w:val="007551D5"/>
    <w:rsid w:val="00756FFB"/>
    <w:rsid w:val="007740B9"/>
    <w:rsid w:val="0078196E"/>
    <w:rsid w:val="007A092C"/>
    <w:rsid w:val="007A093E"/>
    <w:rsid w:val="007B5F97"/>
    <w:rsid w:val="007B76AD"/>
    <w:rsid w:val="007C1B02"/>
    <w:rsid w:val="007C2EB4"/>
    <w:rsid w:val="007C5949"/>
    <w:rsid w:val="007D1475"/>
    <w:rsid w:val="007D1AFF"/>
    <w:rsid w:val="007D549F"/>
    <w:rsid w:val="007D6D72"/>
    <w:rsid w:val="007E0DB7"/>
    <w:rsid w:val="007F5864"/>
    <w:rsid w:val="008056D5"/>
    <w:rsid w:val="008265CB"/>
    <w:rsid w:val="00833BA1"/>
    <w:rsid w:val="0083567C"/>
    <w:rsid w:val="0083717B"/>
    <w:rsid w:val="00857638"/>
    <w:rsid w:val="00860EDA"/>
    <w:rsid w:val="00860FE7"/>
    <w:rsid w:val="00865A06"/>
    <w:rsid w:val="008716F9"/>
    <w:rsid w:val="00874A28"/>
    <w:rsid w:val="00874FCF"/>
    <w:rsid w:val="008763AE"/>
    <w:rsid w:val="008764BA"/>
    <w:rsid w:val="0088504A"/>
    <w:rsid w:val="008879A2"/>
    <w:rsid w:val="00892A8F"/>
    <w:rsid w:val="008941E9"/>
    <w:rsid w:val="008973D3"/>
    <w:rsid w:val="008A4E57"/>
    <w:rsid w:val="008A6D15"/>
    <w:rsid w:val="008A760B"/>
    <w:rsid w:val="008A7B0F"/>
    <w:rsid w:val="008B4CEE"/>
    <w:rsid w:val="008C3C72"/>
    <w:rsid w:val="008C44DA"/>
    <w:rsid w:val="008C59B3"/>
    <w:rsid w:val="008D361B"/>
    <w:rsid w:val="008D69D6"/>
    <w:rsid w:val="008E129D"/>
    <w:rsid w:val="009051FF"/>
    <w:rsid w:val="00906548"/>
    <w:rsid w:val="009078A8"/>
    <w:rsid w:val="009334B9"/>
    <w:rsid w:val="00940428"/>
    <w:rsid w:val="00946CCA"/>
    <w:rsid w:val="009525E1"/>
    <w:rsid w:val="009611AC"/>
    <w:rsid w:val="00964FF6"/>
    <w:rsid w:val="00970D19"/>
    <w:rsid w:val="00971734"/>
    <w:rsid w:val="0099771E"/>
    <w:rsid w:val="009D5491"/>
    <w:rsid w:val="00A07440"/>
    <w:rsid w:val="00A25AC1"/>
    <w:rsid w:val="00A442CA"/>
    <w:rsid w:val="00A47404"/>
    <w:rsid w:val="00A51651"/>
    <w:rsid w:val="00A725F5"/>
    <w:rsid w:val="00A74247"/>
    <w:rsid w:val="00A86930"/>
    <w:rsid w:val="00A86A4F"/>
    <w:rsid w:val="00A872E2"/>
    <w:rsid w:val="00A9018A"/>
    <w:rsid w:val="00A91C5D"/>
    <w:rsid w:val="00A93A9E"/>
    <w:rsid w:val="00AA32DF"/>
    <w:rsid w:val="00AA450F"/>
    <w:rsid w:val="00AB0957"/>
    <w:rsid w:val="00AB28F1"/>
    <w:rsid w:val="00AC7098"/>
    <w:rsid w:val="00AD47C9"/>
    <w:rsid w:val="00AD7894"/>
    <w:rsid w:val="00AE5801"/>
    <w:rsid w:val="00AE6D24"/>
    <w:rsid w:val="00AF2E24"/>
    <w:rsid w:val="00AF6677"/>
    <w:rsid w:val="00B04B3F"/>
    <w:rsid w:val="00B078F1"/>
    <w:rsid w:val="00B106D3"/>
    <w:rsid w:val="00B210C8"/>
    <w:rsid w:val="00B2489A"/>
    <w:rsid w:val="00B36E2B"/>
    <w:rsid w:val="00B45F4C"/>
    <w:rsid w:val="00B537FA"/>
    <w:rsid w:val="00B66C8F"/>
    <w:rsid w:val="00B86D39"/>
    <w:rsid w:val="00B86FBB"/>
    <w:rsid w:val="00BB75F2"/>
    <w:rsid w:val="00BD47E7"/>
    <w:rsid w:val="00BF1D3B"/>
    <w:rsid w:val="00C06EA9"/>
    <w:rsid w:val="00C16A01"/>
    <w:rsid w:val="00C34029"/>
    <w:rsid w:val="00C37E0F"/>
    <w:rsid w:val="00C401FD"/>
    <w:rsid w:val="00C53FF7"/>
    <w:rsid w:val="00C7414B"/>
    <w:rsid w:val="00C85A85"/>
    <w:rsid w:val="00C879E6"/>
    <w:rsid w:val="00C93E54"/>
    <w:rsid w:val="00C942C0"/>
    <w:rsid w:val="00CA3829"/>
    <w:rsid w:val="00CB0454"/>
    <w:rsid w:val="00CB0488"/>
    <w:rsid w:val="00CC3CC1"/>
    <w:rsid w:val="00CC5481"/>
    <w:rsid w:val="00CD3203"/>
    <w:rsid w:val="00CE5253"/>
    <w:rsid w:val="00CF1CFC"/>
    <w:rsid w:val="00D0358D"/>
    <w:rsid w:val="00D0460F"/>
    <w:rsid w:val="00D05ED7"/>
    <w:rsid w:val="00D06616"/>
    <w:rsid w:val="00D06958"/>
    <w:rsid w:val="00D13500"/>
    <w:rsid w:val="00D227C6"/>
    <w:rsid w:val="00D2501C"/>
    <w:rsid w:val="00D25413"/>
    <w:rsid w:val="00D27573"/>
    <w:rsid w:val="00D35486"/>
    <w:rsid w:val="00D3585C"/>
    <w:rsid w:val="00D41CD7"/>
    <w:rsid w:val="00D56CFE"/>
    <w:rsid w:val="00D627F3"/>
    <w:rsid w:val="00D63158"/>
    <w:rsid w:val="00D64D3D"/>
    <w:rsid w:val="00D65A16"/>
    <w:rsid w:val="00D8292C"/>
    <w:rsid w:val="00D952CD"/>
    <w:rsid w:val="00DA5C58"/>
    <w:rsid w:val="00DA6C47"/>
    <w:rsid w:val="00DB2C7C"/>
    <w:rsid w:val="00DB43FE"/>
    <w:rsid w:val="00DB5320"/>
    <w:rsid w:val="00DC0060"/>
    <w:rsid w:val="00DD385F"/>
    <w:rsid w:val="00DE56DE"/>
    <w:rsid w:val="00DE6DE0"/>
    <w:rsid w:val="00DF6091"/>
    <w:rsid w:val="00DF664F"/>
    <w:rsid w:val="00E126FA"/>
    <w:rsid w:val="00E20763"/>
    <w:rsid w:val="00E25EC5"/>
    <w:rsid w:val="00E268E5"/>
    <w:rsid w:val="00E31C65"/>
    <w:rsid w:val="00E336A0"/>
    <w:rsid w:val="00E43943"/>
    <w:rsid w:val="00E453E9"/>
    <w:rsid w:val="00E54FA2"/>
    <w:rsid w:val="00E611EB"/>
    <w:rsid w:val="00E625C9"/>
    <w:rsid w:val="00E67156"/>
    <w:rsid w:val="00E67884"/>
    <w:rsid w:val="00E67C6D"/>
    <w:rsid w:val="00E70E45"/>
    <w:rsid w:val="00E75073"/>
    <w:rsid w:val="00E75B93"/>
    <w:rsid w:val="00E81179"/>
    <w:rsid w:val="00E8625D"/>
    <w:rsid w:val="00E90E3F"/>
    <w:rsid w:val="00EA7D94"/>
    <w:rsid w:val="00EB1C58"/>
    <w:rsid w:val="00EB7D76"/>
    <w:rsid w:val="00ED6610"/>
    <w:rsid w:val="00EE3713"/>
    <w:rsid w:val="00EF41A2"/>
    <w:rsid w:val="00F2021D"/>
    <w:rsid w:val="00F2400C"/>
    <w:rsid w:val="00F270D3"/>
    <w:rsid w:val="00F35D79"/>
    <w:rsid w:val="00F44115"/>
    <w:rsid w:val="00F63EDB"/>
    <w:rsid w:val="00F72BE1"/>
    <w:rsid w:val="00F73576"/>
    <w:rsid w:val="00F82963"/>
    <w:rsid w:val="00F857BE"/>
    <w:rsid w:val="00F91282"/>
    <w:rsid w:val="00F93547"/>
    <w:rsid w:val="00F9384E"/>
    <w:rsid w:val="00FA1DC8"/>
    <w:rsid w:val="00FB2F13"/>
    <w:rsid w:val="00FB67DD"/>
    <w:rsid w:val="00FC590E"/>
    <w:rsid w:val="00FE26CF"/>
    <w:rsid w:val="00FE7A17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72E00925-4C7D-4CB8-AC4A-EF9BEB0A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167D1E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167D1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67D1E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167D1E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167D1E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67D1E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167D1E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styleId="af0">
    <w:name w:val="No Spacing"/>
    <w:uiPriority w:val="1"/>
    <w:qFormat/>
    <w:rsid w:val="00C93E5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93E54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C93E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43302B"/>
    <w:rPr>
      <w:sz w:val="28"/>
    </w:rPr>
  </w:style>
  <w:style w:type="paragraph" w:styleId="af1">
    <w:name w:val="List Paragraph"/>
    <w:basedOn w:val="a"/>
    <w:uiPriority w:val="34"/>
    <w:qFormat/>
    <w:rsid w:val="00FC590E"/>
    <w:pPr>
      <w:ind w:left="720"/>
      <w:contextualSpacing/>
    </w:pPr>
  </w:style>
  <w:style w:type="table" w:styleId="af2">
    <w:name w:val="Table Grid"/>
    <w:basedOn w:val="a1"/>
    <w:rsid w:val="001A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A163C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1A163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A163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</FullName>
  </documentManagement>
</p:properties>
</file>

<file path=customXml/itemProps1.xml><?xml version="1.0" encoding="utf-8"?>
<ds:datastoreItem xmlns:ds="http://schemas.openxmlformats.org/officeDocument/2006/customXml" ds:itemID="{0F61528A-ACBE-49F3-BDCB-C3E784CD3B7F}"/>
</file>

<file path=customXml/itemProps2.xml><?xml version="1.0" encoding="utf-8"?>
<ds:datastoreItem xmlns:ds="http://schemas.openxmlformats.org/officeDocument/2006/customXml" ds:itemID="{F3B4094E-549B-49B0-BF06-1F3502C38F52}"/>
</file>

<file path=customXml/itemProps3.xml><?xml version="1.0" encoding="utf-8"?>
<ds:datastoreItem xmlns:ds="http://schemas.openxmlformats.org/officeDocument/2006/customXml" ds:itemID="{54A53EA3-8A86-49E7-9F66-011E74428621}"/>
</file>

<file path=customXml/itemProps4.xml><?xml version="1.0" encoding="utf-8"?>
<ds:datastoreItem xmlns:ds="http://schemas.openxmlformats.org/officeDocument/2006/customXml" ds:itemID="{C5F1BFAC-F621-4EDC-B817-628756403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2018-10-09T10:42:00Z</cp:lastPrinted>
  <dcterms:created xsi:type="dcterms:W3CDTF">2022-11-11T13:29:00Z</dcterms:created>
  <dcterms:modified xsi:type="dcterms:W3CDTF">2022-11-11T14:25:00Z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