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Default="00AD024A" w:rsidP="00AD024A">
      <w:pPr>
        <w:ind w:left="14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ПРОЕКТ</w:t>
      </w:r>
    </w:p>
    <w:p w:rsidR="00AD024A" w:rsidRPr="00556EF0" w:rsidRDefault="00AD024A" w:rsidP="00AD024A">
      <w:pPr>
        <w:ind w:left="1440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2C166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2C166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2C166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2C1668">
            <w:pPr>
              <w:pStyle w:val="aa"/>
              <w:jc w:val="center"/>
            </w:pPr>
          </w:p>
        </w:tc>
      </w:tr>
    </w:tbl>
    <w:p w:rsidR="004D75D6" w:rsidRDefault="00AD024A" w:rsidP="002C166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5F97" w:rsidRPr="00D67E8D" w:rsidRDefault="00DB5F97" w:rsidP="008C509F">
      <w:pPr>
        <w:pStyle w:val="ConsNonformat"/>
        <w:widowControl/>
        <w:tabs>
          <w:tab w:val="left" w:pos="2880"/>
          <w:tab w:val="left" w:pos="5670"/>
        </w:tabs>
        <w:spacing w:line="235" w:lineRule="auto"/>
        <w:ind w:right="3969"/>
        <w:jc w:val="both"/>
        <w:rPr>
          <w:rFonts w:ascii="Times New Roman" w:hAnsi="Times New Roman" w:cs="Times New Roman"/>
        </w:rPr>
      </w:pPr>
      <w:r w:rsidRPr="00D67E8D">
        <w:rPr>
          <w:rFonts w:ascii="Times New Roman" w:hAnsi="Times New Roman" w:cs="Times New Roman"/>
        </w:rPr>
        <w:t xml:space="preserve">О внесении изменений в решение Волгоградской городской Думы от 16.07.2013 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 </w:t>
      </w:r>
    </w:p>
    <w:p w:rsidR="004D75D6" w:rsidRDefault="004D75D6" w:rsidP="002C1668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DB5F97" w:rsidRPr="00D67E8D" w:rsidRDefault="00DB5F97" w:rsidP="008C509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D67E8D">
        <w:rPr>
          <w:sz w:val="28"/>
          <w:szCs w:val="28"/>
        </w:rPr>
        <w:t xml:space="preserve">В соответствии с </w:t>
      </w:r>
      <w:r w:rsidR="00D12491" w:rsidRPr="00D67E8D">
        <w:rPr>
          <w:sz w:val="28"/>
          <w:szCs w:val="28"/>
        </w:rPr>
        <w:t>Земельным кодексом Рос</w:t>
      </w:r>
      <w:r w:rsidR="00D12491">
        <w:rPr>
          <w:sz w:val="28"/>
          <w:szCs w:val="28"/>
        </w:rPr>
        <w:t xml:space="preserve">сийской Федерации, </w:t>
      </w:r>
      <w:r w:rsidR="00C30CB3">
        <w:rPr>
          <w:sz w:val="28"/>
          <w:szCs w:val="28"/>
        </w:rPr>
        <w:t>Федеральным законом</w:t>
      </w:r>
      <w:r w:rsidR="00D12491">
        <w:rPr>
          <w:sz w:val="28"/>
          <w:szCs w:val="28"/>
        </w:rPr>
        <w:t xml:space="preserve"> от 06 октября 2003 г. </w:t>
      </w:r>
      <w:r w:rsidR="00C30CB3" w:rsidRPr="00D67E8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C30CB3">
        <w:rPr>
          <w:sz w:val="28"/>
          <w:szCs w:val="28"/>
        </w:rPr>
        <w:t xml:space="preserve">, </w:t>
      </w:r>
      <w:r w:rsidR="00842BC4">
        <w:rPr>
          <w:sz w:val="28"/>
          <w:szCs w:val="28"/>
        </w:rPr>
        <w:t xml:space="preserve"> </w:t>
      </w:r>
      <w:r w:rsidRPr="00D67E8D">
        <w:rPr>
          <w:sz w:val="28"/>
          <w:szCs w:val="28"/>
        </w:rPr>
        <w:t xml:space="preserve">руководствуясь </w:t>
      </w:r>
      <w:r w:rsidR="00AF3A9D" w:rsidRPr="00AF3A9D">
        <w:rPr>
          <w:sz w:val="28"/>
          <w:szCs w:val="28"/>
        </w:rPr>
        <w:t xml:space="preserve">статьями </w:t>
      </w:r>
      <w:r w:rsidR="00AF3A9D">
        <w:t xml:space="preserve"> </w:t>
      </w:r>
      <w:hyperlink r:id="rId8" w:history="1">
        <w:r w:rsidRPr="00D67E8D">
          <w:rPr>
            <w:sz w:val="28"/>
            <w:szCs w:val="28"/>
          </w:rPr>
          <w:t>24</w:t>
        </w:r>
      </w:hyperlink>
      <w:r w:rsidRPr="00D67E8D">
        <w:rPr>
          <w:sz w:val="28"/>
          <w:szCs w:val="28"/>
        </w:rPr>
        <w:t xml:space="preserve">, </w:t>
      </w:r>
      <w:hyperlink r:id="rId9" w:history="1">
        <w:r w:rsidRPr="00D67E8D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</w:t>
      </w:r>
      <w:r w:rsidRPr="00D67E8D">
        <w:rPr>
          <w:sz w:val="28"/>
          <w:szCs w:val="28"/>
        </w:rPr>
        <w:t>Устава города-героя Волгограда, Волгоградская городская Дума</w:t>
      </w:r>
    </w:p>
    <w:p w:rsidR="00DB5F97" w:rsidRPr="00D67E8D" w:rsidRDefault="00DB5F97" w:rsidP="008C509F">
      <w:pPr>
        <w:spacing w:line="235" w:lineRule="auto"/>
        <w:jc w:val="both"/>
        <w:rPr>
          <w:b/>
          <w:sz w:val="28"/>
          <w:szCs w:val="28"/>
        </w:rPr>
      </w:pPr>
      <w:r w:rsidRPr="00D67E8D">
        <w:rPr>
          <w:b/>
          <w:sz w:val="28"/>
          <w:szCs w:val="28"/>
        </w:rPr>
        <w:t>РЕШИЛА:</w:t>
      </w:r>
    </w:p>
    <w:p w:rsidR="002D3752" w:rsidRDefault="00DB5F97" w:rsidP="008C509F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7E8D">
        <w:rPr>
          <w:sz w:val="28"/>
          <w:szCs w:val="28"/>
        </w:rPr>
        <w:t xml:space="preserve">1. Внести в </w:t>
      </w:r>
      <w:r w:rsidR="00AD024A">
        <w:rPr>
          <w:sz w:val="28"/>
          <w:szCs w:val="28"/>
        </w:rPr>
        <w:t>пункт 2.1 раздела 2 Порядка</w:t>
      </w:r>
      <w:r w:rsidR="00314583" w:rsidRPr="00D67E8D">
        <w:rPr>
          <w:sz w:val="28"/>
          <w:szCs w:val="28"/>
        </w:rPr>
        <w:t xml:space="preserve"> расчета арендной платы за земельные участки, находящиеся в муниципальной собственности Волгограда и предо</w:t>
      </w:r>
      <w:r w:rsidR="00314583">
        <w:rPr>
          <w:sz w:val="28"/>
          <w:szCs w:val="28"/>
        </w:rPr>
        <w:t>ставленные в аренду без торгов, утвержд</w:t>
      </w:r>
      <w:r w:rsidR="00AD024A">
        <w:rPr>
          <w:sz w:val="28"/>
          <w:szCs w:val="28"/>
        </w:rPr>
        <w:t>енного</w:t>
      </w:r>
      <w:r w:rsidR="00314583">
        <w:rPr>
          <w:sz w:val="28"/>
          <w:szCs w:val="28"/>
        </w:rPr>
        <w:t xml:space="preserve"> </w:t>
      </w:r>
      <w:r w:rsidR="002D3752">
        <w:rPr>
          <w:sz w:val="28"/>
          <w:szCs w:val="28"/>
        </w:rPr>
        <w:t>решение</w:t>
      </w:r>
      <w:r w:rsidR="00314583">
        <w:rPr>
          <w:sz w:val="28"/>
          <w:szCs w:val="28"/>
        </w:rPr>
        <w:t xml:space="preserve">м </w:t>
      </w:r>
      <w:r w:rsidR="002D3752" w:rsidRPr="00D67E8D">
        <w:rPr>
          <w:sz w:val="28"/>
          <w:szCs w:val="28"/>
        </w:rPr>
        <w:t>Волгоградской городской Думы от 16.07.2013 № 79/2438 «Об утверждении Порядка расчета арендной платы за земельные участки, находящиеся в муниципальной собственности Волгограда и предо</w:t>
      </w:r>
      <w:r w:rsidR="00B96566">
        <w:rPr>
          <w:sz w:val="28"/>
          <w:szCs w:val="28"/>
        </w:rPr>
        <w:t>ставленные в аренду без торгов»</w:t>
      </w:r>
      <w:r w:rsidR="002D3752" w:rsidRPr="00D67E8D">
        <w:rPr>
          <w:sz w:val="28"/>
          <w:szCs w:val="28"/>
        </w:rPr>
        <w:t xml:space="preserve"> </w:t>
      </w:r>
      <w:r w:rsidR="002D3752" w:rsidRPr="00D67E8D">
        <w:rPr>
          <w:color w:val="000000"/>
          <w:sz w:val="28"/>
          <w:szCs w:val="28"/>
        </w:rPr>
        <w:t>следующие изменения:</w:t>
      </w:r>
    </w:p>
    <w:p w:rsidR="00E628CA" w:rsidRDefault="00314583" w:rsidP="00AD024A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47642B" w:rsidRPr="00B965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500BE">
        <w:rPr>
          <w:color w:val="000000"/>
          <w:sz w:val="28"/>
          <w:szCs w:val="28"/>
        </w:rPr>
        <w:t>Абзац</w:t>
      </w:r>
      <w:r w:rsidR="00AD024A">
        <w:rPr>
          <w:color w:val="000000"/>
          <w:sz w:val="28"/>
          <w:szCs w:val="28"/>
        </w:rPr>
        <w:t xml:space="preserve"> </w:t>
      </w:r>
      <w:r w:rsidR="008D3E5F">
        <w:rPr>
          <w:color w:val="000000"/>
          <w:sz w:val="28"/>
          <w:szCs w:val="28"/>
        </w:rPr>
        <w:t xml:space="preserve">тринадцатый </w:t>
      </w:r>
      <w:r w:rsidR="00F500BE">
        <w:rPr>
          <w:color w:val="000000"/>
          <w:sz w:val="28"/>
          <w:szCs w:val="28"/>
        </w:rPr>
        <w:t>под</w:t>
      </w:r>
      <w:r w:rsidR="00DB5F97" w:rsidRPr="00D67E8D">
        <w:rPr>
          <w:color w:val="000000"/>
          <w:sz w:val="28"/>
          <w:szCs w:val="28"/>
        </w:rPr>
        <w:t xml:space="preserve">пункта </w:t>
      </w:r>
      <w:r w:rsidR="001B2E89">
        <w:rPr>
          <w:color w:val="000000"/>
          <w:sz w:val="28"/>
          <w:szCs w:val="28"/>
        </w:rPr>
        <w:t>2.1</w:t>
      </w:r>
      <w:r w:rsidR="00F500BE">
        <w:rPr>
          <w:color w:val="000000"/>
          <w:sz w:val="28"/>
          <w:szCs w:val="28"/>
        </w:rPr>
        <w:t>.1</w:t>
      </w:r>
      <w:r w:rsidR="001B2E89">
        <w:rPr>
          <w:color w:val="000000"/>
          <w:sz w:val="28"/>
          <w:szCs w:val="28"/>
        </w:rPr>
        <w:t xml:space="preserve"> </w:t>
      </w:r>
      <w:r w:rsidR="00E628CA">
        <w:rPr>
          <w:color w:val="000000"/>
          <w:sz w:val="28"/>
          <w:szCs w:val="28"/>
        </w:rPr>
        <w:t>изложить в следующей редакции:</w:t>
      </w:r>
    </w:p>
    <w:p w:rsidR="00DB5F97" w:rsidRPr="00E628CA" w:rsidRDefault="00E628CA" w:rsidP="00E628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земельного участка, предоставленного юридическому лицу или индивидуальному предпринимателю для целей реализации соглашения о муниципально-частном партнерстве или концессионного соглашения на период создания (строительства) объекта (объектов) муниципально-частного партнерства или объекта (объектов) концессионного соглашения, установленный соглашением о муниципально-частном партнерстве или </w:t>
      </w:r>
      <w:r>
        <w:rPr>
          <w:sz w:val="28"/>
          <w:szCs w:val="28"/>
        </w:rPr>
        <w:lastRenderedPageBreak/>
        <w:t>концессионным соглаш</w:t>
      </w:r>
      <w:r w:rsidR="00AD024A">
        <w:rPr>
          <w:sz w:val="28"/>
          <w:szCs w:val="28"/>
        </w:rPr>
        <w:t xml:space="preserve">ением, </w:t>
      </w:r>
      <w:r>
        <w:rPr>
          <w:sz w:val="28"/>
          <w:szCs w:val="28"/>
        </w:rPr>
        <w:t xml:space="preserve">за исключением </w:t>
      </w:r>
      <w:r w:rsidR="00DF1247">
        <w:rPr>
          <w:sz w:val="28"/>
          <w:szCs w:val="28"/>
        </w:rPr>
        <w:t xml:space="preserve">земельных участков, </w:t>
      </w:r>
      <w:r>
        <w:rPr>
          <w:sz w:val="28"/>
          <w:szCs w:val="28"/>
        </w:rPr>
        <w:t xml:space="preserve"> указанных в </w:t>
      </w:r>
      <w:hyperlink r:id="rId10" w:history="1">
        <w:r w:rsidRPr="00AD024A">
          <w:rPr>
            <w:sz w:val="28"/>
            <w:szCs w:val="28"/>
          </w:rPr>
          <w:t>подпункте 2.1.2</w:t>
        </w:r>
      </w:hyperlink>
      <w:r w:rsidRPr="00AD024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пункта;</w:t>
      </w:r>
      <w:r w:rsidR="008D3E5F">
        <w:rPr>
          <w:sz w:val="28"/>
          <w:szCs w:val="28"/>
        </w:rPr>
        <w:t>».</w:t>
      </w:r>
    </w:p>
    <w:p w:rsidR="00DB5F97" w:rsidRDefault="00AD024A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642B">
        <w:rPr>
          <w:sz w:val="28"/>
          <w:szCs w:val="28"/>
        </w:rPr>
        <w:t>2.</w:t>
      </w:r>
      <w:r w:rsidR="00DB5F97" w:rsidRPr="00D67E8D">
        <w:rPr>
          <w:sz w:val="28"/>
          <w:szCs w:val="28"/>
        </w:rPr>
        <w:t xml:space="preserve"> </w:t>
      </w:r>
      <w:r w:rsidR="001B2E89">
        <w:rPr>
          <w:sz w:val="28"/>
          <w:szCs w:val="28"/>
        </w:rPr>
        <w:t xml:space="preserve">Абзац третий </w:t>
      </w:r>
      <w:r w:rsidR="001C54C1">
        <w:rPr>
          <w:sz w:val="28"/>
          <w:szCs w:val="28"/>
        </w:rPr>
        <w:t>под</w:t>
      </w:r>
      <w:r w:rsidR="001B2E89">
        <w:rPr>
          <w:sz w:val="28"/>
          <w:szCs w:val="28"/>
        </w:rPr>
        <w:t>п</w:t>
      </w:r>
      <w:r w:rsidR="00DB5F97">
        <w:rPr>
          <w:sz w:val="28"/>
          <w:szCs w:val="28"/>
        </w:rPr>
        <w:t>ункт</w:t>
      </w:r>
      <w:r w:rsidR="001B2E89">
        <w:rPr>
          <w:sz w:val="28"/>
          <w:szCs w:val="28"/>
        </w:rPr>
        <w:t>а 2.</w:t>
      </w:r>
      <w:r w:rsidR="00DB5F97">
        <w:rPr>
          <w:sz w:val="28"/>
          <w:szCs w:val="28"/>
        </w:rPr>
        <w:t xml:space="preserve">1.9 изложить в следующей редакции: </w:t>
      </w:r>
    </w:p>
    <w:p w:rsidR="00DB5F97" w:rsidRDefault="00DB5F97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2E89">
        <w:rPr>
          <w:sz w:val="28"/>
          <w:szCs w:val="28"/>
        </w:rPr>
        <w:t>предоставленные юридическому лицу или индивидуальному предпринимателю для целей реализации соглашения о му</w:t>
      </w:r>
      <w:r w:rsidR="00AD024A">
        <w:rPr>
          <w:sz w:val="28"/>
          <w:szCs w:val="28"/>
        </w:rPr>
        <w:t xml:space="preserve">ниципально-частном партнерстве или концессионного </w:t>
      </w:r>
      <w:r w:rsidR="001B2E89">
        <w:rPr>
          <w:sz w:val="28"/>
          <w:szCs w:val="28"/>
        </w:rPr>
        <w:t>соглашения на весь период действия соглашения о му</w:t>
      </w:r>
      <w:r w:rsidR="00AD024A">
        <w:rPr>
          <w:sz w:val="28"/>
          <w:szCs w:val="28"/>
        </w:rPr>
        <w:t xml:space="preserve">ниципально-частном партнерстве </w:t>
      </w:r>
      <w:r w:rsidR="001B2E89">
        <w:rPr>
          <w:sz w:val="28"/>
          <w:szCs w:val="28"/>
        </w:rPr>
        <w:t>или концессионного  соглашения</w:t>
      </w:r>
      <w:r w:rsidR="00E628CA">
        <w:rPr>
          <w:sz w:val="28"/>
          <w:szCs w:val="28"/>
        </w:rPr>
        <w:t>, за исключением периода, установленного абзацем тринадцатым подпункта 2.1.1</w:t>
      </w:r>
      <w:r w:rsidR="00731B60">
        <w:rPr>
          <w:sz w:val="28"/>
          <w:szCs w:val="28"/>
        </w:rPr>
        <w:t xml:space="preserve"> настоящего пункта</w:t>
      </w:r>
      <w:r w:rsidR="001B2E89">
        <w:rPr>
          <w:sz w:val="28"/>
          <w:szCs w:val="28"/>
        </w:rPr>
        <w:t>;».</w:t>
      </w:r>
    </w:p>
    <w:p w:rsidR="00DB5F97" w:rsidRPr="00D67E8D" w:rsidRDefault="008F6BD6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5F97" w:rsidRPr="00D67E8D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D3E5F" w:rsidRDefault="00DB5F97" w:rsidP="008D3E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96566">
        <w:rPr>
          <w:sz w:val="28"/>
          <w:szCs w:val="28"/>
        </w:rPr>
        <w:t>3.</w:t>
      </w:r>
      <w:r w:rsidRPr="00D67E8D">
        <w:rPr>
          <w:sz w:val="28"/>
          <w:szCs w:val="28"/>
        </w:rPr>
        <w:t xml:space="preserve"> Настоящее решение вступает в силу</w:t>
      </w:r>
      <w:r w:rsidR="00D512B0">
        <w:rPr>
          <w:sz w:val="28"/>
          <w:szCs w:val="28"/>
        </w:rPr>
        <w:t xml:space="preserve"> </w:t>
      </w:r>
      <w:r w:rsidR="00334D84">
        <w:rPr>
          <w:sz w:val="28"/>
          <w:szCs w:val="28"/>
        </w:rPr>
        <w:t>с</w:t>
      </w:r>
      <w:r w:rsidR="00EA1E24">
        <w:rPr>
          <w:sz w:val="28"/>
          <w:szCs w:val="28"/>
        </w:rPr>
        <w:t>о дня его официального опубликования</w:t>
      </w:r>
      <w:r w:rsidR="008D3E5F">
        <w:rPr>
          <w:sz w:val="28"/>
          <w:szCs w:val="28"/>
        </w:rPr>
        <w:t xml:space="preserve"> и распространяет свое действие  на отношения, возникшие с </w:t>
      </w:r>
      <w:r w:rsidR="008D3E5F">
        <w:rPr>
          <w:sz w:val="28"/>
          <w:szCs w:val="28"/>
        </w:rPr>
        <w:br/>
        <w:t xml:space="preserve">24 июня  2023 г. </w:t>
      </w:r>
    </w:p>
    <w:p w:rsidR="00DB5F97" w:rsidRPr="00D67E8D" w:rsidRDefault="00282B38" w:rsidP="008D3E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96566">
        <w:rPr>
          <w:sz w:val="28"/>
          <w:szCs w:val="28"/>
        </w:rPr>
        <w:t>4</w:t>
      </w:r>
      <w:r w:rsidR="003940E8" w:rsidRPr="00B96566">
        <w:rPr>
          <w:sz w:val="28"/>
          <w:szCs w:val="28"/>
        </w:rPr>
        <w:t>.</w:t>
      </w:r>
      <w:r w:rsidR="003940E8">
        <w:rPr>
          <w:sz w:val="28"/>
          <w:szCs w:val="28"/>
        </w:rPr>
        <w:t xml:space="preserve"> </w:t>
      </w:r>
      <w:r w:rsidR="00DB5F97" w:rsidRPr="00D67E8D">
        <w:rPr>
          <w:sz w:val="28"/>
          <w:szCs w:val="28"/>
        </w:rPr>
        <w:t xml:space="preserve">Контроль за исполнением настоящего решения возложить на заместителя  председателя Волгоградской городской Думы </w:t>
      </w:r>
      <w:r w:rsidR="00190691">
        <w:rPr>
          <w:sz w:val="28"/>
          <w:szCs w:val="28"/>
        </w:rPr>
        <w:t>К</w:t>
      </w:r>
      <w:r w:rsidR="00DB5F97">
        <w:rPr>
          <w:sz w:val="28"/>
          <w:szCs w:val="28"/>
        </w:rPr>
        <w:t>узнецова</w:t>
      </w:r>
      <w:r w:rsidR="00190691">
        <w:rPr>
          <w:sz w:val="28"/>
          <w:szCs w:val="28"/>
        </w:rPr>
        <w:t xml:space="preserve"> </w:t>
      </w:r>
      <w:r w:rsidR="00190691" w:rsidRPr="00B96566">
        <w:rPr>
          <w:sz w:val="28"/>
          <w:szCs w:val="28"/>
        </w:rPr>
        <w:t>Г.Ю.</w:t>
      </w:r>
    </w:p>
    <w:p w:rsidR="00DB5F97" w:rsidRDefault="00DB5F97" w:rsidP="00DB5F97">
      <w:pPr>
        <w:rPr>
          <w:sz w:val="28"/>
        </w:rPr>
      </w:pPr>
    </w:p>
    <w:p w:rsidR="008C509F" w:rsidRDefault="008C509F" w:rsidP="00DB5F97">
      <w:pPr>
        <w:rPr>
          <w:sz w:val="28"/>
        </w:rPr>
      </w:pPr>
    </w:p>
    <w:p w:rsidR="00AD024A" w:rsidRPr="00D67E8D" w:rsidRDefault="00AD024A" w:rsidP="00DB5F97">
      <w:pPr>
        <w:rPr>
          <w:sz w:val="28"/>
        </w:rPr>
      </w:pPr>
    </w:p>
    <w:p w:rsidR="00DB5F97" w:rsidRPr="00D67E8D" w:rsidRDefault="00DB5F97" w:rsidP="00DB5F97">
      <w:pPr>
        <w:rPr>
          <w:sz w:val="28"/>
        </w:rPr>
      </w:pPr>
      <w:r w:rsidRPr="00D67E8D">
        <w:rPr>
          <w:sz w:val="28"/>
        </w:rPr>
        <w:t>Председатель Волгоградской</w:t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="008C509F">
        <w:rPr>
          <w:sz w:val="28"/>
        </w:rPr>
        <w:t xml:space="preserve">         </w:t>
      </w:r>
      <w:r w:rsidRPr="00D67E8D">
        <w:rPr>
          <w:sz w:val="28"/>
        </w:rPr>
        <w:t>Глава Волгограда</w:t>
      </w:r>
    </w:p>
    <w:p w:rsidR="00DB5F97" w:rsidRPr="00D67E8D" w:rsidRDefault="00DB5F97" w:rsidP="00DB5F97">
      <w:pPr>
        <w:rPr>
          <w:sz w:val="28"/>
        </w:rPr>
      </w:pPr>
      <w:r w:rsidRPr="00D67E8D">
        <w:rPr>
          <w:sz w:val="28"/>
        </w:rPr>
        <w:t>городской Думы</w:t>
      </w:r>
    </w:p>
    <w:p w:rsidR="00DB5F97" w:rsidRPr="00D67E8D" w:rsidRDefault="00DB5F97" w:rsidP="00DB5F97">
      <w:pPr>
        <w:rPr>
          <w:sz w:val="28"/>
        </w:rPr>
      </w:pPr>
    </w:p>
    <w:p w:rsidR="008C509F" w:rsidRPr="00282B38" w:rsidRDefault="00DB5F97" w:rsidP="00282B38">
      <w:pPr>
        <w:rPr>
          <w:sz w:val="28"/>
        </w:rPr>
      </w:pPr>
      <w:r w:rsidRPr="00D67E8D">
        <w:rPr>
          <w:sz w:val="28"/>
        </w:rPr>
        <w:t xml:space="preserve">                             В.В.Колесников   </w:t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  <w:t xml:space="preserve">                В.В.</w:t>
      </w:r>
      <w:r w:rsidR="00E37E76">
        <w:rPr>
          <w:sz w:val="28"/>
        </w:rPr>
        <w:t>Марченко</w:t>
      </w:r>
      <w:r w:rsidR="00A8443C">
        <w:rPr>
          <w:sz w:val="28"/>
        </w:rPr>
        <w:t xml:space="preserve"> </w:t>
      </w:r>
    </w:p>
    <w:p w:rsidR="00D54B06" w:rsidRDefault="00D54B06" w:rsidP="004D75D6">
      <w:pPr>
        <w:tabs>
          <w:tab w:val="left" w:pos="9639"/>
        </w:tabs>
        <w:rPr>
          <w:sz w:val="28"/>
          <w:szCs w:val="28"/>
        </w:rPr>
      </w:pPr>
    </w:p>
    <w:p w:rsidR="00AF3A9D" w:rsidRDefault="00AF3A9D" w:rsidP="004D75D6">
      <w:pPr>
        <w:tabs>
          <w:tab w:val="left" w:pos="9639"/>
        </w:tabs>
        <w:rPr>
          <w:sz w:val="28"/>
          <w:szCs w:val="28"/>
        </w:rPr>
      </w:pPr>
    </w:p>
    <w:p w:rsidR="00A8443C" w:rsidRDefault="00A8443C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A8443C" w:rsidSect="002C166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708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77" w:rsidRDefault="00D86977">
      <w:r>
        <w:separator/>
      </w:r>
    </w:p>
  </w:endnote>
  <w:endnote w:type="continuationSeparator" w:id="0">
    <w:p w:rsidR="00D86977" w:rsidRDefault="00D8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68" w:rsidRDefault="002C1668" w:rsidP="002C1668">
    <w:pPr>
      <w:pStyle w:val="ac"/>
    </w:pPr>
  </w:p>
  <w:p w:rsidR="002C1668" w:rsidRDefault="002C1668" w:rsidP="002C1668">
    <w:pPr>
      <w:pStyle w:val="ac"/>
    </w:pPr>
  </w:p>
  <w:p w:rsidR="002C1668" w:rsidRDefault="002C1668" w:rsidP="002C1668">
    <w:pPr>
      <w:pStyle w:val="ac"/>
    </w:pPr>
  </w:p>
  <w:p w:rsidR="002C1668" w:rsidRDefault="002C1668" w:rsidP="002C1668">
    <w:pPr>
      <w:pStyle w:val="ac"/>
    </w:pPr>
  </w:p>
  <w:p w:rsidR="002C1668" w:rsidRDefault="002C1668" w:rsidP="002C1668">
    <w:pPr>
      <w:pStyle w:val="ac"/>
    </w:pPr>
  </w:p>
  <w:p w:rsidR="002C1668" w:rsidRDefault="002C1668" w:rsidP="002C1668">
    <w:pPr>
      <w:pStyle w:val="ac"/>
    </w:pPr>
  </w:p>
  <w:p w:rsidR="002C1668" w:rsidRDefault="002C166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68" w:rsidRDefault="002C1668">
    <w:pPr>
      <w:pStyle w:val="ac"/>
    </w:pPr>
  </w:p>
  <w:p w:rsidR="002C1668" w:rsidRDefault="002C1668">
    <w:pPr>
      <w:pStyle w:val="ac"/>
    </w:pPr>
  </w:p>
  <w:p w:rsidR="002C1668" w:rsidRDefault="002C1668">
    <w:pPr>
      <w:pStyle w:val="ac"/>
    </w:pPr>
  </w:p>
  <w:p w:rsidR="002C1668" w:rsidRDefault="002C1668">
    <w:pPr>
      <w:pStyle w:val="ac"/>
    </w:pPr>
  </w:p>
  <w:p w:rsidR="002C1668" w:rsidRDefault="002C1668">
    <w:pPr>
      <w:pStyle w:val="ac"/>
    </w:pPr>
  </w:p>
  <w:p w:rsidR="002C1668" w:rsidRDefault="002C16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77" w:rsidRDefault="00D86977">
      <w:r>
        <w:separator/>
      </w:r>
    </w:p>
  </w:footnote>
  <w:footnote w:type="continuationSeparator" w:id="0">
    <w:p w:rsidR="00D86977" w:rsidRDefault="00D8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9B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651753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1DF8"/>
    <w:rsid w:val="0008531E"/>
    <w:rsid w:val="00087039"/>
    <w:rsid w:val="000911C3"/>
    <w:rsid w:val="000A36C4"/>
    <w:rsid w:val="000D753F"/>
    <w:rsid w:val="0010551E"/>
    <w:rsid w:val="00150139"/>
    <w:rsid w:val="00154FE5"/>
    <w:rsid w:val="00186D25"/>
    <w:rsid w:val="00190691"/>
    <w:rsid w:val="001B11B0"/>
    <w:rsid w:val="001B2E89"/>
    <w:rsid w:val="001C54C1"/>
    <w:rsid w:val="001D7F9D"/>
    <w:rsid w:val="00200F1E"/>
    <w:rsid w:val="00220BE3"/>
    <w:rsid w:val="002259A5"/>
    <w:rsid w:val="002429A1"/>
    <w:rsid w:val="00250228"/>
    <w:rsid w:val="00282B38"/>
    <w:rsid w:val="00286049"/>
    <w:rsid w:val="002A45FA"/>
    <w:rsid w:val="002B5A3D"/>
    <w:rsid w:val="002C1668"/>
    <w:rsid w:val="002D3752"/>
    <w:rsid w:val="002E7342"/>
    <w:rsid w:val="002E7DDC"/>
    <w:rsid w:val="002F1A0B"/>
    <w:rsid w:val="002F470D"/>
    <w:rsid w:val="00312335"/>
    <w:rsid w:val="00314232"/>
    <w:rsid w:val="00314583"/>
    <w:rsid w:val="00334D84"/>
    <w:rsid w:val="003414A8"/>
    <w:rsid w:val="00353CB9"/>
    <w:rsid w:val="00361F4A"/>
    <w:rsid w:val="003674AC"/>
    <w:rsid w:val="00382528"/>
    <w:rsid w:val="003940E8"/>
    <w:rsid w:val="003C0F8E"/>
    <w:rsid w:val="003C6565"/>
    <w:rsid w:val="003E7EF7"/>
    <w:rsid w:val="0040530C"/>
    <w:rsid w:val="0040687F"/>
    <w:rsid w:val="00421B61"/>
    <w:rsid w:val="0047642B"/>
    <w:rsid w:val="00482CCD"/>
    <w:rsid w:val="00492C03"/>
    <w:rsid w:val="004B0A36"/>
    <w:rsid w:val="004D75D6"/>
    <w:rsid w:val="004E1268"/>
    <w:rsid w:val="004E6CB9"/>
    <w:rsid w:val="00514E4C"/>
    <w:rsid w:val="00534F1B"/>
    <w:rsid w:val="00540476"/>
    <w:rsid w:val="00556EF0"/>
    <w:rsid w:val="00563AFA"/>
    <w:rsid w:val="00564B0A"/>
    <w:rsid w:val="00565794"/>
    <w:rsid w:val="00565C98"/>
    <w:rsid w:val="00566DB8"/>
    <w:rsid w:val="005845CE"/>
    <w:rsid w:val="0058677E"/>
    <w:rsid w:val="005B43EB"/>
    <w:rsid w:val="005E5400"/>
    <w:rsid w:val="005F5EAC"/>
    <w:rsid w:val="00607E2D"/>
    <w:rsid w:val="00632F73"/>
    <w:rsid w:val="006539E0"/>
    <w:rsid w:val="006604D3"/>
    <w:rsid w:val="00672559"/>
    <w:rsid w:val="006741DF"/>
    <w:rsid w:val="006A3C05"/>
    <w:rsid w:val="006C48ED"/>
    <w:rsid w:val="006C6055"/>
    <w:rsid w:val="006C64C0"/>
    <w:rsid w:val="006E17A1"/>
    <w:rsid w:val="006E2AC3"/>
    <w:rsid w:val="006E60D2"/>
    <w:rsid w:val="006F4598"/>
    <w:rsid w:val="006F73F9"/>
    <w:rsid w:val="00703359"/>
    <w:rsid w:val="00706419"/>
    <w:rsid w:val="0071538C"/>
    <w:rsid w:val="00715E23"/>
    <w:rsid w:val="00731B60"/>
    <w:rsid w:val="00746BE7"/>
    <w:rsid w:val="007740B9"/>
    <w:rsid w:val="00790F13"/>
    <w:rsid w:val="007B2949"/>
    <w:rsid w:val="007C2B00"/>
    <w:rsid w:val="007C5949"/>
    <w:rsid w:val="007D549F"/>
    <w:rsid w:val="007D6D72"/>
    <w:rsid w:val="007E3A74"/>
    <w:rsid w:val="007F5864"/>
    <w:rsid w:val="00804B82"/>
    <w:rsid w:val="008115D2"/>
    <w:rsid w:val="008265CB"/>
    <w:rsid w:val="00833BA1"/>
    <w:rsid w:val="0083717B"/>
    <w:rsid w:val="00842BC4"/>
    <w:rsid w:val="00843CE0"/>
    <w:rsid w:val="00857638"/>
    <w:rsid w:val="008616C4"/>
    <w:rsid w:val="00874FCF"/>
    <w:rsid w:val="008879A2"/>
    <w:rsid w:val="008922BF"/>
    <w:rsid w:val="008941E9"/>
    <w:rsid w:val="008A6D15"/>
    <w:rsid w:val="008A7B0F"/>
    <w:rsid w:val="008C44DA"/>
    <w:rsid w:val="008C509F"/>
    <w:rsid w:val="008D361B"/>
    <w:rsid w:val="008D3E5F"/>
    <w:rsid w:val="008D69D6"/>
    <w:rsid w:val="008E129D"/>
    <w:rsid w:val="008F6BD6"/>
    <w:rsid w:val="009078A8"/>
    <w:rsid w:val="009209B4"/>
    <w:rsid w:val="0094023B"/>
    <w:rsid w:val="00964FF6"/>
    <w:rsid w:val="00971734"/>
    <w:rsid w:val="00977092"/>
    <w:rsid w:val="009B5713"/>
    <w:rsid w:val="009C5080"/>
    <w:rsid w:val="00A07440"/>
    <w:rsid w:val="00A25AC1"/>
    <w:rsid w:val="00A67315"/>
    <w:rsid w:val="00A67BF4"/>
    <w:rsid w:val="00A8443C"/>
    <w:rsid w:val="00AD024A"/>
    <w:rsid w:val="00AD47C9"/>
    <w:rsid w:val="00AE6D24"/>
    <w:rsid w:val="00AF3A9D"/>
    <w:rsid w:val="00B537FA"/>
    <w:rsid w:val="00B86D39"/>
    <w:rsid w:val="00B90EC6"/>
    <w:rsid w:val="00B96566"/>
    <w:rsid w:val="00BA2EBE"/>
    <w:rsid w:val="00BB75F2"/>
    <w:rsid w:val="00C062A6"/>
    <w:rsid w:val="00C30CB3"/>
    <w:rsid w:val="00C53867"/>
    <w:rsid w:val="00C53FF7"/>
    <w:rsid w:val="00C7414B"/>
    <w:rsid w:val="00C85A85"/>
    <w:rsid w:val="00C8680F"/>
    <w:rsid w:val="00CA3B62"/>
    <w:rsid w:val="00CB6B10"/>
    <w:rsid w:val="00CD3203"/>
    <w:rsid w:val="00D0358D"/>
    <w:rsid w:val="00D12491"/>
    <w:rsid w:val="00D37D93"/>
    <w:rsid w:val="00D512B0"/>
    <w:rsid w:val="00D54B06"/>
    <w:rsid w:val="00D65A16"/>
    <w:rsid w:val="00D82B79"/>
    <w:rsid w:val="00D86977"/>
    <w:rsid w:val="00D94933"/>
    <w:rsid w:val="00D952CD"/>
    <w:rsid w:val="00DA6C47"/>
    <w:rsid w:val="00DB5F97"/>
    <w:rsid w:val="00DE6DE0"/>
    <w:rsid w:val="00DF1247"/>
    <w:rsid w:val="00DF664F"/>
    <w:rsid w:val="00E21C47"/>
    <w:rsid w:val="00E268E5"/>
    <w:rsid w:val="00E322A2"/>
    <w:rsid w:val="00E36729"/>
    <w:rsid w:val="00E37E76"/>
    <w:rsid w:val="00E426A3"/>
    <w:rsid w:val="00E611EB"/>
    <w:rsid w:val="00E625C9"/>
    <w:rsid w:val="00E628CA"/>
    <w:rsid w:val="00E64AF9"/>
    <w:rsid w:val="00E67884"/>
    <w:rsid w:val="00E75B93"/>
    <w:rsid w:val="00E81179"/>
    <w:rsid w:val="00E8625D"/>
    <w:rsid w:val="00EA1E24"/>
    <w:rsid w:val="00EB785D"/>
    <w:rsid w:val="00ED6610"/>
    <w:rsid w:val="00EE3713"/>
    <w:rsid w:val="00EF41A2"/>
    <w:rsid w:val="00F2021D"/>
    <w:rsid w:val="00F2400C"/>
    <w:rsid w:val="00F500BE"/>
    <w:rsid w:val="00F5573A"/>
    <w:rsid w:val="00F722CE"/>
    <w:rsid w:val="00F72BE1"/>
    <w:rsid w:val="00F86591"/>
    <w:rsid w:val="00F943BC"/>
    <w:rsid w:val="00F96B91"/>
    <w:rsid w:val="00FA1DC8"/>
    <w:rsid w:val="00FB67DD"/>
    <w:rsid w:val="00FB6E1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399DE2A8-80D5-4643-8F8E-C7EEAAEB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B5F9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DB5F9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f">
    <w:name w:val="Hyperlink"/>
    <w:rsid w:val="00A84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35A71B5A00371D5F1754F40099DC63CB8D0AB2E56567BE7426E56E577928DB1E8AFE2405F02B52878F1TA4FF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3C8E624A33B86F32E1530FEEEAB9B64A6BF86C84CC9FBA9A5403331093AAB27BA27A47C8AA64AA656FE90A5D06BB64646F13FEBAE1D5F7DFD7E9503I8a7G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B35A71B5A00371D5F1754F40099DC63CB8D0AB2E56567BE7426E56E577928DB1E8AFE2405F02B52878FDTA4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2023-12-26T20:00:00+00:00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16.07.2013 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 </FullName>
  </documentManagement>
</p:properties>
</file>

<file path=customXml/itemProps1.xml><?xml version="1.0" encoding="utf-8"?>
<ds:datastoreItem xmlns:ds="http://schemas.openxmlformats.org/officeDocument/2006/customXml" ds:itemID="{83FCF86D-9BC9-4338-B8D8-4CAA5FD931D2}"/>
</file>

<file path=customXml/itemProps2.xml><?xml version="1.0" encoding="utf-8"?>
<ds:datastoreItem xmlns:ds="http://schemas.openxmlformats.org/officeDocument/2006/customXml" ds:itemID="{B30CC31F-CD50-447F-B073-EB7D583C9E90}"/>
</file>

<file path=customXml/itemProps3.xml><?xml version="1.0" encoding="utf-8"?>
<ds:datastoreItem xmlns:ds="http://schemas.openxmlformats.org/officeDocument/2006/customXml" ds:itemID="{9199973A-A2EF-4251-9727-7A2B47238274}"/>
</file>

<file path=customXml/itemProps4.xml><?xml version="1.0" encoding="utf-8"?>
<ds:datastoreItem xmlns:ds="http://schemas.openxmlformats.org/officeDocument/2006/customXml" ds:itemID="{04064BA3-0665-42D3-BCAC-44E68325B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2023-09-15T12:06:00Z</cp:lastPrinted>
  <dcterms:created xsi:type="dcterms:W3CDTF">2023-12-26T08:36:00Z</dcterms:created>
  <dcterms:modified xsi:type="dcterms:W3CDTF">2023-12-27T06:43:00Z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