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375B37" w:rsidP="00715E23">
      <w:pPr>
        <w:jc w:val="center"/>
        <w:rPr>
          <w:b/>
          <w:cap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184EB0" wp14:editId="228F9E51">
                <wp:simplePos x="0" y="0"/>
                <wp:positionH relativeFrom="column">
                  <wp:posOffset>5329268</wp:posOffset>
                </wp:positionH>
                <wp:positionV relativeFrom="paragraph">
                  <wp:posOffset>-916042</wp:posOffset>
                </wp:positionV>
                <wp:extent cx="1043796" cy="39681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6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B37" w:rsidRPr="00375B37" w:rsidRDefault="00375B37" w:rsidP="00375B37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75B37">
                              <w:rPr>
                                <w:color w:val="0D0D0D" w:themeColor="text1" w:themeTint="F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19.65pt;margin-top:-72.15pt;width:82.2pt;height: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" filled="f" stroked="f" strokeweight="2pt">
                <v:textbox>
                  <w:txbxContent>
                    <w:p w:rsidR="00375B37" w:rsidRPr="00375B37" w:rsidRDefault="00375B37" w:rsidP="00375B37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75B37">
                        <w:rPr>
                          <w:color w:val="0D0D0D" w:themeColor="text1" w:themeTint="F2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AD2D51" w:rsidP="00AD2D51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83763">
        <w:rPr>
          <w:sz w:val="28"/>
          <w:szCs w:val="28"/>
        </w:rPr>
        <w:t>я</w:t>
      </w:r>
      <w:r>
        <w:rPr>
          <w:sz w:val="28"/>
          <w:szCs w:val="28"/>
        </w:rPr>
        <w:t xml:space="preserve">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2658C" w:rsidRPr="0082658C" w:rsidRDefault="00B42650" w:rsidP="00B261E6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B42650">
        <w:rPr>
          <w:sz w:val="28"/>
          <w:szCs w:val="28"/>
        </w:rPr>
        <w:t xml:space="preserve"> с Федеральным  законом от </w:t>
      </w:r>
      <w:r w:rsidR="00090FAA">
        <w:rPr>
          <w:sz w:val="28"/>
          <w:szCs w:val="28"/>
        </w:rPr>
        <w:t>28</w:t>
      </w:r>
      <w:r w:rsidRPr="00B42650">
        <w:rPr>
          <w:sz w:val="28"/>
          <w:szCs w:val="28"/>
        </w:rPr>
        <w:t xml:space="preserve"> июня 201</w:t>
      </w:r>
      <w:r w:rsidR="00090FAA">
        <w:rPr>
          <w:sz w:val="28"/>
          <w:szCs w:val="28"/>
        </w:rPr>
        <w:t>4</w:t>
      </w:r>
      <w:r w:rsidRPr="00B42650">
        <w:rPr>
          <w:sz w:val="28"/>
          <w:szCs w:val="28"/>
        </w:rPr>
        <w:t xml:space="preserve"> г. № </w:t>
      </w:r>
      <w:r w:rsidR="00090FAA">
        <w:rPr>
          <w:sz w:val="28"/>
          <w:szCs w:val="28"/>
        </w:rPr>
        <w:t>172-ФЗ «</w:t>
      </w:r>
      <w:r w:rsidRPr="00B42650">
        <w:rPr>
          <w:sz w:val="28"/>
          <w:szCs w:val="28"/>
        </w:rPr>
        <w:t xml:space="preserve">О стратегическом планировании в Российской Федерации», распоряжением Губернатора Волгоградской области от 29 декабря 2014 г. № 159-р «Об утверждении плана подготовки и корректировки документов стратегического планирования Волгоградской области», </w:t>
      </w:r>
      <w:r w:rsidR="0082658C" w:rsidRPr="0082658C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82658C" w:rsidRPr="0082658C" w:rsidRDefault="0082658C" w:rsidP="0082658C">
      <w:pPr>
        <w:tabs>
          <w:tab w:val="left" w:pos="9639"/>
        </w:tabs>
        <w:jc w:val="both"/>
        <w:rPr>
          <w:b/>
          <w:sz w:val="28"/>
          <w:szCs w:val="28"/>
        </w:rPr>
      </w:pPr>
      <w:r w:rsidRPr="0082658C">
        <w:rPr>
          <w:b/>
          <w:sz w:val="28"/>
          <w:szCs w:val="28"/>
        </w:rPr>
        <w:t>РЕШИЛА:</w:t>
      </w:r>
    </w:p>
    <w:p w:rsidR="00090FAA" w:rsidRPr="0082658C" w:rsidRDefault="0082658C" w:rsidP="0048376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2658C">
        <w:rPr>
          <w:sz w:val="28"/>
          <w:szCs w:val="28"/>
        </w:rPr>
        <w:t xml:space="preserve">1. </w:t>
      </w:r>
      <w:r w:rsidR="00D94A77">
        <w:rPr>
          <w:sz w:val="28"/>
          <w:szCs w:val="28"/>
        </w:rPr>
        <w:t>В</w:t>
      </w:r>
      <w:r w:rsidR="008F292F">
        <w:rPr>
          <w:sz w:val="28"/>
          <w:szCs w:val="28"/>
        </w:rPr>
        <w:t>нести в</w:t>
      </w:r>
      <w:r w:rsidR="00D94A77">
        <w:rPr>
          <w:sz w:val="28"/>
          <w:szCs w:val="28"/>
        </w:rPr>
        <w:t xml:space="preserve"> </w:t>
      </w:r>
      <w:r w:rsidR="00483763">
        <w:rPr>
          <w:sz w:val="28"/>
          <w:szCs w:val="28"/>
        </w:rPr>
        <w:t xml:space="preserve">подпункт 3.3 </w:t>
      </w:r>
      <w:r w:rsidR="00D94A77">
        <w:rPr>
          <w:sz w:val="28"/>
          <w:szCs w:val="28"/>
        </w:rPr>
        <w:t>пункт</w:t>
      </w:r>
      <w:r w:rsidR="00483763">
        <w:rPr>
          <w:sz w:val="28"/>
          <w:szCs w:val="28"/>
        </w:rPr>
        <w:t>а</w:t>
      </w:r>
      <w:r w:rsidR="00D94A77">
        <w:rPr>
          <w:sz w:val="28"/>
          <w:szCs w:val="28"/>
        </w:rPr>
        <w:t xml:space="preserve"> 3 решени</w:t>
      </w:r>
      <w:r w:rsidR="00483763">
        <w:rPr>
          <w:sz w:val="28"/>
          <w:szCs w:val="28"/>
        </w:rPr>
        <w:t xml:space="preserve">я Волгоградской городской Думы </w:t>
      </w:r>
      <w:r w:rsidR="00D94A77">
        <w:rPr>
          <w:sz w:val="28"/>
          <w:szCs w:val="28"/>
        </w:rPr>
        <w:t>от 15.07.2015 № 32/1002 «Об утверждении Положения о стратегическом планировании в городском округе город-герой Волгоград»</w:t>
      </w:r>
      <w:r w:rsidR="008F292F">
        <w:rPr>
          <w:sz w:val="28"/>
          <w:szCs w:val="28"/>
        </w:rPr>
        <w:t xml:space="preserve"> </w:t>
      </w:r>
      <w:r w:rsidR="00483763">
        <w:rPr>
          <w:sz w:val="28"/>
          <w:szCs w:val="28"/>
        </w:rPr>
        <w:t>изменение, заменив слова «До 01.01.2017» словами «До 01.07.2017»</w:t>
      </w:r>
      <w:r w:rsidR="00CF0CE0">
        <w:rPr>
          <w:sz w:val="28"/>
          <w:szCs w:val="28"/>
        </w:rPr>
        <w:t>.</w:t>
      </w:r>
    </w:p>
    <w:p w:rsidR="0082658C" w:rsidRPr="0082658C" w:rsidRDefault="00AD2D51" w:rsidP="0082658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658C" w:rsidRPr="0082658C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 xml:space="preserve"> о</w:t>
      </w:r>
      <w:r w:rsidR="00B22766" w:rsidRPr="00B22766">
        <w:rPr>
          <w:sz w:val="28"/>
          <w:szCs w:val="28"/>
        </w:rPr>
        <w:t>публиковать настоящее решение в официальны</w:t>
      </w:r>
      <w:r w:rsidR="005F47EB">
        <w:rPr>
          <w:sz w:val="28"/>
          <w:szCs w:val="28"/>
        </w:rPr>
        <w:t>х средствах массовой информации.</w:t>
      </w:r>
    </w:p>
    <w:p w:rsidR="0082658C" w:rsidRPr="0082658C" w:rsidRDefault="00AD2D51" w:rsidP="0082658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658C" w:rsidRPr="0082658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2658C" w:rsidRPr="0082658C" w:rsidRDefault="00AD2D51" w:rsidP="0082658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658C" w:rsidRPr="0082658C">
        <w:rPr>
          <w:sz w:val="28"/>
          <w:szCs w:val="28"/>
        </w:rPr>
        <w:t xml:space="preserve">. </w:t>
      </w:r>
      <w:proofErr w:type="gramStart"/>
      <w:r w:rsidR="0082658C" w:rsidRPr="0082658C">
        <w:rPr>
          <w:sz w:val="28"/>
          <w:szCs w:val="28"/>
        </w:rPr>
        <w:t>Контроль за</w:t>
      </w:r>
      <w:proofErr w:type="gramEnd"/>
      <w:r w:rsidR="0082658C" w:rsidRPr="0082658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82658C" w:rsidRDefault="0082658C" w:rsidP="00B261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94A77" w:rsidRDefault="00D94A77" w:rsidP="00B261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94A77" w:rsidRDefault="00D94A77" w:rsidP="00B261E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2658C" w:rsidRDefault="0082658C" w:rsidP="00B261E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Pr="0082658C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82658C">
        <w:rPr>
          <w:sz w:val="28"/>
          <w:szCs w:val="28"/>
        </w:rPr>
        <w:t>А.В.Косолапов</w:t>
      </w:r>
      <w:proofErr w:type="spellEnd"/>
    </w:p>
    <w:p w:rsidR="00D94A77" w:rsidRDefault="00D94A77" w:rsidP="00B261E6">
      <w:pPr>
        <w:tabs>
          <w:tab w:val="left" w:pos="9639"/>
        </w:tabs>
        <w:rPr>
          <w:sz w:val="28"/>
          <w:szCs w:val="28"/>
        </w:rPr>
      </w:pPr>
    </w:p>
    <w:p w:rsidR="00D94A77" w:rsidRDefault="00D94A77" w:rsidP="00B261E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B261E6">
      <w:headerReference w:type="even" r:id="rId9"/>
      <w:headerReference w:type="default" r:id="rId10"/>
      <w:headerReference w:type="first" r:id="rId11"/>
      <w:pgSz w:w="11907" w:h="16840"/>
      <w:pgMar w:top="1134" w:right="680" w:bottom="1134" w:left="1701" w:header="425" w:footer="2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FA" w:rsidRDefault="007677FA">
      <w:r>
        <w:separator/>
      </w:r>
    </w:p>
  </w:endnote>
  <w:endnote w:type="continuationSeparator" w:id="0">
    <w:p w:rsidR="007677FA" w:rsidRDefault="0076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FA" w:rsidRDefault="007677FA">
      <w:r>
        <w:separator/>
      </w:r>
    </w:p>
  </w:footnote>
  <w:footnote w:type="continuationSeparator" w:id="0">
    <w:p w:rsidR="007677FA" w:rsidRDefault="00767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7C3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456391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FBB"/>
    <w:rsid w:val="000358A4"/>
    <w:rsid w:val="0008531E"/>
    <w:rsid w:val="0009065F"/>
    <w:rsid w:val="00090FAA"/>
    <w:rsid w:val="000911C3"/>
    <w:rsid w:val="000D753F"/>
    <w:rsid w:val="0010551E"/>
    <w:rsid w:val="00122A3E"/>
    <w:rsid w:val="00186D25"/>
    <w:rsid w:val="00192599"/>
    <w:rsid w:val="001C6D6A"/>
    <w:rsid w:val="001D7F9D"/>
    <w:rsid w:val="001E452F"/>
    <w:rsid w:val="00200F1E"/>
    <w:rsid w:val="00207A12"/>
    <w:rsid w:val="00224057"/>
    <w:rsid w:val="002259A5"/>
    <w:rsid w:val="002334EC"/>
    <w:rsid w:val="002429A1"/>
    <w:rsid w:val="00246726"/>
    <w:rsid w:val="002678C5"/>
    <w:rsid w:val="00286049"/>
    <w:rsid w:val="002A45FA"/>
    <w:rsid w:val="002B5A3D"/>
    <w:rsid w:val="002E7DDC"/>
    <w:rsid w:val="003414A8"/>
    <w:rsid w:val="00361F4A"/>
    <w:rsid w:val="00375B37"/>
    <w:rsid w:val="00382528"/>
    <w:rsid w:val="00397C31"/>
    <w:rsid w:val="003C0F8E"/>
    <w:rsid w:val="0040530C"/>
    <w:rsid w:val="00421B61"/>
    <w:rsid w:val="00482CCD"/>
    <w:rsid w:val="00483763"/>
    <w:rsid w:val="00492C03"/>
    <w:rsid w:val="004B0A36"/>
    <w:rsid w:val="004B6F0E"/>
    <w:rsid w:val="004D452B"/>
    <w:rsid w:val="004D75D6"/>
    <w:rsid w:val="004E1268"/>
    <w:rsid w:val="00514E4C"/>
    <w:rsid w:val="00540B0D"/>
    <w:rsid w:val="00556EF0"/>
    <w:rsid w:val="00563AFA"/>
    <w:rsid w:val="00564B0A"/>
    <w:rsid w:val="00575EDC"/>
    <w:rsid w:val="005845CE"/>
    <w:rsid w:val="005B1C04"/>
    <w:rsid w:val="005B43EB"/>
    <w:rsid w:val="005E5400"/>
    <w:rsid w:val="005F47EB"/>
    <w:rsid w:val="00622D7C"/>
    <w:rsid w:val="006512C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77FA"/>
    <w:rsid w:val="007740B9"/>
    <w:rsid w:val="007C5949"/>
    <w:rsid w:val="007D549F"/>
    <w:rsid w:val="007D6D72"/>
    <w:rsid w:val="007E4529"/>
    <w:rsid w:val="007F5864"/>
    <w:rsid w:val="0082658C"/>
    <w:rsid w:val="008265CB"/>
    <w:rsid w:val="00833BA1"/>
    <w:rsid w:val="00836D1A"/>
    <w:rsid w:val="0083717B"/>
    <w:rsid w:val="00843946"/>
    <w:rsid w:val="00865401"/>
    <w:rsid w:val="00874FCF"/>
    <w:rsid w:val="008879A2"/>
    <w:rsid w:val="008941E9"/>
    <w:rsid w:val="008A6D15"/>
    <w:rsid w:val="008A7B0F"/>
    <w:rsid w:val="008B0643"/>
    <w:rsid w:val="008B461A"/>
    <w:rsid w:val="008C44DA"/>
    <w:rsid w:val="008D361B"/>
    <w:rsid w:val="008D69D6"/>
    <w:rsid w:val="008E129D"/>
    <w:rsid w:val="008F292F"/>
    <w:rsid w:val="009078A8"/>
    <w:rsid w:val="00964FF6"/>
    <w:rsid w:val="00971734"/>
    <w:rsid w:val="00A07440"/>
    <w:rsid w:val="00A21A65"/>
    <w:rsid w:val="00A25AC1"/>
    <w:rsid w:val="00AB0EB6"/>
    <w:rsid w:val="00AD2D51"/>
    <w:rsid w:val="00AE6D24"/>
    <w:rsid w:val="00B22766"/>
    <w:rsid w:val="00B261E6"/>
    <w:rsid w:val="00B42650"/>
    <w:rsid w:val="00B537FA"/>
    <w:rsid w:val="00B86D39"/>
    <w:rsid w:val="00B87C2E"/>
    <w:rsid w:val="00BD13F5"/>
    <w:rsid w:val="00BD15A6"/>
    <w:rsid w:val="00BF6958"/>
    <w:rsid w:val="00C53FF7"/>
    <w:rsid w:val="00C7129F"/>
    <w:rsid w:val="00C7414B"/>
    <w:rsid w:val="00C8424A"/>
    <w:rsid w:val="00C85A85"/>
    <w:rsid w:val="00CF0CE0"/>
    <w:rsid w:val="00D0358D"/>
    <w:rsid w:val="00D65A16"/>
    <w:rsid w:val="00D94A77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2017-01-11T21:00:00+00:00</PublicDate>
    <FullName xmlns="187f101c-d28f-401d-bb7b-5dbfdfa52424">Проект решения Волгоградской городской Думы "О внесении изменения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E932732-4D2C-4D8D-A472-F0ADA19EE8D4}"/>
</file>

<file path=customXml/itemProps2.xml><?xml version="1.0" encoding="utf-8"?>
<ds:datastoreItem xmlns:ds="http://schemas.openxmlformats.org/officeDocument/2006/customXml" ds:itemID="{3C018AA6-0473-49F8-87FA-1340196D2443}"/>
</file>

<file path=customXml/itemProps3.xml><?xml version="1.0" encoding="utf-8"?>
<ds:datastoreItem xmlns:ds="http://schemas.openxmlformats.org/officeDocument/2006/customXml" ds:itemID="{8C0D6520-B3BE-4B64-8BA0-756A06BEE190}"/>
</file>

<file path=customXml/itemProps4.xml><?xml version="1.0" encoding="utf-8"?>
<ds:datastoreItem xmlns:ds="http://schemas.openxmlformats.org/officeDocument/2006/customXml" ds:itemID="{BE1B36DF-B4F1-440B-816C-A237A313A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2016-12-20T13:42:00Z</cp:lastPrinted>
  <dcterms:created xsi:type="dcterms:W3CDTF">2016-12-27T05:44:00Z</dcterms:created>
  <dcterms:modified xsi:type="dcterms:W3CDTF">2017-01-11T08:26:00Z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