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80E70" w:rsidRDefault="00715E23" w:rsidP="00180E70">
      <w:pPr>
        <w:jc w:val="center"/>
        <w:rPr>
          <w:caps/>
          <w:sz w:val="32"/>
          <w:szCs w:val="32"/>
        </w:rPr>
      </w:pPr>
      <w:r w:rsidRPr="00180E70">
        <w:rPr>
          <w:caps/>
          <w:sz w:val="32"/>
          <w:szCs w:val="32"/>
        </w:rPr>
        <w:t>ВОЛГОГРАДСКая городская дума</w:t>
      </w:r>
    </w:p>
    <w:p w:rsidR="00715E23" w:rsidRPr="00180E70" w:rsidRDefault="00715E23" w:rsidP="00180E7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80E70" w:rsidRDefault="00715E23" w:rsidP="00180E70">
      <w:pPr>
        <w:pBdr>
          <w:bottom w:val="double" w:sz="12" w:space="1" w:color="auto"/>
        </w:pBdr>
        <w:jc w:val="center"/>
        <w:rPr>
          <w:b/>
          <w:sz w:val="32"/>
        </w:rPr>
      </w:pPr>
      <w:r w:rsidRPr="00180E70">
        <w:rPr>
          <w:b/>
          <w:sz w:val="32"/>
        </w:rPr>
        <w:t>РЕШЕНИЕ</w:t>
      </w:r>
    </w:p>
    <w:p w:rsidR="00715E23" w:rsidRPr="00180E70" w:rsidRDefault="00715E23" w:rsidP="00180E7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80E70" w:rsidRDefault="00556EF0" w:rsidP="00180E7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80E70">
        <w:rPr>
          <w:sz w:val="16"/>
          <w:szCs w:val="16"/>
        </w:rPr>
        <w:t xml:space="preserve">400066, Волгоград, </w:t>
      </w:r>
      <w:proofErr w:type="spellStart"/>
      <w:r w:rsidRPr="00180E70">
        <w:rPr>
          <w:sz w:val="16"/>
          <w:szCs w:val="16"/>
        </w:rPr>
        <w:t>пр-кт</w:t>
      </w:r>
      <w:proofErr w:type="spellEnd"/>
      <w:r w:rsidRPr="00180E70">
        <w:rPr>
          <w:sz w:val="16"/>
          <w:szCs w:val="16"/>
        </w:rPr>
        <w:t xml:space="preserve"> им.</w:t>
      </w:r>
      <w:r w:rsidR="0010551E" w:rsidRPr="00180E70">
        <w:rPr>
          <w:sz w:val="16"/>
          <w:szCs w:val="16"/>
        </w:rPr>
        <w:t xml:space="preserve"> </w:t>
      </w:r>
      <w:proofErr w:type="spellStart"/>
      <w:r w:rsidRPr="00180E70">
        <w:rPr>
          <w:sz w:val="16"/>
          <w:szCs w:val="16"/>
        </w:rPr>
        <w:t>В.И.Ленина</w:t>
      </w:r>
      <w:proofErr w:type="spellEnd"/>
      <w:r w:rsidRPr="00180E70">
        <w:rPr>
          <w:sz w:val="16"/>
          <w:szCs w:val="16"/>
        </w:rPr>
        <w:t xml:space="preserve">, д. 10, тел./факс (8442) 38-08-89, </w:t>
      </w:r>
      <w:r w:rsidRPr="00180E70">
        <w:rPr>
          <w:sz w:val="16"/>
          <w:szCs w:val="16"/>
          <w:lang w:val="en-US"/>
        </w:rPr>
        <w:t>E</w:t>
      </w:r>
      <w:r w:rsidRPr="00180E70">
        <w:rPr>
          <w:sz w:val="16"/>
          <w:szCs w:val="16"/>
        </w:rPr>
        <w:t>-</w:t>
      </w:r>
      <w:r w:rsidRPr="00180E70">
        <w:rPr>
          <w:sz w:val="16"/>
          <w:szCs w:val="16"/>
          <w:lang w:val="en-US"/>
        </w:rPr>
        <w:t>mail</w:t>
      </w:r>
      <w:r w:rsidRPr="00180E70">
        <w:rPr>
          <w:sz w:val="16"/>
          <w:szCs w:val="16"/>
        </w:rPr>
        <w:t xml:space="preserve">: </w:t>
      </w:r>
      <w:r w:rsidR="005E5400" w:rsidRPr="00180E70">
        <w:rPr>
          <w:sz w:val="16"/>
          <w:szCs w:val="16"/>
          <w:lang w:val="en-US"/>
        </w:rPr>
        <w:t>gs</w:t>
      </w:r>
      <w:r w:rsidR="005E5400" w:rsidRPr="00180E70">
        <w:rPr>
          <w:sz w:val="16"/>
          <w:szCs w:val="16"/>
        </w:rPr>
        <w:t>_</w:t>
      </w:r>
      <w:r w:rsidR="005E5400" w:rsidRPr="00180E70">
        <w:rPr>
          <w:sz w:val="16"/>
          <w:szCs w:val="16"/>
          <w:lang w:val="en-US"/>
        </w:rPr>
        <w:t>kanc</w:t>
      </w:r>
      <w:r w:rsidR="005E5400" w:rsidRPr="00180E70">
        <w:rPr>
          <w:sz w:val="16"/>
          <w:szCs w:val="16"/>
        </w:rPr>
        <w:t>@</w:t>
      </w:r>
      <w:r w:rsidR="005E5400" w:rsidRPr="00180E70">
        <w:rPr>
          <w:sz w:val="16"/>
          <w:szCs w:val="16"/>
          <w:lang w:val="en-US"/>
        </w:rPr>
        <w:t>volgsovet</w:t>
      </w:r>
      <w:r w:rsidR="005E5400" w:rsidRPr="00180E70">
        <w:rPr>
          <w:sz w:val="16"/>
          <w:szCs w:val="16"/>
        </w:rPr>
        <w:t>.</w:t>
      </w:r>
      <w:r w:rsidR="005E5400" w:rsidRPr="00180E70">
        <w:rPr>
          <w:sz w:val="16"/>
          <w:szCs w:val="16"/>
          <w:lang w:val="en-US"/>
        </w:rPr>
        <w:t>ru</w:t>
      </w:r>
    </w:p>
    <w:p w:rsidR="00715E23" w:rsidRPr="00180E70" w:rsidRDefault="00715E23" w:rsidP="00180E7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80E70" w:rsidTr="002E7342">
        <w:tc>
          <w:tcPr>
            <w:tcW w:w="486" w:type="dxa"/>
            <w:vAlign w:val="bottom"/>
            <w:hideMark/>
          </w:tcPr>
          <w:p w:rsidR="00715E23" w:rsidRPr="00180E70" w:rsidRDefault="00715E23" w:rsidP="00180E70">
            <w:pPr>
              <w:pStyle w:val="aa"/>
              <w:jc w:val="center"/>
            </w:pPr>
            <w:r w:rsidRPr="00180E7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80E70" w:rsidRDefault="003F0003" w:rsidP="00180E70">
            <w:pPr>
              <w:pStyle w:val="aa"/>
              <w:jc w:val="center"/>
            </w:pPr>
            <w:r>
              <w:t>14.04.2022</w:t>
            </w:r>
          </w:p>
        </w:tc>
        <w:tc>
          <w:tcPr>
            <w:tcW w:w="434" w:type="dxa"/>
            <w:vAlign w:val="bottom"/>
            <w:hideMark/>
          </w:tcPr>
          <w:p w:rsidR="00715E23" w:rsidRPr="00180E70" w:rsidRDefault="00715E23" w:rsidP="00180E70">
            <w:pPr>
              <w:pStyle w:val="aa"/>
              <w:jc w:val="center"/>
            </w:pPr>
            <w:r w:rsidRPr="00180E7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80E70" w:rsidRDefault="003F0003" w:rsidP="00180E70">
            <w:pPr>
              <w:pStyle w:val="aa"/>
              <w:jc w:val="center"/>
            </w:pPr>
            <w:r>
              <w:t>63/957</w:t>
            </w:r>
          </w:p>
        </w:tc>
      </w:tr>
    </w:tbl>
    <w:p w:rsidR="004D75D6" w:rsidRPr="00180E70" w:rsidRDefault="004D75D6" w:rsidP="00180E70">
      <w:pPr>
        <w:ind w:left="4820"/>
        <w:rPr>
          <w:sz w:val="28"/>
          <w:szCs w:val="28"/>
        </w:rPr>
      </w:pPr>
    </w:p>
    <w:p w:rsidR="001F2F82" w:rsidRPr="00180E70" w:rsidRDefault="001F2F82" w:rsidP="00180E70">
      <w:pPr>
        <w:ind w:right="4394"/>
        <w:jc w:val="both"/>
        <w:rPr>
          <w:sz w:val="28"/>
          <w:szCs w:val="28"/>
        </w:rPr>
      </w:pPr>
      <w:r w:rsidRPr="00180E70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180E70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1F2F82" w:rsidRPr="00180E70" w:rsidRDefault="001F2F82" w:rsidP="00180E70">
      <w:pPr>
        <w:ind w:right="4494"/>
        <w:jc w:val="both"/>
        <w:rPr>
          <w:sz w:val="28"/>
          <w:szCs w:val="28"/>
        </w:rPr>
      </w:pPr>
    </w:p>
    <w:p w:rsidR="001F2F82" w:rsidRPr="00180E70" w:rsidRDefault="001F2F82" w:rsidP="00180E70">
      <w:pPr>
        <w:ind w:firstLine="709"/>
        <w:jc w:val="both"/>
        <w:rPr>
          <w:sz w:val="28"/>
          <w:szCs w:val="28"/>
        </w:rPr>
      </w:pPr>
      <w:proofErr w:type="gramStart"/>
      <w:r w:rsidRPr="00180E70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Pr="00180E70">
        <w:rPr>
          <w:sz w:val="28"/>
          <w:szCs w:val="28"/>
        </w:rPr>
        <w:br/>
        <w:t>в соответствии со статьями 31, 32, 33 Градостроительного кодекса Российской Федерации, на основании требования комитета архитектуры и градостроительства Волгоградской области от 16.03.2022 № 43-07-04/951, постановления администрации Волгограда от 07.04.2022 № 362</w:t>
      </w:r>
      <w:r w:rsidR="00180E70">
        <w:rPr>
          <w:sz w:val="28"/>
          <w:szCs w:val="28"/>
        </w:rPr>
        <w:t xml:space="preserve">                           </w:t>
      </w:r>
      <w:r w:rsidRPr="00180E70">
        <w:rPr>
          <w:sz w:val="28"/>
          <w:szCs w:val="28"/>
        </w:rPr>
        <w:t>«О направлении проекта о внесении изменения в Правила землепользования и застройки городского округа город-герой Волгоград в</w:t>
      </w:r>
      <w:proofErr w:type="gramEnd"/>
      <w:r w:rsidRPr="00180E70">
        <w:rPr>
          <w:sz w:val="28"/>
          <w:szCs w:val="28"/>
        </w:rPr>
        <w:t xml:space="preserve"> Волгоградскую городскую Думу», руководствуясь статьями 5, 7, 16, 24, 26 Устава города-героя Волгограда, Волгоградская городская Дума</w:t>
      </w:r>
    </w:p>
    <w:p w:rsidR="001F2F82" w:rsidRPr="00180E70" w:rsidRDefault="001F2F82" w:rsidP="00180E70">
      <w:pPr>
        <w:jc w:val="both"/>
        <w:rPr>
          <w:b/>
          <w:sz w:val="28"/>
          <w:szCs w:val="28"/>
        </w:rPr>
      </w:pPr>
      <w:r w:rsidRPr="00180E70">
        <w:rPr>
          <w:b/>
          <w:sz w:val="28"/>
          <w:szCs w:val="28"/>
        </w:rPr>
        <w:t>РЕШИЛА:</w:t>
      </w:r>
    </w:p>
    <w:p w:rsidR="001F2F82" w:rsidRPr="00180E70" w:rsidRDefault="001F2F82" w:rsidP="00180E7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0E70"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</w:t>
      </w:r>
      <w:r w:rsidRPr="00180E70">
        <w:rPr>
          <w:bCs/>
          <w:sz w:val="28"/>
          <w:szCs w:val="28"/>
        </w:rPr>
        <w:t>включающей о</w:t>
      </w:r>
      <w:r w:rsidRPr="00180E70">
        <w:rPr>
          <w:sz w:val="28"/>
          <w:szCs w:val="28"/>
        </w:rPr>
        <w:t xml:space="preserve">бъект регионального значения «Ликвидация химически опасных объектов от прошлой деятельности на ВОАО «Химпром». Обезвреживание </w:t>
      </w:r>
      <w:proofErr w:type="spellStart"/>
      <w:r w:rsidRPr="00180E70">
        <w:rPr>
          <w:sz w:val="28"/>
          <w:szCs w:val="28"/>
        </w:rPr>
        <w:t>шламонакопителя</w:t>
      </w:r>
      <w:proofErr w:type="spellEnd"/>
      <w:r w:rsidRPr="00180E70">
        <w:rPr>
          <w:sz w:val="28"/>
          <w:szCs w:val="28"/>
        </w:rPr>
        <w:t xml:space="preserve"> «Белое море». Рекультивация загрязненных участков»</w:t>
      </w:r>
      <w:r w:rsidRPr="00180E70">
        <w:rPr>
          <w:bCs/>
          <w:sz w:val="28"/>
          <w:szCs w:val="28"/>
        </w:rPr>
        <w:t>,</w:t>
      </w:r>
      <w:r w:rsidR="00180E70">
        <w:rPr>
          <w:bCs/>
          <w:sz w:val="28"/>
          <w:szCs w:val="28"/>
        </w:rPr>
        <w:t xml:space="preserve"> </w:t>
      </w:r>
      <w:r w:rsidRPr="00180E70">
        <w:rPr>
          <w:bCs/>
          <w:sz w:val="28"/>
          <w:szCs w:val="28"/>
        </w:rPr>
        <w:t>в Кировском, Красноармейском районах Волгограда с зоны зеленых насаждений специального назначения (С</w:t>
      </w:r>
      <w:proofErr w:type="gramStart"/>
      <w:r w:rsidRPr="00180E70">
        <w:rPr>
          <w:bCs/>
          <w:sz w:val="28"/>
          <w:szCs w:val="28"/>
        </w:rPr>
        <w:t>4</w:t>
      </w:r>
      <w:proofErr w:type="gramEnd"/>
      <w:r w:rsidRPr="00180E70">
        <w:rPr>
          <w:bCs/>
          <w:sz w:val="28"/>
          <w:szCs w:val="28"/>
        </w:rPr>
        <w:t xml:space="preserve">), зоны городских лесов и лесопарков (Р2), производственной зоны объектов IV и V класса опасности (П1-3) на зону специального назначения – объектов по обработке, утилизации, обезвреживанию, размещению твердых коммунальных и иных отходов (С3), </w:t>
      </w:r>
      <w:r w:rsidRPr="00180E70">
        <w:rPr>
          <w:sz w:val="28"/>
          <w:szCs w:val="28"/>
        </w:rPr>
        <w:t>установив границы указанных территориальных зон в соответствии</w:t>
      </w:r>
      <w:r w:rsidR="00180E70">
        <w:rPr>
          <w:sz w:val="28"/>
          <w:szCs w:val="28"/>
        </w:rPr>
        <w:t xml:space="preserve"> </w:t>
      </w:r>
      <w:r w:rsidRPr="00180E70">
        <w:rPr>
          <w:sz w:val="28"/>
          <w:szCs w:val="28"/>
        </w:rPr>
        <w:t>с положениями статьи 85 Земельного кодекса Российской Федерации и</w:t>
      </w:r>
      <w:r w:rsidR="00180E70">
        <w:rPr>
          <w:sz w:val="28"/>
          <w:szCs w:val="28"/>
        </w:rPr>
        <w:t xml:space="preserve"> </w:t>
      </w:r>
      <w:r w:rsidRPr="00180E70">
        <w:rPr>
          <w:sz w:val="28"/>
          <w:szCs w:val="28"/>
        </w:rPr>
        <w:t>статьи 30 Градостроительного кодекса Российской Федерации:</w:t>
      </w:r>
    </w:p>
    <w:p w:rsidR="001F2F82" w:rsidRPr="00180E70" w:rsidRDefault="001F2F82" w:rsidP="00180E7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F2F82" w:rsidRPr="00180E70" w:rsidRDefault="001F2F82" w:rsidP="00180E7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F2F82" w:rsidRPr="00180E70" w:rsidRDefault="001F2F82" w:rsidP="00180E7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80E70">
        <w:rPr>
          <w:sz w:val="28"/>
          <w:szCs w:val="28"/>
        </w:rPr>
        <w:lastRenderedPageBreak/>
        <w:t>зону С</w:t>
      </w:r>
      <w:proofErr w:type="gramStart"/>
      <w:r w:rsidRPr="00180E70">
        <w:rPr>
          <w:sz w:val="28"/>
          <w:szCs w:val="28"/>
        </w:rPr>
        <w:t>4</w:t>
      </w:r>
      <w:proofErr w:type="gramEnd"/>
    </w:p>
    <w:p w:rsidR="001F2F82" w:rsidRPr="00180E70" w:rsidRDefault="001F2F82" w:rsidP="00180E7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80E70">
        <w:rPr>
          <w:sz w:val="28"/>
          <w:szCs w:val="28"/>
        </w:rPr>
        <w:t>(</w:t>
      </w:r>
      <w:r w:rsidRPr="00180E70">
        <w:rPr>
          <w:bCs/>
          <w:sz w:val="28"/>
          <w:szCs w:val="28"/>
        </w:rPr>
        <w:t>зону зеленых насаждений специального назначения</w:t>
      </w:r>
      <w:r w:rsidRPr="00180E70">
        <w:rPr>
          <w:sz w:val="28"/>
          <w:szCs w:val="28"/>
        </w:rPr>
        <w:t>),</w:t>
      </w:r>
    </w:p>
    <w:p w:rsidR="001F2F82" w:rsidRPr="00180E70" w:rsidRDefault="001F2F82" w:rsidP="00180E7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80E70">
        <w:rPr>
          <w:sz w:val="28"/>
          <w:szCs w:val="28"/>
        </w:rPr>
        <w:t>зону Р</w:t>
      </w:r>
      <w:proofErr w:type="gramStart"/>
      <w:r w:rsidRPr="00180E70">
        <w:rPr>
          <w:sz w:val="28"/>
          <w:szCs w:val="28"/>
        </w:rPr>
        <w:t>2</w:t>
      </w:r>
      <w:proofErr w:type="gramEnd"/>
    </w:p>
    <w:p w:rsidR="001F2F82" w:rsidRPr="00180E70" w:rsidRDefault="001F2F82" w:rsidP="00180E7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80E70">
        <w:rPr>
          <w:sz w:val="28"/>
          <w:szCs w:val="28"/>
        </w:rPr>
        <w:t>(</w:t>
      </w:r>
      <w:r w:rsidRPr="00180E70">
        <w:rPr>
          <w:bCs/>
          <w:sz w:val="28"/>
          <w:szCs w:val="28"/>
        </w:rPr>
        <w:t>зону городских лесов и лесопарков</w:t>
      </w:r>
      <w:r w:rsidRPr="00180E70">
        <w:rPr>
          <w:sz w:val="28"/>
          <w:szCs w:val="28"/>
        </w:rPr>
        <w:t>),</w:t>
      </w:r>
    </w:p>
    <w:p w:rsidR="001F2F82" w:rsidRPr="00180E70" w:rsidRDefault="001F2F82" w:rsidP="00180E7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80E70">
        <w:rPr>
          <w:sz w:val="28"/>
          <w:szCs w:val="28"/>
        </w:rPr>
        <w:t>зону П1-3</w:t>
      </w:r>
    </w:p>
    <w:p w:rsidR="001F2F82" w:rsidRPr="00180E70" w:rsidRDefault="001F2F82" w:rsidP="00180E70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180E70">
        <w:rPr>
          <w:sz w:val="28"/>
          <w:szCs w:val="28"/>
        </w:rPr>
        <w:t>(</w:t>
      </w:r>
      <w:r w:rsidRPr="00180E70">
        <w:rPr>
          <w:bCs/>
          <w:sz w:val="28"/>
          <w:szCs w:val="28"/>
        </w:rPr>
        <w:t>производственную зону объектов IV и V класса опасности</w:t>
      </w:r>
      <w:r w:rsidRPr="00180E70">
        <w:rPr>
          <w:sz w:val="28"/>
          <w:szCs w:val="28"/>
        </w:rPr>
        <w:t>)</w:t>
      </w:r>
    </w:p>
    <w:p w:rsidR="001F2F82" w:rsidRPr="00180E70" w:rsidRDefault="001F2F82" w:rsidP="00180E70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1F2F82" w:rsidRPr="00180E70" w:rsidRDefault="001F2F82" w:rsidP="00180E70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180E70">
        <w:rPr>
          <w:noProof/>
        </w:rPr>
        <w:drawing>
          <wp:inline distT="0" distB="0" distL="0" distR="0" wp14:anchorId="466B535E" wp14:editId="1E6A132B">
            <wp:extent cx="6115685" cy="27139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F82" w:rsidRPr="00180E70" w:rsidRDefault="001F2F82" w:rsidP="00180E7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F82" w:rsidRPr="00180E70" w:rsidRDefault="001F2F82" w:rsidP="00180E7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80E70">
        <w:rPr>
          <w:sz w:val="28"/>
          <w:szCs w:val="28"/>
        </w:rPr>
        <w:t>на зону С3</w:t>
      </w:r>
    </w:p>
    <w:p w:rsidR="001F2F82" w:rsidRPr="00180E70" w:rsidRDefault="001F2F82" w:rsidP="00180E7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80E70">
        <w:rPr>
          <w:sz w:val="28"/>
          <w:szCs w:val="28"/>
        </w:rPr>
        <w:t>(</w:t>
      </w:r>
      <w:r w:rsidRPr="00180E70">
        <w:rPr>
          <w:bCs/>
          <w:sz w:val="28"/>
          <w:szCs w:val="28"/>
        </w:rPr>
        <w:t>зону специального назначения – объектов по обработке, утилизации, обезвреживанию, размещению твердых коммунальных и иных отходов</w:t>
      </w:r>
      <w:r w:rsidRPr="00180E70">
        <w:rPr>
          <w:sz w:val="28"/>
          <w:szCs w:val="28"/>
        </w:rPr>
        <w:t>)</w:t>
      </w:r>
    </w:p>
    <w:p w:rsidR="001F2F82" w:rsidRPr="00180E70" w:rsidRDefault="001F2F82" w:rsidP="00180E7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2F82" w:rsidRPr="00180E70" w:rsidRDefault="001F2F82" w:rsidP="00180E7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80E70">
        <w:rPr>
          <w:noProof/>
        </w:rPr>
        <w:drawing>
          <wp:inline distT="0" distB="0" distL="0" distR="0" wp14:anchorId="666E202D" wp14:editId="29D54A19">
            <wp:extent cx="6122670" cy="2706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F82" w:rsidRPr="00180E70" w:rsidRDefault="001F2F82" w:rsidP="00180E70">
      <w:pPr>
        <w:ind w:firstLine="709"/>
        <w:jc w:val="both"/>
        <w:rPr>
          <w:sz w:val="28"/>
          <w:szCs w:val="28"/>
        </w:rPr>
      </w:pPr>
    </w:p>
    <w:p w:rsidR="001F2F82" w:rsidRPr="00180E70" w:rsidRDefault="001F2F82" w:rsidP="00180E70">
      <w:pPr>
        <w:ind w:firstLine="709"/>
        <w:jc w:val="both"/>
        <w:rPr>
          <w:sz w:val="28"/>
          <w:szCs w:val="28"/>
        </w:rPr>
      </w:pPr>
      <w:r w:rsidRPr="00180E70">
        <w:rPr>
          <w:sz w:val="28"/>
          <w:szCs w:val="28"/>
        </w:rPr>
        <w:t>2. Администрации Волгограда в установленном порядке:</w:t>
      </w:r>
    </w:p>
    <w:p w:rsidR="001F2F82" w:rsidRPr="00180E70" w:rsidRDefault="001F2F82" w:rsidP="00180E70">
      <w:pPr>
        <w:ind w:firstLine="709"/>
        <w:jc w:val="both"/>
        <w:rPr>
          <w:sz w:val="28"/>
          <w:szCs w:val="28"/>
        </w:rPr>
      </w:pPr>
      <w:r w:rsidRPr="00180E70">
        <w:rPr>
          <w:sz w:val="28"/>
          <w:szCs w:val="28"/>
        </w:rPr>
        <w:t xml:space="preserve">2.1. </w:t>
      </w:r>
      <w:proofErr w:type="gramStart"/>
      <w:r w:rsidRPr="00180E70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</w:t>
      </w:r>
      <w:r w:rsidRPr="00180E70">
        <w:rPr>
          <w:sz w:val="28"/>
          <w:szCs w:val="28"/>
        </w:rPr>
        <w:lastRenderedPageBreak/>
        <w:t xml:space="preserve">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180E70">
        <w:rPr>
          <w:sz w:val="28"/>
          <w:szCs w:val="28"/>
        </w:rPr>
        <w:br/>
        <w:t>от 13 июля 2015</w:t>
      </w:r>
      <w:r w:rsidR="00180E70">
        <w:rPr>
          <w:sz w:val="28"/>
          <w:szCs w:val="28"/>
        </w:rPr>
        <w:t xml:space="preserve"> </w:t>
      </w:r>
      <w:r w:rsidRPr="00180E70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Pr="00180E70">
        <w:t xml:space="preserve"> </w:t>
      </w:r>
      <w:r w:rsidRPr="00180E70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Pr="00180E70">
        <w:rPr>
          <w:sz w:val="28"/>
          <w:szCs w:val="28"/>
        </w:rPr>
        <w:br/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1F2F82" w:rsidRPr="00180E70" w:rsidRDefault="001F2F82" w:rsidP="00180E70">
      <w:pPr>
        <w:ind w:firstLine="709"/>
        <w:jc w:val="both"/>
        <w:rPr>
          <w:sz w:val="28"/>
          <w:szCs w:val="28"/>
        </w:rPr>
      </w:pPr>
      <w:r w:rsidRPr="00180E70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1F2F82" w:rsidRPr="00180E70" w:rsidRDefault="001F2F82" w:rsidP="00180E70">
      <w:pPr>
        <w:ind w:firstLine="709"/>
        <w:jc w:val="both"/>
        <w:rPr>
          <w:sz w:val="28"/>
          <w:szCs w:val="28"/>
        </w:rPr>
      </w:pPr>
      <w:r w:rsidRPr="00180E70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1F2F82" w:rsidRPr="00180E70" w:rsidRDefault="001F2F82" w:rsidP="00180E70">
      <w:pPr>
        <w:ind w:firstLine="709"/>
        <w:jc w:val="both"/>
        <w:rPr>
          <w:sz w:val="28"/>
          <w:szCs w:val="28"/>
        </w:rPr>
      </w:pPr>
      <w:r w:rsidRPr="00180E70">
        <w:rPr>
          <w:sz w:val="28"/>
          <w:szCs w:val="28"/>
        </w:rPr>
        <w:t xml:space="preserve">4. </w:t>
      </w:r>
      <w:proofErr w:type="gramStart"/>
      <w:r w:rsidRPr="00180E70">
        <w:rPr>
          <w:sz w:val="28"/>
          <w:szCs w:val="28"/>
        </w:rPr>
        <w:t>Контроль за</w:t>
      </w:r>
      <w:proofErr w:type="gramEnd"/>
      <w:r w:rsidRPr="00180E70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1F2F82" w:rsidRPr="00180E70" w:rsidRDefault="001F2F82" w:rsidP="00180E70">
      <w:pPr>
        <w:jc w:val="both"/>
        <w:rPr>
          <w:sz w:val="28"/>
          <w:szCs w:val="28"/>
        </w:rPr>
      </w:pPr>
    </w:p>
    <w:p w:rsidR="001F2F82" w:rsidRPr="00180E70" w:rsidRDefault="001F2F82" w:rsidP="00180E70">
      <w:pPr>
        <w:jc w:val="both"/>
        <w:rPr>
          <w:sz w:val="28"/>
          <w:szCs w:val="28"/>
        </w:rPr>
      </w:pPr>
    </w:p>
    <w:p w:rsidR="001F2F82" w:rsidRPr="00180E70" w:rsidRDefault="001F2F82" w:rsidP="00180E70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F2F82" w:rsidRPr="00180E70" w:rsidTr="001F2F82">
        <w:tc>
          <w:tcPr>
            <w:tcW w:w="5778" w:type="dxa"/>
          </w:tcPr>
          <w:p w:rsidR="00180E70" w:rsidRDefault="00180E70" w:rsidP="00180E7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180E70" w:rsidRDefault="00CE2A81" w:rsidP="00180E7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80E70">
              <w:rPr>
                <w:sz w:val="28"/>
                <w:szCs w:val="28"/>
              </w:rPr>
              <w:t>п</w:t>
            </w:r>
            <w:r w:rsidR="001F2F82" w:rsidRPr="00180E70">
              <w:rPr>
                <w:sz w:val="28"/>
                <w:szCs w:val="28"/>
              </w:rPr>
              <w:t>редседател</w:t>
            </w:r>
            <w:r w:rsidRPr="00180E70">
              <w:rPr>
                <w:sz w:val="28"/>
                <w:szCs w:val="28"/>
              </w:rPr>
              <w:t>я</w:t>
            </w:r>
            <w:r w:rsidR="00180E70">
              <w:rPr>
                <w:sz w:val="28"/>
                <w:szCs w:val="28"/>
              </w:rPr>
              <w:t xml:space="preserve"> Волгоградской</w:t>
            </w:r>
          </w:p>
          <w:p w:rsidR="001F2F82" w:rsidRPr="00180E70" w:rsidRDefault="001F2F82" w:rsidP="00180E7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80E70">
              <w:rPr>
                <w:sz w:val="28"/>
                <w:szCs w:val="28"/>
              </w:rPr>
              <w:t>городской Думы</w:t>
            </w:r>
          </w:p>
          <w:p w:rsidR="001F2F82" w:rsidRPr="00180E70" w:rsidRDefault="001F2F82" w:rsidP="00180E7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F2F82" w:rsidRPr="00180E70" w:rsidRDefault="001F2F82" w:rsidP="00180E7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80E70">
              <w:rPr>
                <w:sz w:val="28"/>
                <w:szCs w:val="28"/>
              </w:rPr>
              <w:t xml:space="preserve">                             </w:t>
            </w:r>
            <w:r w:rsidR="00180E70">
              <w:rPr>
                <w:sz w:val="28"/>
                <w:szCs w:val="28"/>
              </w:rPr>
              <w:t xml:space="preserve"> </w:t>
            </w:r>
            <w:r w:rsidRPr="00180E70">
              <w:rPr>
                <w:sz w:val="28"/>
                <w:szCs w:val="28"/>
              </w:rPr>
              <w:t xml:space="preserve">   </w:t>
            </w:r>
            <w:r w:rsidR="00180E70">
              <w:rPr>
                <w:sz w:val="28"/>
                <w:szCs w:val="28"/>
              </w:rPr>
              <w:t xml:space="preserve">  </w:t>
            </w:r>
            <w:r w:rsidRPr="00180E70">
              <w:rPr>
                <w:sz w:val="28"/>
                <w:szCs w:val="28"/>
              </w:rPr>
              <w:t xml:space="preserve"> </w:t>
            </w:r>
            <w:proofErr w:type="spellStart"/>
            <w:r w:rsidR="00CE2A81" w:rsidRPr="00180E70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</w:tcPr>
          <w:p w:rsidR="001F2F82" w:rsidRPr="00180E70" w:rsidRDefault="001F2F82" w:rsidP="00180E7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80E70">
              <w:rPr>
                <w:sz w:val="28"/>
                <w:szCs w:val="28"/>
              </w:rPr>
              <w:t>Глава Волгограда</w:t>
            </w:r>
          </w:p>
          <w:p w:rsidR="001F2F82" w:rsidRPr="00180E70" w:rsidRDefault="001F2F82" w:rsidP="00180E7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E2A81" w:rsidRDefault="00CE2A81" w:rsidP="00180E7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80E70" w:rsidRPr="00180E70" w:rsidRDefault="00180E70" w:rsidP="00180E7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F2F82" w:rsidRPr="00180E70" w:rsidRDefault="001F2F82" w:rsidP="00180E7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180E70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1F2F82" w:rsidRPr="00180E70" w:rsidRDefault="001F2F82" w:rsidP="00180E70">
      <w:pPr>
        <w:ind w:right="-5"/>
        <w:rPr>
          <w:sz w:val="28"/>
          <w:szCs w:val="28"/>
        </w:rPr>
      </w:pPr>
    </w:p>
    <w:p w:rsidR="001F2F82" w:rsidRPr="00180E70" w:rsidRDefault="001F2F82" w:rsidP="00180E70">
      <w:pPr>
        <w:ind w:right="-5"/>
        <w:rPr>
          <w:sz w:val="28"/>
          <w:szCs w:val="28"/>
        </w:rPr>
      </w:pPr>
    </w:p>
    <w:p w:rsidR="001F2F82" w:rsidRPr="00180E70" w:rsidRDefault="001F2F82" w:rsidP="00180E70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1F2F82" w:rsidRPr="00180E70" w:rsidRDefault="001F2F82" w:rsidP="00180E70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1F2F82" w:rsidRPr="00180E70" w:rsidRDefault="001F2F82" w:rsidP="00180E70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p w:rsidR="001F2F82" w:rsidRPr="00180E70" w:rsidRDefault="001F2F82" w:rsidP="00180E70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1F2F82" w:rsidRPr="00180E70" w:rsidRDefault="001F2F82" w:rsidP="00180E70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1F2F82" w:rsidRPr="00180E70" w:rsidRDefault="001F2F82" w:rsidP="00180E70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1F2F82" w:rsidRPr="00180E70" w:rsidRDefault="001F2F82" w:rsidP="00180E70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1F2F82" w:rsidRPr="00180E70" w:rsidRDefault="001F2F82" w:rsidP="00180E70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sectPr w:rsidR="001F2F82" w:rsidRPr="00180E70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B05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1153332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4B05"/>
    <w:rsid w:val="0010551E"/>
    <w:rsid w:val="00180E70"/>
    <w:rsid w:val="00186D25"/>
    <w:rsid w:val="001D7F9D"/>
    <w:rsid w:val="001F2F82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F0003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67B3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AF5358"/>
    <w:rsid w:val="00B537FA"/>
    <w:rsid w:val="00B86D39"/>
    <w:rsid w:val="00BB75F2"/>
    <w:rsid w:val="00C53FF7"/>
    <w:rsid w:val="00C7414B"/>
    <w:rsid w:val="00C85A85"/>
    <w:rsid w:val="00CD3203"/>
    <w:rsid w:val="00CE2A81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1F2F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1F2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D8D8190-315E-4387-9B82-5DFFA0247DCA}"/>
</file>

<file path=customXml/itemProps2.xml><?xml version="1.0" encoding="utf-8"?>
<ds:datastoreItem xmlns:ds="http://schemas.openxmlformats.org/officeDocument/2006/customXml" ds:itemID="{4411A19E-CE18-45E1-805F-5E05C273EB36}"/>
</file>

<file path=customXml/itemProps3.xml><?xml version="1.0" encoding="utf-8"?>
<ds:datastoreItem xmlns:ds="http://schemas.openxmlformats.org/officeDocument/2006/customXml" ds:itemID="{87F7E173-65AD-414E-95E8-F96017478BAC}"/>
</file>

<file path=customXml/itemProps4.xml><?xml version="1.0" encoding="utf-8"?>
<ds:datastoreItem xmlns:ds="http://schemas.openxmlformats.org/officeDocument/2006/customXml" ds:itemID="{F750FD77-0A78-4665-AE75-079BDBD492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433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8</cp:revision>
  <cp:lastPrinted>2018-09-17T12:50:00Z</cp:lastPrinted>
  <dcterms:created xsi:type="dcterms:W3CDTF">2022-04-12T06:30:00Z</dcterms:created>
  <dcterms:modified xsi:type="dcterms:W3CDTF">2022-04-15T10:09:00Z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