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96" w:rsidRPr="00BB75F2" w:rsidRDefault="00A85D96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>
        <w:rPr>
          <w:caps/>
          <w:sz w:val="32"/>
          <w:szCs w:val="32"/>
        </w:rPr>
        <w:t xml:space="preserve">             </w:t>
      </w:r>
    </w:p>
    <w:p w:rsidR="00A85D96" w:rsidRPr="00331A45" w:rsidRDefault="00A85D96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A85D96" w:rsidRDefault="00A85D96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85D96" w:rsidRPr="00EE3713" w:rsidRDefault="00A85D96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85D96" w:rsidRDefault="00A85D96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A85D96" w:rsidRPr="00556EF0" w:rsidRDefault="00A85D96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465"/>
        <w:gridCol w:w="434"/>
        <w:gridCol w:w="1125"/>
      </w:tblGrid>
      <w:tr w:rsidR="00A85D96" w:rsidTr="002E7342">
        <w:tc>
          <w:tcPr>
            <w:tcW w:w="486" w:type="dxa"/>
            <w:vAlign w:val="bottom"/>
          </w:tcPr>
          <w:p w:rsidR="00A85D96" w:rsidRDefault="00A85D96" w:rsidP="00F31638">
            <w:pPr>
              <w:pStyle w:val="ad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96" w:rsidRDefault="00A85D96" w:rsidP="00F31638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A85D96" w:rsidRDefault="00A85D96" w:rsidP="00F31638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96" w:rsidRDefault="00A85D96" w:rsidP="00F31638">
            <w:pPr>
              <w:pStyle w:val="ad"/>
              <w:jc w:val="center"/>
            </w:pPr>
          </w:p>
        </w:tc>
      </w:tr>
    </w:tbl>
    <w:p w:rsidR="00A85D96" w:rsidRDefault="00A85D96" w:rsidP="004D75D6">
      <w:pPr>
        <w:tabs>
          <w:tab w:val="left" w:pos="9639"/>
        </w:tabs>
        <w:rPr>
          <w:sz w:val="28"/>
          <w:szCs w:val="28"/>
        </w:rPr>
      </w:pPr>
    </w:p>
    <w:p w:rsidR="00A85D96" w:rsidRPr="00E4463E" w:rsidRDefault="00A85D96" w:rsidP="00EF36D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 w:rsidRPr="00A267CA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="00EC24A9">
        <w:rPr>
          <w:sz w:val="28"/>
          <w:szCs w:val="28"/>
        </w:rPr>
        <w:t>й</w:t>
      </w:r>
      <w:r w:rsidRPr="00A267CA">
        <w:rPr>
          <w:sz w:val="28"/>
          <w:szCs w:val="28"/>
        </w:rPr>
        <w:t xml:space="preserve"> в решение</w:t>
      </w:r>
      <w:r>
        <w:rPr>
          <w:sz w:val="28"/>
          <w:szCs w:val="28"/>
        </w:rPr>
        <w:t xml:space="preserve"> Волгоградской городской Думы </w:t>
      </w:r>
      <w:r w:rsidRPr="00A267CA">
        <w:rPr>
          <w:sz w:val="28"/>
          <w:szCs w:val="28"/>
        </w:rPr>
        <w:t>от </w:t>
      </w:r>
      <w:r>
        <w:rPr>
          <w:sz w:val="28"/>
          <w:szCs w:val="28"/>
        </w:rPr>
        <w:t>21.10.2015 № 34/1091 «Об утверждении Правил благоустройства территории городского округа Волгоград»</w:t>
      </w:r>
      <w:r w:rsidRPr="00A267CA">
        <w:rPr>
          <w:sz w:val="28"/>
          <w:szCs w:val="28"/>
        </w:rPr>
        <w:t xml:space="preserve"> </w:t>
      </w:r>
    </w:p>
    <w:p w:rsidR="00A85D96" w:rsidRDefault="00A85D96" w:rsidP="00C06B86">
      <w:pPr>
        <w:tabs>
          <w:tab w:val="left" w:pos="9639"/>
        </w:tabs>
        <w:jc w:val="both"/>
        <w:rPr>
          <w:sz w:val="28"/>
          <w:szCs w:val="28"/>
        </w:rPr>
      </w:pPr>
    </w:p>
    <w:p w:rsidR="00A85D96" w:rsidRDefault="00A85D96" w:rsidP="0012498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Федеральными законами от 06 октября 2003 </w:t>
      </w:r>
      <w:r w:rsidRPr="000B5CCE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                  № </w:t>
      </w:r>
      <w:r w:rsidRPr="000B5CCE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0B5CCE">
        <w:rPr>
          <w:rFonts w:ascii="Times New Roman" w:hAnsi="Times New Roman"/>
          <w:sz w:val="28"/>
          <w:szCs w:val="28"/>
        </w:rPr>
        <w:t>в Российской Федерации», от 10 декабря 1995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B5CCE">
        <w:rPr>
          <w:rFonts w:ascii="Times New Roman" w:hAnsi="Times New Roman"/>
          <w:sz w:val="28"/>
          <w:szCs w:val="28"/>
        </w:rPr>
        <w:t xml:space="preserve"> № 196-ФЗ «О безопасности дорожного движения», постановлением Правительства Российской</w:t>
      </w:r>
      <w:r>
        <w:rPr>
          <w:rFonts w:ascii="Times New Roman" w:hAnsi="Times New Roman"/>
          <w:sz w:val="28"/>
          <w:szCs w:val="28"/>
        </w:rPr>
        <w:t xml:space="preserve"> Федерации от </w:t>
      </w:r>
      <w:r w:rsidRPr="000B5CCE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0B5CCE">
        <w:rPr>
          <w:rFonts w:ascii="Times New Roman" w:hAnsi="Times New Roman"/>
          <w:sz w:val="28"/>
          <w:szCs w:val="28"/>
        </w:rPr>
        <w:t>1993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B5CCE">
        <w:rPr>
          <w:rFonts w:ascii="Times New Roman" w:hAnsi="Times New Roman"/>
          <w:sz w:val="28"/>
          <w:szCs w:val="28"/>
        </w:rPr>
        <w:t xml:space="preserve"> № 1090 «О Правилах дорожного движения», руководствуясь статьями 24, 26 Устава города-героя Волгограда, Волгоградская городская Дума</w:t>
      </w:r>
    </w:p>
    <w:p w:rsidR="00A85D96" w:rsidRDefault="00A85D96" w:rsidP="0012498F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A85D96" w:rsidRPr="000B5CCE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B5CCE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Правил</w:t>
      </w:r>
      <w:r w:rsidRPr="000B5CCE">
        <w:rPr>
          <w:sz w:val="28"/>
          <w:szCs w:val="28"/>
        </w:rPr>
        <w:t xml:space="preserve"> благоустройства террито</w:t>
      </w:r>
      <w:r>
        <w:rPr>
          <w:sz w:val="28"/>
          <w:szCs w:val="28"/>
        </w:rPr>
        <w:t>рии городского округа Волгоград, утвержденных</w:t>
      </w:r>
      <w:r w:rsidRPr="000B5CCE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0B5CCE">
        <w:rPr>
          <w:sz w:val="28"/>
          <w:szCs w:val="28"/>
        </w:rPr>
        <w:t xml:space="preserve"> Волгоградской городской Думы </w:t>
      </w:r>
      <w:r>
        <w:rPr>
          <w:sz w:val="28"/>
          <w:szCs w:val="28"/>
        </w:rPr>
        <w:t xml:space="preserve">           </w:t>
      </w:r>
      <w:r w:rsidRPr="000B5CCE">
        <w:rPr>
          <w:sz w:val="28"/>
          <w:szCs w:val="28"/>
        </w:rPr>
        <w:t>от 21.10.20</w:t>
      </w:r>
      <w:r>
        <w:rPr>
          <w:sz w:val="28"/>
          <w:szCs w:val="28"/>
        </w:rPr>
        <w:t xml:space="preserve">15 № 34/1091 изменение, дополнив </w:t>
      </w:r>
      <w:r w:rsidRPr="000B5CCE">
        <w:rPr>
          <w:sz w:val="28"/>
          <w:szCs w:val="28"/>
        </w:rPr>
        <w:t>пунктом 3.11 следующего содержания:</w:t>
      </w:r>
    </w:p>
    <w:p w:rsidR="00A85D96" w:rsidRDefault="00A85D96" w:rsidP="000B5CCE">
      <w:pPr>
        <w:jc w:val="both"/>
        <w:rPr>
          <w:sz w:val="28"/>
          <w:szCs w:val="28"/>
        </w:rPr>
      </w:pPr>
      <w:r w:rsidRPr="000B5CCE">
        <w:rPr>
          <w:sz w:val="28"/>
          <w:szCs w:val="28"/>
        </w:rPr>
        <w:tab/>
        <w:t xml:space="preserve">«3.11. </w:t>
      </w:r>
      <w:r>
        <w:rPr>
          <w:sz w:val="28"/>
          <w:szCs w:val="28"/>
        </w:rPr>
        <w:t>Содержание мест, предназначенных</w:t>
      </w:r>
      <w:r w:rsidRPr="00F07AF6">
        <w:rPr>
          <w:sz w:val="28"/>
          <w:szCs w:val="28"/>
        </w:rPr>
        <w:t xml:space="preserve"> для организации стоянки и (или) хранения (нахождения) средств индивидуальной мобильности</w:t>
      </w:r>
      <w:r>
        <w:rPr>
          <w:sz w:val="28"/>
          <w:szCs w:val="28"/>
        </w:rPr>
        <w:t>.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3.11.1</w:t>
      </w:r>
      <w:r w:rsidRPr="000B5CCE">
        <w:rPr>
          <w:sz w:val="28"/>
          <w:szCs w:val="28"/>
        </w:rPr>
        <w:t>.</w:t>
      </w:r>
      <w:r>
        <w:rPr>
          <w:sz w:val="28"/>
          <w:szCs w:val="28"/>
        </w:rPr>
        <w:t xml:space="preserve"> Средства индивидуальной мобильности (далее – СИМ), </w:t>
      </w:r>
      <w:r w:rsidRPr="00DD285A">
        <w:rPr>
          <w:color w:val="000000"/>
          <w:sz w:val="28"/>
          <w:szCs w:val="28"/>
        </w:rPr>
        <w:t>предназначенные для передачи</w:t>
      </w:r>
      <w:r w:rsidRPr="00993B0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собственником или иным законным владельцем СИМ (далее – владелец СИМ) физическому лицу (пользователю)</w:t>
      </w:r>
      <w:r w:rsidR="00795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152199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152199">
        <w:rPr>
          <w:sz w:val="28"/>
          <w:szCs w:val="28"/>
        </w:rPr>
        <w:t xml:space="preserve"> аренды (проката)</w:t>
      </w:r>
      <w:r w:rsidR="007954D7">
        <w:rPr>
          <w:sz w:val="28"/>
          <w:szCs w:val="28"/>
        </w:rPr>
        <w:t xml:space="preserve"> (далее – пользователь СИМ),</w:t>
      </w:r>
      <w:r w:rsidRPr="00152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размещаться в </w:t>
      </w:r>
      <w:r w:rsidR="00DA7BA8" w:rsidRPr="00DA7BA8">
        <w:rPr>
          <w:sz w:val="28"/>
          <w:szCs w:val="28"/>
        </w:rPr>
        <w:t>мест</w:t>
      </w:r>
      <w:r w:rsidR="00DA7BA8">
        <w:rPr>
          <w:sz w:val="28"/>
          <w:szCs w:val="28"/>
        </w:rPr>
        <w:t>ах</w:t>
      </w:r>
      <w:r w:rsidR="00DA7BA8" w:rsidRPr="00DA7BA8">
        <w:rPr>
          <w:sz w:val="28"/>
          <w:szCs w:val="28"/>
        </w:rPr>
        <w:t>, предназначенных для организации стоянки и (или) хранения (нахождения) средств индивидуальной мобильности (далее – места расстановки СИМ)</w:t>
      </w:r>
      <w:r>
        <w:rPr>
          <w:sz w:val="28"/>
          <w:szCs w:val="28"/>
        </w:rPr>
        <w:t>.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698F">
        <w:rPr>
          <w:sz w:val="28"/>
          <w:szCs w:val="28"/>
        </w:rPr>
        <w:t>Место расстановки</w:t>
      </w:r>
      <w:r>
        <w:rPr>
          <w:sz w:val="28"/>
          <w:szCs w:val="28"/>
        </w:rPr>
        <w:t xml:space="preserve"> СИМ</w:t>
      </w:r>
      <w:r w:rsidRPr="0049698F">
        <w:rPr>
          <w:sz w:val="28"/>
          <w:szCs w:val="28"/>
        </w:rPr>
        <w:t xml:space="preserve"> должно</w:t>
      </w:r>
      <w:r>
        <w:rPr>
          <w:sz w:val="28"/>
          <w:szCs w:val="28"/>
        </w:rPr>
        <w:t xml:space="preserve"> располагаться на твердом покрытии, </w:t>
      </w:r>
      <w:r w:rsidRPr="005E411C">
        <w:rPr>
          <w:sz w:val="28"/>
          <w:szCs w:val="28"/>
        </w:rPr>
        <w:t xml:space="preserve"> обозначаться по его периметру</w:t>
      </w:r>
      <w:r>
        <w:rPr>
          <w:sz w:val="28"/>
          <w:szCs w:val="28"/>
        </w:rPr>
        <w:t xml:space="preserve"> разметкой</w:t>
      </w:r>
      <w:r w:rsidRPr="0049698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49698F">
        <w:rPr>
          <w:sz w:val="28"/>
          <w:szCs w:val="28"/>
        </w:rPr>
        <w:t xml:space="preserve"> оборудовано временными сооружениями и (или) временными конструкциями, предназначенными для организации стоянки и (или) хранения (нахождения) СИМ</w:t>
      </w:r>
      <w:r>
        <w:rPr>
          <w:sz w:val="28"/>
          <w:szCs w:val="28"/>
        </w:rPr>
        <w:t xml:space="preserve"> (далее-конструкция)</w:t>
      </w:r>
      <w:r w:rsidRPr="0049698F">
        <w:rPr>
          <w:sz w:val="28"/>
          <w:szCs w:val="28"/>
        </w:rPr>
        <w:t>, в количестве не менее 10% от общего количества, допустимого к размещению СИМ на месте расстановки.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Общее количество СИМ, размещенны</w:t>
      </w:r>
      <w:r w:rsidR="005A69B8">
        <w:rPr>
          <w:sz w:val="28"/>
          <w:szCs w:val="28"/>
        </w:rPr>
        <w:t>х</w:t>
      </w:r>
      <w:r>
        <w:rPr>
          <w:sz w:val="28"/>
          <w:szCs w:val="28"/>
        </w:rPr>
        <w:t xml:space="preserve"> в местах расстановки СИМ, не должно превышать количества СИМ, допустимого к размещению в местах </w:t>
      </w:r>
      <w:r>
        <w:rPr>
          <w:sz w:val="28"/>
          <w:szCs w:val="28"/>
        </w:rPr>
        <w:lastRenderedPageBreak/>
        <w:t xml:space="preserve">расстановки СИМ, установленного постановлением администрации Волгограда. 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698F">
        <w:rPr>
          <w:sz w:val="28"/>
          <w:szCs w:val="28"/>
        </w:rPr>
        <w:t>СИМ, оставленные в местах расстановки</w:t>
      </w:r>
      <w:r>
        <w:rPr>
          <w:sz w:val="28"/>
          <w:szCs w:val="28"/>
        </w:rPr>
        <w:t xml:space="preserve"> СИМ</w:t>
      </w:r>
      <w:r w:rsidRPr="0049698F">
        <w:rPr>
          <w:sz w:val="28"/>
          <w:szCs w:val="28"/>
        </w:rPr>
        <w:t xml:space="preserve">, должны стоять на подножке, либо быть закреплены </w:t>
      </w:r>
      <w:r>
        <w:rPr>
          <w:sz w:val="28"/>
          <w:szCs w:val="28"/>
        </w:rPr>
        <w:t>к конструкциям</w:t>
      </w:r>
      <w:r w:rsidRPr="0049698F">
        <w:rPr>
          <w:sz w:val="28"/>
          <w:szCs w:val="28"/>
        </w:rPr>
        <w:t xml:space="preserve">, не опираясь </w:t>
      </w:r>
      <w:r>
        <w:rPr>
          <w:sz w:val="28"/>
          <w:szCs w:val="28"/>
        </w:rPr>
        <w:t xml:space="preserve">на </w:t>
      </w:r>
      <w:r w:rsidRPr="00152AD6">
        <w:rPr>
          <w:sz w:val="28"/>
          <w:szCs w:val="28"/>
        </w:rPr>
        <w:t>элементы обустройства зданий, строений, сооружений, памятники, мемориал</w:t>
      </w:r>
      <w:r>
        <w:rPr>
          <w:sz w:val="28"/>
          <w:szCs w:val="28"/>
        </w:rPr>
        <w:t>ьные доски, деревья, кустарники и другие зеленые насаждения,</w:t>
      </w:r>
      <w:r w:rsidRPr="00152AD6">
        <w:rPr>
          <w:sz w:val="28"/>
          <w:szCs w:val="28"/>
        </w:rPr>
        <w:t xml:space="preserve"> малые архитектурные формы и другие элементы внешнего благоустройства на территориях общего пользования</w:t>
      </w:r>
      <w:r>
        <w:rPr>
          <w:sz w:val="28"/>
          <w:szCs w:val="28"/>
        </w:rPr>
        <w:t>, светофорные объекты, дорожные знаки,</w:t>
      </w:r>
      <w:r w:rsidRPr="00F3555B">
        <w:t xml:space="preserve"> </w:t>
      </w:r>
      <w:r w:rsidRPr="00F3555B">
        <w:rPr>
          <w:sz w:val="28"/>
          <w:szCs w:val="28"/>
        </w:rPr>
        <w:t>объекты городской наружной информации</w:t>
      </w:r>
      <w:r>
        <w:rPr>
          <w:sz w:val="28"/>
          <w:szCs w:val="28"/>
        </w:rPr>
        <w:t xml:space="preserve">, </w:t>
      </w:r>
      <w:r w:rsidRPr="00F3555B">
        <w:rPr>
          <w:sz w:val="28"/>
          <w:szCs w:val="28"/>
        </w:rPr>
        <w:t>фасад</w:t>
      </w:r>
      <w:r>
        <w:rPr>
          <w:sz w:val="28"/>
          <w:szCs w:val="28"/>
        </w:rPr>
        <w:t>ы зданий</w:t>
      </w:r>
      <w:r w:rsidRPr="00F3555B">
        <w:rPr>
          <w:sz w:val="28"/>
          <w:szCs w:val="28"/>
        </w:rPr>
        <w:t>, строе</w:t>
      </w:r>
      <w:r>
        <w:rPr>
          <w:sz w:val="28"/>
          <w:szCs w:val="28"/>
        </w:rPr>
        <w:t xml:space="preserve">ний, сооружений и иные не предназначенные для этих целей объекты. 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3.11.2.</w:t>
      </w:r>
      <w:r w:rsidR="00861EE1">
        <w:rPr>
          <w:sz w:val="28"/>
          <w:szCs w:val="28"/>
        </w:rPr>
        <w:tab/>
      </w:r>
      <w:r>
        <w:rPr>
          <w:sz w:val="28"/>
          <w:szCs w:val="28"/>
        </w:rPr>
        <w:t>Владелец СИМ обязан: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соблюдать требования подпункта 3.11.1 пункта 3.11 настоящего раздела;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оформить использование места расстановки СИМ в соответствии с законодательством;</w:t>
      </w:r>
    </w:p>
    <w:p w:rsidR="00A85D96" w:rsidRPr="00682BCF" w:rsidRDefault="00A85D96" w:rsidP="00FA6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2BCF">
        <w:rPr>
          <w:sz w:val="28"/>
          <w:szCs w:val="28"/>
        </w:rPr>
        <w:t>обеспечить надлежащее санит</w:t>
      </w:r>
      <w:r>
        <w:rPr>
          <w:sz w:val="28"/>
          <w:szCs w:val="28"/>
        </w:rPr>
        <w:t>арное состояние места</w:t>
      </w:r>
      <w:r w:rsidRPr="00682BCF">
        <w:rPr>
          <w:sz w:val="28"/>
          <w:szCs w:val="28"/>
        </w:rPr>
        <w:t xml:space="preserve"> расстановки</w:t>
      </w:r>
      <w:r>
        <w:rPr>
          <w:sz w:val="28"/>
          <w:szCs w:val="28"/>
        </w:rPr>
        <w:t xml:space="preserve"> СИМ, включая ежедневную</w:t>
      </w:r>
      <w:r w:rsidRPr="00682BCF">
        <w:rPr>
          <w:sz w:val="28"/>
          <w:szCs w:val="28"/>
        </w:rPr>
        <w:t xml:space="preserve"> </w:t>
      </w:r>
      <w:r>
        <w:rPr>
          <w:sz w:val="28"/>
          <w:szCs w:val="28"/>
        </w:rPr>
        <w:t>уборку от мусора, листвы и организацию</w:t>
      </w:r>
      <w:r w:rsidRPr="00FA60F1">
        <w:rPr>
          <w:sz w:val="28"/>
          <w:szCs w:val="28"/>
        </w:rPr>
        <w:t xml:space="preserve"> работ по удалению надписей, рисунков, объявлений и других информационных сообщений</w:t>
      </w:r>
      <w:r>
        <w:rPr>
          <w:sz w:val="28"/>
          <w:szCs w:val="28"/>
        </w:rPr>
        <w:t xml:space="preserve"> с мест расстановки СИМ;</w:t>
      </w:r>
    </w:p>
    <w:p w:rsidR="00A85D96" w:rsidRPr="00861EE1" w:rsidRDefault="00A85D96" w:rsidP="000B5CCE">
      <w:pPr>
        <w:jc w:val="both"/>
        <w:rPr>
          <w:sz w:val="28"/>
          <w:szCs w:val="28"/>
        </w:rPr>
      </w:pPr>
      <w:r w:rsidRPr="00682BCF">
        <w:rPr>
          <w:sz w:val="28"/>
          <w:szCs w:val="28"/>
        </w:rPr>
        <w:tab/>
        <w:t>обеспечить нанесение разметки на поверхность твердого покрытия места расстановки</w:t>
      </w:r>
      <w:r>
        <w:rPr>
          <w:sz w:val="28"/>
          <w:szCs w:val="28"/>
        </w:rPr>
        <w:t xml:space="preserve"> СИМ</w:t>
      </w:r>
      <w:r w:rsidRPr="00682BCF">
        <w:rPr>
          <w:sz w:val="28"/>
          <w:szCs w:val="28"/>
        </w:rPr>
        <w:t xml:space="preserve"> по его периметру в соответствии с требованиями, устанавливаемыми администрацией Волгограда, восстановление (обновление) разметки пр</w:t>
      </w:r>
      <w:r>
        <w:rPr>
          <w:sz w:val="28"/>
          <w:szCs w:val="28"/>
        </w:rPr>
        <w:t>и ее стирании, а также установку</w:t>
      </w:r>
      <w:r w:rsidRPr="00682B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конструкции. </w:t>
      </w:r>
    </w:p>
    <w:p w:rsidR="00A85D96" w:rsidRPr="00861EE1" w:rsidRDefault="00A85D96" w:rsidP="000B5CCE">
      <w:pPr>
        <w:jc w:val="both"/>
        <w:rPr>
          <w:sz w:val="28"/>
          <w:szCs w:val="28"/>
        </w:rPr>
      </w:pPr>
      <w:r w:rsidRPr="00861EE1">
        <w:rPr>
          <w:sz w:val="28"/>
          <w:szCs w:val="28"/>
        </w:rPr>
        <w:tab/>
        <w:t>3.11.3.</w:t>
      </w:r>
      <w:r w:rsidR="00861EE1" w:rsidRPr="00861EE1">
        <w:rPr>
          <w:sz w:val="28"/>
          <w:szCs w:val="28"/>
        </w:rPr>
        <w:tab/>
      </w:r>
      <w:r w:rsidRPr="00861EE1">
        <w:rPr>
          <w:sz w:val="28"/>
          <w:szCs w:val="28"/>
        </w:rPr>
        <w:t xml:space="preserve">На территории Волгограда запрещается </w:t>
      </w:r>
      <w:r w:rsidR="00861EE1" w:rsidRPr="00861EE1">
        <w:rPr>
          <w:sz w:val="28"/>
          <w:szCs w:val="28"/>
        </w:rPr>
        <w:t xml:space="preserve">владельцам и пользователям СИМ </w:t>
      </w:r>
      <w:r w:rsidRPr="00861EE1">
        <w:rPr>
          <w:sz w:val="28"/>
          <w:szCs w:val="28"/>
        </w:rPr>
        <w:t>оставлять СИМ вне мест</w:t>
      </w:r>
      <w:r w:rsidR="00861EE1" w:rsidRPr="00861EE1">
        <w:rPr>
          <w:sz w:val="28"/>
          <w:szCs w:val="28"/>
        </w:rPr>
        <w:t xml:space="preserve"> </w:t>
      </w:r>
      <w:r w:rsidRPr="00861EE1">
        <w:rPr>
          <w:sz w:val="28"/>
          <w:szCs w:val="28"/>
        </w:rPr>
        <w:t>расстановки СИМ</w:t>
      </w:r>
      <w:r w:rsidR="00861EE1" w:rsidRPr="00861EE1">
        <w:rPr>
          <w:sz w:val="28"/>
          <w:szCs w:val="28"/>
        </w:rPr>
        <w:t>.</w:t>
      </w:r>
    </w:p>
    <w:p w:rsidR="00A85D96" w:rsidRPr="00861EE1" w:rsidRDefault="00A85D96" w:rsidP="000B5CCE">
      <w:pPr>
        <w:jc w:val="both"/>
        <w:rPr>
          <w:sz w:val="28"/>
          <w:szCs w:val="28"/>
        </w:rPr>
      </w:pPr>
      <w:r w:rsidRPr="00861EE1">
        <w:rPr>
          <w:sz w:val="28"/>
          <w:szCs w:val="28"/>
        </w:rPr>
        <w:tab/>
        <w:t xml:space="preserve">При оставлении СИМ вне мест расстановки СИМ, они подлежат перемещению, хранению и возврату в порядке, установленном администрацией Волгограда. </w:t>
      </w:r>
    </w:p>
    <w:p w:rsidR="00A85D96" w:rsidRPr="00861EE1" w:rsidRDefault="00A85D96" w:rsidP="000B5CCE">
      <w:pPr>
        <w:jc w:val="both"/>
        <w:rPr>
          <w:sz w:val="28"/>
          <w:szCs w:val="28"/>
        </w:rPr>
      </w:pPr>
      <w:r w:rsidRPr="00861EE1">
        <w:rPr>
          <w:sz w:val="28"/>
          <w:szCs w:val="28"/>
        </w:rPr>
        <w:tab/>
        <w:t>3.11.4.</w:t>
      </w:r>
      <w:r w:rsidR="00861EE1" w:rsidRPr="00861EE1">
        <w:rPr>
          <w:sz w:val="28"/>
          <w:szCs w:val="28"/>
        </w:rPr>
        <w:tab/>
      </w:r>
      <w:r w:rsidRPr="00861EE1">
        <w:rPr>
          <w:sz w:val="28"/>
          <w:szCs w:val="28"/>
        </w:rPr>
        <w:t xml:space="preserve">Места расстановки СИМ не могут располагаться на следующих территориях общего пользования: </w:t>
      </w:r>
    </w:p>
    <w:p w:rsidR="00A85D96" w:rsidRPr="000B5CCE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0B5CCE">
        <w:rPr>
          <w:sz w:val="28"/>
          <w:szCs w:val="28"/>
        </w:rPr>
        <w:t xml:space="preserve">а проезжей части </w:t>
      </w:r>
      <w:r>
        <w:rPr>
          <w:sz w:val="28"/>
          <w:szCs w:val="28"/>
        </w:rPr>
        <w:t>автомобильных дорог</w:t>
      </w:r>
      <w:r w:rsidRPr="000B5CCE">
        <w:rPr>
          <w:sz w:val="28"/>
          <w:szCs w:val="28"/>
        </w:rPr>
        <w:t xml:space="preserve"> общего пользо</w:t>
      </w:r>
      <w:r>
        <w:rPr>
          <w:sz w:val="28"/>
          <w:szCs w:val="28"/>
        </w:rPr>
        <w:t>вания местного значения Волгограда;</w:t>
      </w:r>
    </w:p>
    <w:p w:rsidR="00A85D96" w:rsidRPr="000B5CCE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0B5CCE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велодорожках; </w:t>
      </w:r>
      <w:r w:rsidRPr="000B5CCE">
        <w:rPr>
          <w:sz w:val="28"/>
          <w:szCs w:val="28"/>
        </w:rPr>
        <w:t xml:space="preserve"> </w:t>
      </w:r>
    </w:p>
    <w:p w:rsidR="00A85D96" w:rsidRPr="000B5CCE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 w:rsidRPr="000B5CCE">
        <w:rPr>
          <w:sz w:val="28"/>
          <w:szCs w:val="28"/>
        </w:rPr>
        <w:t>тротуарах, пешеходных дорожках и площадках, если ширина прохода с учетом края проезжей ч</w:t>
      </w:r>
      <w:r>
        <w:rPr>
          <w:sz w:val="28"/>
          <w:szCs w:val="28"/>
        </w:rPr>
        <w:t>асти автомобильной дороги общего пользования местного значения Волгограда составляет менее 1,5 метра;</w:t>
      </w:r>
      <w:r w:rsidRPr="000B5CCE">
        <w:rPr>
          <w:sz w:val="28"/>
          <w:szCs w:val="28"/>
        </w:rPr>
        <w:t xml:space="preserve"> </w:t>
      </w:r>
    </w:p>
    <w:p w:rsidR="00A85D96" w:rsidRPr="000B5CCE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</w:t>
      </w:r>
      <w:r w:rsidRPr="000B5CCE">
        <w:rPr>
          <w:sz w:val="28"/>
          <w:szCs w:val="28"/>
        </w:rPr>
        <w:t>лиже 1 метра от края проезжей части</w:t>
      </w:r>
      <w:r>
        <w:rPr>
          <w:sz w:val="28"/>
          <w:szCs w:val="28"/>
        </w:rPr>
        <w:t xml:space="preserve"> автомобильной дороги общего пользования местного значения Волгограда</w:t>
      </w:r>
      <w:r w:rsidRPr="000B5CCE">
        <w:rPr>
          <w:sz w:val="28"/>
          <w:szCs w:val="28"/>
        </w:rPr>
        <w:t>, если отсутствуют ограждающ</w:t>
      </w:r>
      <w:r>
        <w:rPr>
          <w:sz w:val="28"/>
          <w:szCs w:val="28"/>
        </w:rPr>
        <w:t>ие конструкции у проезжей части</w:t>
      </w:r>
      <w:r w:rsidRPr="00F10212">
        <w:t xml:space="preserve"> </w:t>
      </w:r>
      <w:r>
        <w:rPr>
          <w:sz w:val="28"/>
          <w:szCs w:val="28"/>
        </w:rPr>
        <w:t>автомобильной</w:t>
      </w:r>
      <w:r w:rsidRPr="00F10212">
        <w:rPr>
          <w:sz w:val="28"/>
          <w:szCs w:val="28"/>
        </w:rPr>
        <w:t xml:space="preserve"> дорог</w:t>
      </w:r>
      <w:r>
        <w:rPr>
          <w:sz w:val="28"/>
          <w:szCs w:val="28"/>
        </w:rPr>
        <w:t xml:space="preserve">и общего пользования местного значения </w:t>
      </w:r>
      <w:r w:rsidRPr="00F10212">
        <w:rPr>
          <w:sz w:val="28"/>
          <w:szCs w:val="28"/>
        </w:rPr>
        <w:t>Волгограда</w:t>
      </w:r>
      <w:r>
        <w:rPr>
          <w:sz w:val="28"/>
          <w:szCs w:val="28"/>
        </w:rPr>
        <w:t xml:space="preserve">. 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остановках общественного пассажирского транспорта/ городского пассажирского транспорта</w:t>
      </w:r>
      <w:r w:rsidRPr="000B5CCE">
        <w:rPr>
          <w:sz w:val="28"/>
          <w:szCs w:val="28"/>
        </w:rPr>
        <w:t xml:space="preserve">, а также в 10-метровой зоне от </w:t>
      </w:r>
      <w:r>
        <w:rPr>
          <w:sz w:val="28"/>
          <w:szCs w:val="28"/>
        </w:rPr>
        <w:t>границ посадочных площадок</w:t>
      </w:r>
      <w:r w:rsidRPr="000B5CCE">
        <w:rPr>
          <w:sz w:val="28"/>
          <w:szCs w:val="28"/>
        </w:rPr>
        <w:t xml:space="preserve"> по ходу и против движ</w:t>
      </w:r>
      <w:r>
        <w:rPr>
          <w:sz w:val="28"/>
          <w:szCs w:val="28"/>
        </w:rPr>
        <w:t xml:space="preserve">ения транспортных средств; </w:t>
      </w:r>
    </w:p>
    <w:p w:rsidR="001F18D5" w:rsidRPr="000B5CCE" w:rsidRDefault="001F18D5" w:rsidP="000B5CCE">
      <w:pPr>
        <w:jc w:val="both"/>
        <w:rPr>
          <w:sz w:val="28"/>
          <w:szCs w:val="28"/>
        </w:rPr>
      </w:pPr>
      <w:bookmarkStart w:id="0" w:name="_GoBack"/>
      <w:bookmarkEnd w:id="0"/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</w:t>
      </w:r>
      <w:r w:rsidRPr="000B5CCE">
        <w:rPr>
          <w:sz w:val="28"/>
          <w:szCs w:val="28"/>
        </w:rPr>
        <w:t xml:space="preserve"> 10-метровой зоне от выходов/входов</w:t>
      </w:r>
      <w:r>
        <w:rPr>
          <w:sz w:val="28"/>
          <w:szCs w:val="28"/>
        </w:rPr>
        <w:t xml:space="preserve"> в подземные и наземные пешеходные переходы;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0B5CCE">
        <w:rPr>
          <w:sz w:val="28"/>
          <w:szCs w:val="28"/>
        </w:rPr>
        <w:t xml:space="preserve"> арках зданий,</w:t>
      </w:r>
      <w:r>
        <w:rPr>
          <w:sz w:val="28"/>
          <w:szCs w:val="28"/>
        </w:rPr>
        <w:t xml:space="preserve"> на детских, спортивных площадках;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местах для выгула;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5424">
        <w:rPr>
          <w:sz w:val="28"/>
          <w:szCs w:val="28"/>
        </w:rPr>
        <w:t>на газонах, цветниках</w:t>
      </w:r>
      <w:r w:rsidRPr="000B5CCE">
        <w:rPr>
          <w:sz w:val="28"/>
          <w:szCs w:val="28"/>
        </w:rPr>
        <w:t xml:space="preserve"> и </w:t>
      </w:r>
      <w:r>
        <w:rPr>
          <w:sz w:val="28"/>
          <w:szCs w:val="28"/>
        </w:rPr>
        <w:t>других участках</w:t>
      </w:r>
      <w:r w:rsidRPr="009A5424">
        <w:rPr>
          <w:sz w:val="28"/>
          <w:szCs w:val="28"/>
        </w:rPr>
        <w:t xml:space="preserve"> с зелеными н</w:t>
      </w:r>
      <w:r>
        <w:rPr>
          <w:sz w:val="28"/>
          <w:szCs w:val="28"/>
        </w:rPr>
        <w:t>асаждениями;</w:t>
      </w:r>
    </w:p>
    <w:p w:rsidR="00A85D96" w:rsidRDefault="00A85D96" w:rsidP="000B5CCE">
      <w:pPr>
        <w:jc w:val="both"/>
        <w:rPr>
          <w:sz w:val="28"/>
          <w:szCs w:val="28"/>
        </w:rPr>
      </w:pPr>
      <w:r w:rsidRPr="000B5CC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на </w:t>
      </w:r>
      <w:r w:rsidRPr="000B5CCE">
        <w:rPr>
          <w:sz w:val="28"/>
          <w:szCs w:val="28"/>
        </w:rPr>
        <w:t>парко</w:t>
      </w:r>
      <w:r>
        <w:rPr>
          <w:sz w:val="28"/>
          <w:szCs w:val="28"/>
        </w:rPr>
        <w:t>вках (парковочных местах)</w:t>
      </w:r>
      <w:r w:rsidR="00FE6FE9">
        <w:rPr>
          <w:sz w:val="28"/>
          <w:szCs w:val="28"/>
        </w:rPr>
        <w:t>, за исключением, если утвержденными проектами организации дорожного движения на автомобильные дороги общего пользования местного значения Волгограда, предусмотрены места расстановки СИМ</w:t>
      </w:r>
      <w:r w:rsidR="00FE6FE9" w:rsidRPr="000B5CCE">
        <w:rPr>
          <w:sz w:val="28"/>
          <w:szCs w:val="28"/>
        </w:rPr>
        <w:t>.</w:t>
      </w:r>
    </w:p>
    <w:p w:rsidR="00A85D96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мостах и путепроводах, а также в 10-метровой зоне прилегающей к ним территории;</w:t>
      </w:r>
    </w:p>
    <w:p w:rsidR="00A85D96" w:rsidRPr="000B5CCE" w:rsidRDefault="00A85D96" w:rsidP="000B5CCE">
      <w:pPr>
        <w:jc w:val="both"/>
        <w:rPr>
          <w:sz w:val="28"/>
          <w:szCs w:val="28"/>
        </w:rPr>
      </w:pPr>
      <w:r w:rsidRPr="000B5CC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</w:t>
      </w:r>
      <w:r w:rsidRPr="000B5CCE">
        <w:rPr>
          <w:sz w:val="28"/>
          <w:szCs w:val="28"/>
        </w:rPr>
        <w:t>10-метровой зоне от входных гр</w:t>
      </w:r>
      <w:r>
        <w:rPr>
          <w:sz w:val="28"/>
          <w:szCs w:val="28"/>
        </w:rPr>
        <w:t>упп объектов социального назначения;</w:t>
      </w:r>
      <w:r w:rsidRPr="000B5CCE">
        <w:rPr>
          <w:sz w:val="28"/>
          <w:szCs w:val="28"/>
        </w:rPr>
        <w:t xml:space="preserve"> </w:t>
      </w:r>
    </w:p>
    <w:p w:rsidR="00A85D96" w:rsidRPr="000B5CCE" w:rsidRDefault="00A85D96" w:rsidP="000B5CCE">
      <w:pPr>
        <w:jc w:val="both"/>
        <w:rPr>
          <w:sz w:val="28"/>
          <w:szCs w:val="28"/>
        </w:rPr>
      </w:pPr>
      <w:r w:rsidRPr="000B5CCE"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Pr="000B5CCE">
        <w:rPr>
          <w:sz w:val="28"/>
          <w:szCs w:val="28"/>
        </w:rPr>
        <w:t xml:space="preserve">зонах запрета эксплуатации СИМ, </w:t>
      </w:r>
      <w:r>
        <w:rPr>
          <w:sz w:val="28"/>
          <w:szCs w:val="28"/>
        </w:rPr>
        <w:t>установленных</w:t>
      </w:r>
      <w:r w:rsidRPr="000B5CCE">
        <w:rPr>
          <w:sz w:val="28"/>
          <w:szCs w:val="28"/>
        </w:rPr>
        <w:t xml:space="preserve"> администрацией Волгогр</w:t>
      </w:r>
      <w:r>
        <w:rPr>
          <w:sz w:val="28"/>
          <w:szCs w:val="28"/>
        </w:rPr>
        <w:t>ада;</w:t>
      </w:r>
    </w:p>
    <w:p w:rsidR="00A85D96" w:rsidRPr="000B5CCE" w:rsidRDefault="00A85D96" w:rsidP="000B5C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29A4">
        <w:rPr>
          <w:sz w:val="28"/>
          <w:szCs w:val="28"/>
        </w:rPr>
        <w:t>на территориях объектов культурного наследия, памятников, монументов, мемориальных сооружений, мест воинских захоронений.</w:t>
      </w:r>
    </w:p>
    <w:p w:rsidR="00A85D96" w:rsidRPr="000320ED" w:rsidRDefault="00A85D96" w:rsidP="00DD00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D004C">
        <w:rPr>
          <w:sz w:val="28"/>
          <w:szCs w:val="28"/>
        </w:rPr>
        <w:tab/>
      </w:r>
      <w:r>
        <w:rPr>
          <w:sz w:val="28"/>
          <w:szCs w:val="28"/>
        </w:rPr>
        <w:t>Администрации Волгограда в</w:t>
      </w:r>
      <w:r w:rsidRPr="000320ED">
        <w:rPr>
          <w:sz w:val="28"/>
          <w:szCs w:val="28"/>
        </w:rPr>
        <w:t xml:space="preserve"> установленном порядке обеспечить в пределах полномочий правовое регулирование отношений в установленной сфере деятельности</w:t>
      </w:r>
      <w:r>
        <w:rPr>
          <w:sz w:val="28"/>
          <w:szCs w:val="28"/>
        </w:rPr>
        <w:t xml:space="preserve"> </w:t>
      </w:r>
      <w:r w:rsidRPr="000320ED">
        <w:rPr>
          <w:sz w:val="28"/>
          <w:szCs w:val="28"/>
        </w:rPr>
        <w:t>в течение двух месяцев со дня вступления в силу настоящего решения.</w:t>
      </w:r>
    </w:p>
    <w:p w:rsidR="00A85D96" w:rsidRPr="000B5CCE" w:rsidRDefault="00A85D96" w:rsidP="00DD00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B5CCE">
        <w:rPr>
          <w:sz w:val="28"/>
          <w:szCs w:val="28"/>
        </w:rPr>
        <w:t>3.</w:t>
      </w:r>
      <w:r w:rsidR="00DD004C">
        <w:rPr>
          <w:sz w:val="28"/>
          <w:szCs w:val="28"/>
        </w:rPr>
        <w:tab/>
      </w:r>
      <w:r w:rsidRPr="000B5CCE">
        <w:rPr>
          <w:sz w:val="28"/>
          <w:szCs w:val="28"/>
        </w:rPr>
        <w:t xml:space="preserve">Настоящее решение вступает в силу </w:t>
      </w:r>
      <w:r w:rsidR="00DD004C" w:rsidRPr="00DD004C">
        <w:rPr>
          <w:sz w:val="28"/>
          <w:szCs w:val="28"/>
        </w:rPr>
        <w:t>вступать в силу с 1 марта</w:t>
      </w:r>
      <w:r w:rsidR="00DD004C">
        <w:rPr>
          <w:sz w:val="28"/>
          <w:szCs w:val="28"/>
        </w:rPr>
        <w:t xml:space="preserve"> 2025 года</w:t>
      </w:r>
      <w:r w:rsidRPr="000B5CCE">
        <w:rPr>
          <w:sz w:val="28"/>
          <w:szCs w:val="28"/>
        </w:rPr>
        <w:t>.</w:t>
      </w:r>
    </w:p>
    <w:p w:rsidR="00A85D96" w:rsidRPr="00340BC9" w:rsidRDefault="00A85D96" w:rsidP="00DD004C">
      <w:pPr>
        <w:jc w:val="both"/>
        <w:rPr>
          <w:strike/>
          <w:sz w:val="28"/>
          <w:szCs w:val="28"/>
        </w:rPr>
      </w:pPr>
      <w:r>
        <w:rPr>
          <w:sz w:val="28"/>
          <w:szCs w:val="28"/>
        </w:rPr>
        <w:tab/>
      </w:r>
      <w:r w:rsidRPr="00082354">
        <w:rPr>
          <w:sz w:val="28"/>
          <w:szCs w:val="28"/>
        </w:rPr>
        <w:t>4.</w:t>
      </w:r>
      <w:r w:rsidR="00DD004C">
        <w:rPr>
          <w:sz w:val="28"/>
          <w:szCs w:val="28"/>
        </w:rPr>
        <w:tab/>
      </w:r>
      <w:r w:rsidRPr="00082354">
        <w:rPr>
          <w:sz w:val="28"/>
          <w:szCs w:val="28"/>
        </w:rPr>
        <w:t xml:space="preserve">Контроль за исполнением настоящего решения возложить на первого заместителя председателя Волгоградской городской Думы </w:t>
      </w:r>
      <w:r w:rsidR="00DD004C">
        <w:rPr>
          <w:sz w:val="28"/>
          <w:szCs w:val="28"/>
        </w:rPr>
        <w:t xml:space="preserve">                   </w:t>
      </w:r>
      <w:proofErr w:type="spellStart"/>
      <w:r w:rsidRPr="00082354">
        <w:rPr>
          <w:sz w:val="28"/>
          <w:szCs w:val="28"/>
        </w:rPr>
        <w:t>Дильмана</w:t>
      </w:r>
      <w:proofErr w:type="spellEnd"/>
      <w:r w:rsidRPr="00082354">
        <w:rPr>
          <w:sz w:val="28"/>
          <w:szCs w:val="28"/>
        </w:rPr>
        <w:t xml:space="preserve"> Д.А.</w:t>
      </w:r>
    </w:p>
    <w:p w:rsidR="00A85D96" w:rsidRPr="00340BC9" w:rsidRDefault="00A85D96" w:rsidP="000B5CCE">
      <w:pPr>
        <w:jc w:val="both"/>
        <w:rPr>
          <w:strike/>
          <w:sz w:val="28"/>
        </w:rPr>
      </w:pPr>
    </w:p>
    <w:p w:rsidR="00A85D96" w:rsidRDefault="00A85D96" w:rsidP="00194EDC">
      <w:pPr>
        <w:rPr>
          <w:sz w:val="28"/>
        </w:rPr>
      </w:pPr>
    </w:p>
    <w:p w:rsidR="00A85D96" w:rsidRDefault="00A85D96" w:rsidP="00194EDC">
      <w:pPr>
        <w:rPr>
          <w:sz w:val="28"/>
        </w:rPr>
      </w:pPr>
    </w:p>
    <w:p w:rsidR="00A85D96" w:rsidRDefault="00A85D96" w:rsidP="00194EDC">
      <w:pPr>
        <w:rPr>
          <w:sz w:val="28"/>
        </w:rPr>
      </w:pPr>
      <w:r>
        <w:rPr>
          <w:sz w:val="28"/>
        </w:rPr>
        <w:t xml:space="preserve">Председатель                                                                   Глава Волгограда                                                                               </w:t>
      </w:r>
    </w:p>
    <w:p w:rsidR="00A85D96" w:rsidRDefault="00A85D96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               </w:t>
      </w:r>
    </w:p>
    <w:p w:rsidR="00A85D96" w:rsidRDefault="00A85D96" w:rsidP="00194EDC">
      <w:pPr>
        <w:rPr>
          <w:sz w:val="28"/>
        </w:rPr>
      </w:pPr>
    </w:p>
    <w:p w:rsidR="00A85D96" w:rsidRDefault="00A85D96" w:rsidP="00966A8D">
      <w:pPr>
        <w:jc w:val="both"/>
        <w:rPr>
          <w:sz w:val="28"/>
        </w:rPr>
      </w:pPr>
      <w:r>
        <w:rPr>
          <w:sz w:val="28"/>
        </w:rPr>
        <w:t xml:space="preserve">                             В.В.Колесников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</w:t>
      </w:r>
      <w:proofErr w:type="spellStart"/>
      <w:r>
        <w:rPr>
          <w:sz w:val="28"/>
        </w:rPr>
        <w:t>В.В.Марченко</w:t>
      </w:r>
      <w:proofErr w:type="spellEnd"/>
    </w:p>
    <w:p w:rsidR="00A85D96" w:rsidRDefault="00A85D96" w:rsidP="00966A8D">
      <w:pPr>
        <w:jc w:val="both"/>
        <w:rPr>
          <w:sz w:val="28"/>
        </w:rPr>
      </w:pPr>
      <w:r>
        <w:rPr>
          <w:sz w:val="28"/>
        </w:rPr>
        <w:tab/>
      </w:r>
    </w:p>
    <w:sectPr w:rsidR="00A85D96" w:rsidSect="001F18D5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D96" w:rsidRDefault="00A85D96">
      <w:r>
        <w:separator/>
      </w:r>
    </w:p>
  </w:endnote>
  <w:endnote w:type="continuationSeparator" w:id="0">
    <w:p w:rsidR="00A85D96" w:rsidRDefault="00A8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Pr="00CF2E2B" w:rsidRDefault="00A85D96" w:rsidP="00CF2E2B">
    <w:pPr>
      <w:pStyle w:val="af"/>
    </w:pPr>
    <w:r w:rsidRPr="00CF2E2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D96" w:rsidRDefault="00A85D96">
      <w:r>
        <w:separator/>
      </w:r>
    </w:p>
  </w:footnote>
  <w:footnote w:type="continuationSeparator" w:id="0">
    <w:p w:rsidR="00A85D96" w:rsidRDefault="00A85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5D96" w:rsidRDefault="00A85D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 w:rsidP="0085763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 w:rsidP="002C62C5">
    <w:pPr>
      <w:pStyle w:val="a7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785153565" r:id="rId2"/>
      </w:object>
    </w:r>
    <w:r>
      <w:rPr>
        <w:rFonts w:ascii="TimesET" w:hAnsi="TimesET"/>
      </w:rPr>
      <w:t xml:space="preserve">                                                                  </w:t>
    </w:r>
    <w:r>
      <w:rPr>
        <w:sz w:val="24"/>
        <w:szCs w:val="24"/>
      </w:rPr>
      <w:t>п</w:t>
    </w:r>
    <w:r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40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7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2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12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  <w:rPr>
        <w:rFonts w:cs="Times New Roman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cs="Times New Roman"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/>
      </w:r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7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4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12"/>
  </w:num>
  <w:num w:numId="5">
    <w:abstractNumId w:val="16"/>
  </w:num>
  <w:num w:numId="6">
    <w:abstractNumId w:val="18"/>
  </w:num>
  <w:num w:numId="7">
    <w:abstractNumId w:val="9"/>
  </w:num>
  <w:num w:numId="8">
    <w:abstractNumId w:val="25"/>
  </w:num>
  <w:num w:numId="9">
    <w:abstractNumId w:val="3"/>
  </w:num>
  <w:num w:numId="10">
    <w:abstractNumId w:val="22"/>
  </w:num>
  <w:num w:numId="11">
    <w:abstractNumId w:val="5"/>
  </w:num>
  <w:num w:numId="12">
    <w:abstractNumId w:val="21"/>
  </w:num>
  <w:num w:numId="13">
    <w:abstractNumId w:val="4"/>
  </w:num>
  <w:num w:numId="14">
    <w:abstractNumId w:val="14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20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5A10"/>
    <w:rsid w:val="00076BB1"/>
    <w:rsid w:val="0007775B"/>
    <w:rsid w:val="0008023C"/>
    <w:rsid w:val="00082354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C0223"/>
    <w:rsid w:val="000C1415"/>
    <w:rsid w:val="000C1EF3"/>
    <w:rsid w:val="000C1F20"/>
    <w:rsid w:val="000C36D3"/>
    <w:rsid w:val="000C51B7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498F"/>
    <w:rsid w:val="00124F5A"/>
    <w:rsid w:val="0012544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48C"/>
    <w:rsid w:val="00195FCC"/>
    <w:rsid w:val="001A0851"/>
    <w:rsid w:val="001A09D6"/>
    <w:rsid w:val="001A193F"/>
    <w:rsid w:val="001A1C4F"/>
    <w:rsid w:val="001A3D80"/>
    <w:rsid w:val="001A4CE2"/>
    <w:rsid w:val="001A4F70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5E83"/>
    <w:rsid w:val="001D7F9D"/>
    <w:rsid w:val="001E213B"/>
    <w:rsid w:val="001E29C4"/>
    <w:rsid w:val="001E3C1A"/>
    <w:rsid w:val="001F18D5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77DE"/>
    <w:rsid w:val="002405CE"/>
    <w:rsid w:val="002429A1"/>
    <w:rsid w:val="00243859"/>
    <w:rsid w:val="00246FDB"/>
    <w:rsid w:val="00255C04"/>
    <w:rsid w:val="002569BE"/>
    <w:rsid w:val="002628AA"/>
    <w:rsid w:val="0026462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1C11"/>
    <w:rsid w:val="002C30C2"/>
    <w:rsid w:val="002C3364"/>
    <w:rsid w:val="002C5B43"/>
    <w:rsid w:val="002C62C5"/>
    <w:rsid w:val="002D0597"/>
    <w:rsid w:val="002D0E81"/>
    <w:rsid w:val="002D29A4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9A1"/>
    <w:rsid w:val="00303D97"/>
    <w:rsid w:val="00303EC7"/>
    <w:rsid w:val="00312290"/>
    <w:rsid w:val="00315968"/>
    <w:rsid w:val="0031767B"/>
    <w:rsid w:val="00322C0F"/>
    <w:rsid w:val="003277A7"/>
    <w:rsid w:val="0032799E"/>
    <w:rsid w:val="003304EB"/>
    <w:rsid w:val="00330D8C"/>
    <w:rsid w:val="00331A45"/>
    <w:rsid w:val="00332D1B"/>
    <w:rsid w:val="00334611"/>
    <w:rsid w:val="00335A36"/>
    <w:rsid w:val="00336BD3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70B32"/>
    <w:rsid w:val="00371F47"/>
    <w:rsid w:val="0037379D"/>
    <w:rsid w:val="0037481D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234D"/>
    <w:rsid w:val="003F3858"/>
    <w:rsid w:val="003F3887"/>
    <w:rsid w:val="003F4092"/>
    <w:rsid w:val="003F575B"/>
    <w:rsid w:val="004026F1"/>
    <w:rsid w:val="0040530C"/>
    <w:rsid w:val="0041035A"/>
    <w:rsid w:val="0041163B"/>
    <w:rsid w:val="00415073"/>
    <w:rsid w:val="00415B49"/>
    <w:rsid w:val="00416378"/>
    <w:rsid w:val="004174ED"/>
    <w:rsid w:val="004201EE"/>
    <w:rsid w:val="00421B61"/>
    <w:rsid w:val="00423E91"/>
    <w:rsid w:val="00426DA5"/>
    <w:rsid w:val="0044119C"/>
    <w:rsid w:val="00443B0C"/>
    <w:rsid w:val="0044666B"/>
    <w:rsid w:val="004474BF"/>
    <w:rsid w:val="00452EC9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2172"/>
    <w:rsid w:val="00476127"/>
    <w:rsid w:val="004820CF"/>
    <w:rsid w:val="00482498"/>
    <w:rsid w:val="00482CCD"/>
    <w:rsid w:val="0048310F"/>
    <w:rsid w:val="00492C03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13C9"/>
    <w:rsid w:val="00514E4C"/>
    <w:rsid w:val="00520BCB"/>
    <w:rsid w:val="00521226"/>
    <w:rsid w:val="00521F5E"/>
    <w:rsid w:val="00523456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25F1"/>
    <w:rsid w:val="00593ECD"/>
    <w:rsid w:val="005954CA"/>
    <w:rsid w:val="005955CA"/>
    <w:rsid w:val="00596C91"/>
    <w:rsid w:val="005974B9"/>
    <w:rsid w:val="005A2FE5"/>
    <w:rsid w:val="005A492B"/>
    <w:rsid w:val="005A69B8"/>
    <w:rsid w:val="005B008F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82BCF"/>
    <w:rsid w:val="006902C7"/>
    <w:rsid w:val="00695B77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C04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E7A8B"/>
    <w:rsid w:val="006F27BF"/>
    <w:rsid w:val="006F4459"/>
    <w:rsid w:val="006F4598"/>
    <w:rsid w:val="006F4E8C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64024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954D7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864"/>
    <w:rsid w:val="007F6F0D"/>
    <w:rsid w:val="007F73EE"/>
    <w:rsid w:val="008025A5"/>
    <w:rsid w:val="008028F3"/>
    <w:rsid w:val="008043DD"/>
    <w:rsid w:val="00804463"/>
    <w:rsid w:val="00806A13"/>
    <w:rsid w:val="00807C4F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5EC4"/>
    <w:rsid w:val="0084733E"/>
    <w:rsid w:val="00854EDA"/>
    <w:rsid w:val="00855795"/>
    <w:rsid w:val="00857638"/>
    <w:rsid w:val="00861EE1"/>
    <w:rsid w:val="00862AFF"/>
    <w:rsid w:val="00864D13"/>
    <w:rsid w:val="00870848"/>
    <w:rsid w:val="00872E66"/>
    <w:rsid w:val="00873451"/>
    <w:rsid w:val="00874FCF"/>
    <w:rsid w:val="0087531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197B"/>
    <w:rsid w:val="008B2A41"/>
    <w:rsid w:val="008B6CD1"/>
    <w:rsid w:val="008C387A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18C1"/>
    <w:rsid w:val="008F258E"/>
    <w:rsid w:val="008F4C8C"/>
    <w:rsid w:val="008F783F"/>
    <w:rsid w:val="00900F1F"/>
    <w:rsid w:val="009060A1"/>
    <w:rsid w:val="00907548"/>
    <w:rsid w:val="009078A8"/>
    <w:rsid w:val="00907BB2"/>
    <w:rsid w:val="009149E1"/>
    <w:rsid w:val="00915264"/>
    <w:rsid w:val="00917174"/>
    <w:rsid w:val="009177CF"/>
    <w:rsid w:val="009218B8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50B4"/>
    <w:rsid w:val="009555CC"/>
    <w:rsid w:val="00962C14"/>
    <w:rsid w:val="00964789"/>
    <w:rsid w:val="00964FF6"/>
    <w:rsid w:val="009658AA"/>
    <w:rsid w:val="00966A8D"/>
    <w:rsid w:val="00967873"/>
    <w:rsid w:val="00970039"/>
    <w:rsid w:val="00971734"/>
    <w:rsid w:val="00972F83"/>
    <w:rsid w:val="00975CC7"/>
    <w:rsid w:val="00976D36"/>
    <w:rsid w:val="00977256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5CD5"/>
    <w:rsid w:val="00A2667D"/>
    <w:rsid w:val="00A267CA"/>
    <w:rsid w:val="00A30B8F"/>
    <w:rsid w:val="00A31221"/>
    <w:rsid w:val="00A36F2D"/>
    <w:rsid w:val="00A36FF3"/>
    <w:rsid w:val="00A37DBA"/>
    <w:rsid w:val="00A40278"/>
    <w:rsid w:val="00A405BF"/>
    <w:rsid w:val="00A415E3"/>
    <w:rsid w:val="00A43733"/>
    <w:rsid w:val="00A43DA3"/>
    <w:rsid w:val="00A44728"/>
    <w:rsid w:val="00A44AF5"/>
    <w:rsid w:val="00A45282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38F9"/>
    <w:rsid w:val="00A73B95"/>
    <w:rsid w:val="00A80C62"/>
    <w:rsid w:val="00A82889"/>
    <w:rsid w:val="00A83423"/>
    <w:rsid w:val="00A83E37"/>
    <w:rsid w:val="00A84030"/>
    <w:rsid w:val="00A84A97"/>
    <w:rsid w:val="00A85C13"/>
    <w:rsid w:val="00A85D96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C4B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766C"/>
    <w:rsid w:val="00BA5204"/>
    <w:rsid w:val="00BA55A1"/>
    <w:rsid w:val="00BA7EB3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479A"/>
    <w:rsid w:val="00C249E9"/>
    <w:rsid w:val="00C268F8"/>
    <w:rsid w:val="00C32345"/>
    <w:rsid w:val="00C32530"/>
    <w:rsid w:val="00C34BEB"/>
    <w:rsid w:val="00C377AD"/>
    <w:rsid w:val="00C40E7A"/>
    <w:rsid w:val="00C44D7C"/>
    <w:rsid w:val="00C465A9"/>
    <w:rsid w:val="00C473A0"/>
    <w:rsid w:val="00C4792F"/>
    <w:rsid w:val="00C47C20"/>
    <w:rsid w:val="00C50E22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E0DF3"/>
    <w:rsid w:val="00CE49DD"/>
    <w:rsid w:val="00CE6B89"/>
    <w:rsid w:val="00CF0837"/>
    <w:rsid w:val="00CF1880"/>
    <w:rsid w:val="00CF267B"/>
    <w:rsid w:val="00CF2E2B"/>
    <w:rsid w:val="00CF3C6A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7EB9"/>
    <w:rsid w:val="00D427BA"/>
    <w:rsid w:val="00D45DED"/>
    <w:rsid w:val="00D55A20"/>
    <w:rsid w:val="00D6342E"/>
    <w:rsid w:val="00D6438D"/>
    <w:rsid w:val="00D64483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A7BA8"/>
    <w:rsid w:val="00DB168F"/>
    <w:rsid w:val="00DB28A2"/>
    <w:rsid w:val="00DB4631"/>
    <w:rsid w:val="00DB51BF"/>
    <w:rsid w:val="00DB7151"/>
    <w:rsid w:val="00DC52C1"/>
    <w:rsid w:val="00DC6AED"/>
    <w:rsid w:val="00DD004C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463E"/>
    <w:rsid w:val="00E44D45"/>
    <w:rsid w:val="00E45C10"/>
    <w:rsid w:val="00E55294"/>
    <w:rsid w:val="00E61102"/>
    <w:rsid w:val="00E611EB"/>
    <w:rsid w:val="00E625C9"/>
    <w:rsid w:val="00E64F68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24A9"/>
    <w:rsid w:val="00EC74A7"/>
    <w:rsid w:val="00EC7FBB"/>
    <w:rsid w:val="00ED04FC"/>
    <w:rsid w:val="00ED6610"/>
    <w:rsid w:val="00ED72D4"/>
    <w:rsid w:val="00EE371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6B19"/>
    <w:rsid w:val="00FC7CD5"/>
    <w:rsid w:val="00FD55C1"/>
    <w:rsid w:val="00FE17BA"/>
    <w:rsid w:val="00FE217E"/>
    <w:rsid w:val="00FE26CF"/>
    <w:rsid w:val="00FE5DF1"/>
    <w:rsid w:val="00FE6FE9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AB87485F-99F9-4DF9-BF7F-4CD03C94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8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18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18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D18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18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18A7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57638"/>
    <w:rPr>
      <w:rFonts w:cs="Times New Roman"/>
    </w:rPr>
  </w:style>
  <w:style w:type="character" w:styleId="a9">
    <w:name w:val="page number"/>
    <w:basedOn w:val="a0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Cs w:val="20"/>
    </w:rPr>
  </w:style>
  <w:style w:type="character" w:styleId="af1">
    <w:name w:val="Hyperlink"/>
    <w:basedOn w:val="a0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3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2024-09-17T20:00:00+00:00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21.10.2015 № 34/1091 «Об утверждении Правил благоустройства территории городского округа Волгоград» </FullName>
  </documentManagement>
</p:properties>
</file>

<file path=customXml/itemProps1.xml><?xml version="1.0" encoding="utf-8"?>
<ds:datastoreItem xmlns:ds="http://schemas.openxmlformats.org/officeDocument/2006/customXml" ds:itemID="{7769D466-0125-4F19-B910-AAE36436D953}"/>
</file>

<file path=customXml/itemProps2.xml><?xml version="1.0" encoding="utf-8"?>
<ds:datastoreItem xmlns:ds="http://schemas.openxmlformats.org/officeDocument/2006/customXml" ds:itemID="{99C06556-8FFE-479C-A86F-3C4E302D5DE5}"/>
</file>

<file path=customXml/itemProps3.xml><?xml version="1.0" encoding="utf-8"?>
<ds:datastoreItem xmlns:ds="http://schemas.openxmlformats.org/officeDocument/2006/customXml" ds:itemID="{DB65E682-F316-4511-9BE5-7127D51F1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subject/>
  <dc:creator>Шейкин А.В.</dc:creator>
  <cp:keywords/>
  <dc:description/>
  <cp:lastModifiedBy>Развин Владимир Витальевич</cp:lastModifiedBy>
  <cp:revision>28</cp:revision>
  <cp:lastPrinted>2024-08-13T08:26:00Z</cp:lastPrinted>
  <dcterms:created xsi:type="dcterms:W3CDTF">2024-07-24T11:01:00Z</dcterms:created>
  <dcterms:modified xsi:type="dcterms:W3CDTF">2024-08-14T12:13:00Z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