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EB1" w:rsidRPr="005B7650" w:rsidRDefault="00C71EB1" w:rsidP="005B765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B765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17F6D" w:rsidRPr="005B7650">
        <w:rPr>
          <w:rFonts w:ascii="Times New Roman" w:hAnsi="Times New Roman" w:cs="Times New Roman"/>
          <w:sz w:val="28"/>
          <w:szCs w:val="28"/>
        </w:rPr>
        <w:t>8</w:t>
      </w:r>
    </w:p>
    <w:p w:rsidR="00C71EB1" w:rsidRPr="005B7650" w:rsidRDefault="00C71EB1" w:rsidP="005B765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B7650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C71EB1" w:rsidRPr="005B7650" w:rsidRDefault="00C71EB1" w:rsidP="005B765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B7650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110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41"/>
      </w:tblGrid>
      <w:tr w:rsidR="00C71EB1" w:rsidRPr="005B7650" w:rsidTr="008023B2">
        <w:tc>
          <w:tcPr>
            <w:tcW w:w="486" w:type="dxa"/>
            <w:vAlign w:val="bottom"/>
            <w:hideMark/>
          </w:tcPr>
          <w:p w:rsidR="00C71EB1" w:rsidRPr="005B7650" w:rsidRDefault="00C71EB1" w:rsidP="005B7650">
            <w:pPr>
              <w:pStyle w:val="a9"/>
              <w:jc w:val="center"/>
            </w:pPr>
            <w:r w:rsidRPr="005B7650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1EB1" w:rsidRPr="005B7650" w:rsidRDefault="00244E1C" w:rsidP="005B7650">
            <w:pPr>
              <w:pStyle w:val="a9"/>
              <w:jc w:val="center"/>
            </w:pPr>
            <w:r>
              <w:t>20.12.2023</w:t>
            </w:r>
            <w:r w:rsidR="001F38A9" w:rsidRPr="005B7650"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C71EB1" w:rsidRPr="005B7650" w:rsidRDefault="00C71EB1" w:rsidP="005B7650">
            <w:pPr>
              <w:pStyle w:val="a9"/>
              <w:jc w:val="center"/>
            </w:pPr>
            <w:r w:rsidRPr="005B7650"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1EB1" w:rsidRPr="005B7650" w:rsidRDefault="00244E1C" w:rsidP="005B7650">
            <w:pPr>
              <w:pStyle w:val="a9"/>
              <w:jc w:val="center"/>
            </w:pPr>
            <w:r>
              <w:t>5/79</w:t>
            </w:r>
            <w:r w:rsidR="001F38A9" w:rsidRPr="005B7650">
              <w:t xml:space="preserve"> </w:t>
            </w:r>
          </w:p>
        </w:tc>
      </w:tr>
    </w:tbl>
    <w:p w:rsidR="00C71EB1" w:rsidRPr="005B7650" w:rsidRDefault="00C71EB1" w:rsidP="005B765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ED4" w:rsidRPr="005B7650" w:rsidRDefault="00C71EB1" w:rsidP="005B7650">
      <w:pPr>
        <w:pStyle w:val="ConsNormal"/>
        <w:widowControl/>
        <w:tabs>
          <w:tab w:val="left" w:pos="4395"/>
        </w:tabs>
        <w:ind w:left="5670" w:firstLine="0"/>
        <w:rPr>
          <w:rFonts w:ascii="Times New Roman" w:hAnsi="Times New Roman" w:cs="Times New Roman"/>
          <w:sz w:val="28"/>
          <w:szCs w:val="28"/>
        </w:rPr>
      </w:pPr>
      <w:r w:rsidRPr="005B7650">
        <w:rPr>
          <w:rFonts w:ascii="Times New Roman" w:hAnsi="Times New Roman" w:cs="Times New Roman"/>
          <w:sz w:val="28"/>
          <w:szCs w:val="28"/>
        </w:rPr>
        <w:t>«</w:t>
      </w:r>
      <w:r w:rsidR="00201ED4" w:rsidRPr="005B765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E1EB4" w:rsidRPr="005B7650">
        <w:rPr>
          <w:rFonts w:ascii="Times New Roman" w:hAnsi="Times New Roman" w:cs="Times New Roman"/>
          <w:sz w:val="28"/>
          <w:szCs w:val="28"/>
        </w:rPr>
        <w:t>8</w:t>
      </w:r>
    </w:p>
    <w:p w:rsidR="00201ED4" w:rsidRPr="005B7650" w:rsidRDefault="00201ED4" w:rsidP="005B7650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B7650">
        <w:rPr>
          <w:rFonts w:ascii="Times New Roman" w:hAnsi="Times New Roman" w:cs="Times New Roman"/>
          <w:sz w:val="28"/>
          <w:szCs w:val="28"/>
        </w:rPr>
        <w:t>к решению</w:t>
      </w:r>
    </w:p>
    <w:p w:rsidR="00201ED4" w:rsidRPr="005B7650" w:rsidRDefault="00201ED4" w:rsidP="005B7650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B7650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201ED4" w:rsidRPr="005B7650" w:rsidTr="008023B2">
        <w:tc>
          <w:tcPr>
            <w:tcW w:w="486" w:type="dxa"/>
            <w:vAlign w:val="bottom"/>
            <w:hideMark/>
          </w:tcPr>
          <w:p w:rsidR="00201ED4" w:rsidRPr="005B7650" w:rsidRDefault="00201ED4" w:rsidP="005B7650">
            <w:pPr>
              <w:pStyle w:val="a9"/>
              <w:jc w:val="center"/>
            </w:pPr>
            <w:r w:rsidRPr="005B7650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ED4" w:rsidRPr="005B7650" w:rsidRDefault="00A110E4" w:rsidP="005B7650">
            <w:pPr>
              <w:pStyle w:val="a9"/>
              <w:jc w:val="center"/>
            </w:pPr>
            <w:r w:rsidRPr="005B7650">
              <w:t>22.12.2022</w:t>
            </w:r>
          </w:p>
        </w:tc>
        <w:tc>
          <w:tcPr>
            <w:tcW w:w="434" w:type="dxa"/>
            <w:vAlign w:val="bottom"/>
            <w:hideMark/>
          </w:tcPr>
          <w:p w:rsidR="00201ED4" w:rsidRPr="005B7650" w:rsidRDefault="00201ED4" w:rsidP="005B7650">
            <w:pPr>
              <w:pStyle w:val="a9"/>
              <w:jc w:val="center"/>
            </w:pPr>
            <w:r w:rsidRPr="005B7650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ED4" w:rsidRPr="005B7650" w:rsidRDefault="00A110E4" w:rsidP="005B7650">
            <w:pPr>
              <w:pStyle w:val="a9"/>
              <w:jc w:val="center"/>
            </w:pPr>
            <w:r w:rsidRPr="005B7650">
              <w:t>80/1125</w:t>
            </w:r>
          </w:p>
        </w:tc>
      </w:tr>
    </w:tbl>
    <w:p w:rsidR="00201ED4" w:rsidRPr="005B7650" w:rsidRDefault="00201ED4" w:rsidP="005B765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31478D" w:rsidRPr="005B7650" w:rsidRDefault="0031478D" w:rsidP="005B765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01ED4" w:rsidRPr="005B7650" w:rsidRDefault="00201ED4" w:rsidP="005B765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C7118" w:rsidRPr="005B7650" w:rsidRDefault="002C7118" w:rsidP="005B765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 w:rsidRPr="005B7650">
        <w:rPr>
          <w:rFonts w:ascii="Times New Roman" w:hAnsi="Times New Roman" w:cs="Times New Roman"/>
          <w:sz w:val="28"/>
        </w:rPr>
        <w:t xml:space="preserve">Распределение безвозмездных поступлений из областного бюджета </w:t>
      </w:r>
    </w:p>
    <w:p w:rsidR="002C7118" w:rsidRPr="005B7650" w:rsidRDefault="002C7118" w:rsidP="005B765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 w:rsidRPr="005B7650">
        <w:rPr>
          <w:rFonts w:ascii="Times New Roman" w:hAnsi="Times New Roman" w:cs="Times New Roman"/>
          <w:sz w:val="28"/>
        </w:rPr>
        <w:t xml:space="preserve">на </w:t>
      </w:r>
      <w:r w:rsidRPr="005B7650">
        <w:rPr>
          <w:rFonts w:ascii="Times New Roman" w:hAnsi="Times New Roman" w:cs="Times New Roman"/>
          <w:sz w:val="28"/>
          <w:szCs w:val="28"/>
        </w:rPr>
        <w:t>20</w:t>
      </w:r>
      <w:r w:rsidR="005565D6" w:rsidRPr="005B7650">
        <w:rPr>
          <w:rFonts w:ascii="Times New Roman" w:hAnsi="Times New Roman" w:cs="Times New Roman"/>
          <w:sz w:val="28"/>
          <w:szCs w:val="28"/>
        </w:rPr>
        <w:t>2</w:t>
      </w:r>
      <w:r w:rsidR="00C2502A" w:rsidRPr="005B7650">
        <w:rPr>
          <w:rFonts w:ascii="Times New Roman" w:hAnsi="Times New Roman" w:cs="Times New Roman"/>
          <w:sz w:val="28"/>
          <w:szCs w:val="28"/>
        </w:rPr>
        <w:t>3</w:t>
      </w:r>
      <w:r w:rsidRPr="005B7650">
        <w:rPr>
          <w:rFonts w:ascii="Times New Roman" w:hAnsi="Times New Roman" w:cs="Times New Roman"/>
          <w:sz w:val="28"/>
          <w:szCs w:val="28"/>
        </w:rPr>
        <w:t xml:space="preserve"> год и на </w:t>
      </w:r>
      <w:r w:rsidRPr="005B7650">
        <w:rPr>
          <w:rFonts w:ascii="Times New Roman" w:hAnsi="Times New Roman" w:cs="Times New Roman"/>
          <w:sz w:val="28"/>
        </w:rPr>
        <w:t>плановый период 20</w:t>
      </w:r>
      <w:r w:rsidR="006E324C" w:rsidRPr="005B7650">
        <w:rPr>
          <w:rFonts w:ascii="Times New Roman" w:hAnsi="Times New Roman" w:cs="Times New Roman"/>
          <w:sz w:val="28"/>
        </w:rPr>
        <w:t>2</w:t>
      </w:r>
      <w:r w:rsidR="00C2502A" w:rsidRPr="005B7650">
        <w:rPr>
          <w:rFonts w:ascii="Times New Roman" w:hAnsi="Times New Roman" w:cs="Times New Roman"/>
          <w:sz w:val="28"/>
        </w:rPr>
        <w:t>4</w:t>
      </w:r>
      <w:r w:rsidRPr="005B7650">
        <w:rPr>
          <w:rFonts w:ascii="Times New Roman" w:hAnsi="Times New Roman" w:cs="Times New Roman"/>
          <w:sz w:val="28"/>
        </w:rPr>
        <w:t xml:space="preserve"> и 20</w:t>
      </w:r>
      <w:r w:rsidR="005C3741" w:rsidRPr="005B7650">
        <w:rPr>
          <w:rFonts w:ascii="Times New Roman" w:hAnsi="Times New Roman" w:cs="Times New Roman"/>
          <w:sz w:val="28"/>
        </w:rPr>
        <w:t>2</w:t>
      </w:r>
      <w:r w:rsidR="00C2502A" w:rsidRPr="005B7650">
        <w:rPr>
          <w:rFonts w:ascii="Times New Roman" w:hAnsi="Times New Roman" w:cs="Times New Roman"/>
          <w:sz w:val="28"/>
        </w:rPr>
        <w:t>5</w:t>
      </w:r>
      <w:r w:rsidRPr="005B7650">
        <w:rPr>
          <w:rFonts w:ascii="Times New Roman" w:hAnsi="Times New Roman" w:cs="Times New Roman"/>
          <w:sz w:val="28"/>
        </w:rPr>
        <w:t xml:space="preserve"> годов</w:t>
      </w:r>
    </w:p>
    <w:p w:rsidR="0074486B" w:rsidRPr="005B7650" w:rsidRDefault="0074486B" w:rsidP="005B765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2"/>
        </w:rPr>
      </w:pPr>
    </w:p>
    <w:tbl>
      <w:tblPr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1701"/>
        <w:gridCol w:w="1701"/>
        <w:gridCol w:w="1713"/>
      </w:tblGrid>
      <w:tr w:rsidR="002C7118" w:rsidRPr="005B7650" w:rsidTr="004D6DC8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18" w:rsidRPr="005B7650" w:rsidRDefault="002C7118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bookmarkStart w:id="0" w:name="OLE_LINK1"/>
            <w:r w:rsidRPr="005B7650">
              <w:rPr>
                <w:sz w:val="24"/>
                <w:szCs w:val="24"/>
              </w:rPr>
              <w:br w:type="page"/>
              <w:t xml:space="preserve">№ </w:t>
            </w:r>
          </w:p>
          <w:p w:rsidR="002C7118" w:rsidRPr="005B7650" w:rsidRDefault="002C7118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7118" w:rsidRPr="005B7650" w:rsidRDefault="002C7118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5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5B7650" w:rsidRDefault="002C7118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Сумма (тыс. руб.)</w:t>
            </w:r>
          </w:p>
        </w:tc>
      </w:tr>
      <w:tr w:rsidR="002C7118" w:rsidRPr="005B7650" w:rsidTr="004D6DC8">
        <w:trPr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18" w:rsidRPr="005B7650" w:rsidRDefault="002C7118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18" w:rsidRPr="005B7650" w:rsidRDefault="002C7118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5B7650" w:rsidRDefault="002C7118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20</w:t>
            </w:r>
            <w:r w:rsidR="005565D6" w:rsidRPr="005B7650">
              <w:rPr>
                <w:sz w:val="24"/>
                <w:szCs w:val="24"/>
              </w:rPr>
              <w:t>2</w:t>
            </w:r>
            <w:r w:rsidR="00C2502A" w:rsidRPr="005B7650">
              <w:rPr>
                <w:sz w:val="24"/>
                <w:szCs w:val="24"/>
              </w:rPr>
              <w:t>3</w:t>
            </w:r>
            <w:r w:rsidRPr="005B765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5B7650" w:rsidRDefault="000207A4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20</w:t>
            </w:r>
            <w:r w:rsidR="006E324C" w:rsidRPr="005B7650">
              <w:rPr>
                <w:sz w:val="24"/>
                <w:szCs w:val="24"/>
              </w:rPr>
              <w:t>2</w:t>
            </w:r>
            <w:r w:rsidR="00C2502A" w:rsidRPr="005B7650">
              <w:rPr>
                <w:sz w:val="24"/>
                <w:szCs w:val="24"/>
              </w:rPr>
              <w:t>4</w:t>
            </w:r>
            <w:r w:rsidR="002C7118" w:rsidRPr="005B765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5B7650" w:rsidRDefault="000207A4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20</w:t>
            </w:r>
            <w:r w:rsidR="005C3741" w:rsidRPr="005B7650">
              <w:rPr>
                <w:sz w:val="24"/>
                <w:szCs w:val="24"/>
              </w:rPr>
              <w:t>2</w:t>
            </w:r>
            <w:r w:rsidR="00C2502A" w:rsidRPr="005B7650">
              <w:rPr>
                <w:sz w:val="24"/>
                <w:szCs w:val="24"/>
              </w:rPr>
              <w:t>5</w:t>
            </w:r>
            <w:r w:rsidR="002C7118" w:rsidRPr="005B7650">
              <w:rPr>
                <w:sz w:val="24"/>
                <w:szCs w:val="24"/>
              </w:rPr>
              <w:t xml:space="preserve"> год</w:t>
            </w:r>
          </w:p>
        </w:tc>
      </w:tr>
      <w:tr w:rsidR="00C94E73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7E" w:rsidRPr="005B7650" w:rsidRDefault="00752D7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br w:type="page"/>
            </w:r>
            <w:r w:rsidRPr="005B7650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D7E" w:rsidRPr="005B7650" w:rsidRDefault="00752D7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5B7650" w:rsidRDefault="00752D7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5B7650" w:rsidRDefault="00752D7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5B7650" w:rsidRDefault="00752D7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5</w:t>
            </w:r>
          </w:p>
        </w:tc>
      </w:tr>
      <w:bookmarkEnd w:id="0"/>
      <w:tr w:rsidR="00EB07E5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7E5" w:rsidRPr="005B7650" w:rsidRDefault="00EB07E5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7E5" w:rsidRPr="005B7650" w:rsidRDefault="00EB07E5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7E5" w:rsidRPr="005B7650" w:rsidRDefault="00EB07E5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9343,80000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7E5" w:rsidRPr="005B7650" w:rsidRDefault="00EB07E5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8526,60000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7E5" w:rsidRPr="005B7650" w:rsidRDefault="00EB07E5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8526,60000</w:t>
            </w:r>
          </w:p>
        </w:tc>
      </w:tr>
      <w:tr w:rsidR="00EB07E5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7E5" w:rsidRPr="005B7650" w:rsidRDefault="00EB07E5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7E5" w:rsidRPr="005B7650" w:rsidRDefault="00EB07E5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 xml:space="preserve">На осуществление органами местного самоуправления в Волгоградской области государственных </w:t>
            </w:r>
            <w:r w:rsidR="008067E0" w:rsidRPr="005B7650">
              <w:rPr>
                <w:sz w:val="24"/>
                <w:szCs w:val="24"/>
              </w:rPr>
              <w:t>полномочий по</w:t>
            </w:r>
            <w:r w:rsidRPr="005B7650">
              <w:rPr>
                <w:sz w:val="24"/>
                <w:szCs w:val="24"/>
              </w:rPr>
              <w:t xml:space="preserve"> организационному обеспечению деятельности территориальных административных комиссий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7E5" w:rsidRPr="005B7650" w:rsidRDefault="00EB07E5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5231,50000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7E5" w:rsidRPr="005B7650" w:rsidRDefault="00EB07E5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4800,40000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7E5" w:rsidRPr="005B7650" w:rsidRDefault="00EB07E5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4800,40000</w:t>
            </w:r>
          </w:p>
        </w:tc>
      </w:tr>
      <w:tr w:rsidR="00EB07E5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7E5" w:rsidRPr="005B7650" w:rsidRDefault="00EB07E5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7E5" w:rsidRPr="005B7650" w:rsidRDefault="00EB07E5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На осуществление переданных органам местного самоуправления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7E5" w:rsidRPr="005B7650" w:rsidRDefault="00EB07E5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40946,80000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7E5" w:rsidRPr="005B7650" w:rsidRDefault="00EB07E5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42919,50000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7E5" w:rsidRPr="005B7650" w:rsidRDefault="00EB07E5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44331,70000</w:t>
            </w:r>
          </w:p>
        </w:tc>
      </w:tr>
      <w:tr w:rsidR="00EB07E5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7E5" w:rsidRPr="005B7650" w:rsidRDefault="00EB07E5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7E5" w:rsidRPr="005B7650" w:rsidRDefault="00EB07E5" w:rsidP="008773C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На осуществление государственных полномочий по предоставлению мер социальной поддержки детям-сиротам и детям, оставшимся без попечения ро</w:t>
            </w:r>
            <w:r w:rsidR="008773CA">
              <w:rPr>
                <w:sz w:val="24"/>
                <w:szCs w:val="24"/>
              </w:rPr>
              <w:t>дителей, лицам из числа детей</w:t>
            </w:r>
            <w:bookmarkStart w:id="1" w:name="_GoBack"/>
            <w:bookmarkEnd w:id="1"/>
            <w:r w:rsidR="008773CA">
              <w:rPr>
                <w:sz w:val="24"/>
                <w:szCs w:val="24"/>
              </w:rPr>
              <w:t>-</w:t>
            </w:r>
            <w:r w:rsidRPr="005B7650">
              <w:rPr>
                <w:sz w:val="24"/>
                <w:szCs w:val="24"/>
              </w:rPr>
              <w:t>сирот и детей, оставшихся без попечения родителей, лицам, потерявшим в период обучения обоих родителей или единственного родителя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7E5" w:rsidRPr="005B7650" w:rsidRDefault="00EB07E5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152388,10000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7E5" w:rsidRPr="005B7650" w:rsidRDefault="00EB07E5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163417,10000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7E5" w:rsidRPr="005B7650" w:rsidRDefault="00EB07E5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163417,10000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На осуществление государственных полномочий по выплате вознаграждения за труд, причитающегося приемным родителям, патронатным воспитателям, и предоставлению приемным родителям мер социальной поддержки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50739,10000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55613,10000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55613,10000</w:t>
            </w:r>
          </w:p>
        </w:tc>
      </w:tr>
    </w:tbl>
    <w:p w:rsidR="004D6DC8" w:rsidRDefault="004D6DC8"/>
    <w:tbl>
      <w:tblPr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1701"/>
        <w:gridCol w:w="1701"/>
        <w:gridCol w:w="1713"/>
      </w:tblGrid>
      <w:tr w:rsidR="005B7650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650" w:rsidRPr="005B7650" w:rsidRDefault="005B7650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650" w:rsidRPr="005B7650" w:rsidRDefault="005B7650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7650" w:rsidRPr="005B7650" w:rsidRDefault="005B7650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7650" w:rsidRPr="005B7650" w:rsidRDefault="005B7650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7650" w:rsidRPr="005B7650" w:rsidRDefault="005B7650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начального общего, основного общего, среднего общего образования муниципальными общеобразовательными организациями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4298199,60000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981683,30000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3175820,30000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18967,70000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18028,80000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18028,80000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начального общего, основного общего, среднего общего образования частными общеобразовательными организациями, имеющими государственную аккредитацию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73249,30000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60791,60000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60791,60000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5158,30000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4833,20000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4833,20000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муниципальными дошкольными образовательными организациями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2777601,50000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2868719,30000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2868719,30000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частными дошкольными образовательными организациями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24327,40000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23662,80000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23662,80000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 xml:space="preserve">На реализацию Закона Волгоградской области от 10 ноября 2005 г. </w:t>
            </w:r>
            <w:r w:rsidR="005B7650">
              <w:rPr>
                <w:sz w:val="24"/>
                <w:szCs w:val="24"/>
              </w:rPr>
              <w:t xml:space="preserve">  </w:t>
            </w:r>
            <w:r w:rsidR="004D6DC8">
              <w:rPr>
                <w:sz w:val="24"/>
                <w:szCs w:val="24"/>
              </w:rPr>
              <w:t xml:space="preserve">   </w:t>
            </w:r>
            <w:r w:rsidR="005B7650">
              <w:rPr>
                <w:sz w:val="24"/>
                <w:szCs w:val="24"/>
              </w:rPr>
              <w:t xml:space="preserve">   </w:t>
            </w:r>
            <w:r w:rsidRPr="005B7650">
              <w:rPr>
                <w:sz w:val="24"/>
                <w:szCs w:val="24"/>
              </w:rPr>
              <w:t>№ 1111-ОД «Об организации питания обучающихся (1 – 11 классы) в общеобразовательных организациях Волгоградской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131153,60000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127470,00000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129193,60000</w:t>
            </w:r>
          </w:p>
        </w:tc>
      </w:tr>
    </w:tbl>
    <w:p w:rsidR="005B7650" w:rsidRDefault="005B7650"/>
    <w:p w:rsidR="005B7650" w:rsidRDefault="005B7650"/>
    <w:p w:rsidR="005B7650" w:rsidRDefault="005B7650"/>
    <w:p w:rsidR="005B7650" w:rsidRDefault="005B7650"/>
    <w:p w:rsidR="005B7650" w:rsidRDefault="005B7650"/>
    <w:p w:rsidR="005B7650" w:rsidRDefault="005B7650"/>
    <w:p w:rsidR="004D6DC8" w:rsidRDefault="004D6DC8"/>
    <w:p w:rsidR="004D6DC8" w:rsidRDefault="004D6DC8"/>
    <w:tbl>
      <w:tblPr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1701"/>
        <w:gridCol w:w="1701"/>
        <w:gridCol w:w="1713"/>
      </w:tblGrid>
      <w:tr w:rsidR="005B7650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650" w:rsidRPr="005B7650" w:rsidRDefault="005B7650" w:rsidP="004D6D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7650" w:rsidRPr="005B7650" w:rsidRDefault="005B7650" w:rsidP="004D6D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7650" w:rsidRPr="005B7650" w:rsidRDefault="005B7650" w:rsidP="004D6D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7650" w:rsidRPr="005B7650" w:rsidRDefault="005B7650" w:rsidP="004D6D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7650" w:rsidRPr="005B7650" w:rsidRDefault="005B7650" w:rsidP="004D6D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4D6DC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 xml:space="preserve">На предоставление гражданам субсидий на оплату жилого помещения и коммунальных услуг в соответствии </w:t>
            </w:r>
            <w:r w:rsidR="004D6DC8">
              <w:rPr>
                <w:sz w:val="24"/>
                <w:szCs w:val="24"/>
              </w:rPr>
              <w:t xml:space="preserve">   </w:t>
            </w:r>
            <w:r w:rsidRPr="005B7650">
              <w:rPr>
                <w:sz w:val="24"/>
                <w:szCs w:val="24"/>
              </w:rPr>
              <w:t xml:space="preserve">с Законом Волгоградской области </w:t>
            </w:r>
            <w:r w:rsidR="004D6DC8">
              <w:rPr>
                <w:sz w:val="24"/>
                <w:szCs w:val="24"/>
              </w:rPr>
              <w:t xml:space="preserve">      </w:t>
            </w:r>
            <w:r w:rsidRPr="005B7650">
              <w:rPr>
                <w:sz w:val="24"/>
                <w:szCs w:val="24"/>
              </w:rPr>
              <w:t>от 12 декабря 2005 г. № 1145-ОД «О наделении органов местного самоуправления муниципальных районов и городских округов государственными полномочиями Волгоградской области по оказанию мер социальной поддержки населению по оплате жилого помещения и коммунальных услуг»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493197,10000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413795,90000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413795,90000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17382,80000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20150,10000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20150,10000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На организацию и осуществление деятельности по опеке и попечительству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53461,50000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50341,90000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50341,90000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16.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На осуществление государственных полномочий Волгоградской области по хранению, комплектованию, учету и использованию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444,30000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447,70000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447,70000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 xml:space="preserve">На осуществление государственных полномочий Волгоградской области в области обращения с животными в части реализации мероприятий при осуществлении деятельности по обращению с животными без владельцев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5926,90000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5926,90000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5926,90000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18.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 xml:space="preserve">На компенсацию (возмещение) выпадающих доходов </w:t>
            </w:r>
            <w:proofErr w:type="spellStart"/>
            <w:r w:rsidRPr="00244E1C">
              <w:rPr>
                <w:sz w:val="24"/>
                <w:szCs w:val="24"/>
              </w:rPr>
              <w:t>ресурсоснабжающих</w:t>
            </w:r>
            <w:proofErr w:type="spellEnd"/>
            <w:r w:rsidRPr="005B7650">
              <w:rPr>
                <w:color w:val="FF0000"/>
                <w:sz w:val="24"/>
                <w:szCs w:val="24"/>
              </w:rPr>
              <w:t xml:space="preserve"> </w:t>
            </w:r>
            <w:r w:rsidRPr="005B7650">
              <w:rPr>
                <w:sz w:val="24"/>
                <w:szCs w:val="24"/>
              </w:rPr>
              <w:t>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702832,70000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141473,40000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506888,80000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19.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На реализацию государственных полномочий Волгоградской области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13532,30000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12418,10000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12418,10000</w:t>
            </w:r>
          </w:p>
        </w:tc>
      </w:tr>
      <w:tr w:rsidR="004D6DC8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DC8" w:rsidRPr="005B7650" w:rsidRDefault="004D6DC8" w:rsidP="004D6D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DC8" w:rsidRPr="005B7650" w:rsidRDefault="004D6DC8" w:rsidP="004D6D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6DC8" w:rsidRPr="005B7650" w:rsidRDefault="004D6DC8" w:rsidP="004D6D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6DC8" w:rsidRPr="005B7650" w:rsidRDefault="004D6DC8" w:rsidP="004D6D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6DC8" w:rsidRPr="005B7650" w:rsidRDefault="004D6DC8" w:rsidP="004D6D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20.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45,20000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40,50000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21.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На осуществление государственных полномочий Волгоградской области по установлению регулируемых тарифов на перевозки по муниципальным маршрутам регулярных перевозок, соответствующих критерию доступности транспортных услуг для населения при организации регулярных перевозок пассажиров и багажа автомобильным транспортом и городским наземным электрическим транспортом по муниципальным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311,60000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311,60000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311,60000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22.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17732,17881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17732,17881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23.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На осуществление органами местного самоуправления Волгоградской области государственных полномочий по контролю за проведением поисковой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143,10000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141,80000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141,80000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24.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На осуществление органами местного самоуправления Волгоградской области государственных полномочий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39,80000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39,40000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39,40000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25.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 xml:space="preserve">На </w:t>
            </w:r>
            <w:proofErr w:type="spellStart"/>
            <w:r w:rsidRPr="005B7650">
              <w:rPr>
                <w:sz w:val="24"/>
                <w:szCs w:val="24"/>
              </w:rPr>
              <w:t>софинансирование</w:t>
            </w:r>
            <w:proofErr w:type="spellEnd"/>
            <w:r w:rsidRPr="005B7650">
              <w:rPr>
                <w:sz w:val="24"/>
                <w:szCs w:val="24"/>
              </w:rPr>
              <w:t xml:space="preserve"> расходных обязательств муниципальных образований по поддержке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2620,10000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2620,10000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2620,10000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26.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На строительство и реконструкцию автомобильных дорог общего пользования местного значения и искусственных сооружений на них,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617996,38000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1694245,77000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 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4D6DC8">
            <w:pPr>
              <w:autoSpaceDE w:val="0"/>
              <w:autoSpaceDN w:val="0"/>
              <w:adjustRightInd w:val="0"/>
              <w:ind w:left="-113" w:right="-108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26.1.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Реконструкция ул. Ангарской в Дзержинском районе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197000,00000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785058,30000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</w:tr>
    </w:tbl>
    <w:p w:rsidR="004D6DC8" w:rsidRDefault="004D6DC8"/>
    <w:p w:rsidR="004D6DC8" w:rsidRDefault="004D6DC8"/>
    <w:p w:rsidR="004D6DC8" w:rsidRDefault="004D6DC8"/>
    <w:p w:rsidR="004D6DC8" w:rsidRDefault="004D6DC8"/>
    <w:tbl>
      <w:tblPr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1701"/>
        <w:gridCol w:w="1701"/>
        <w:gridCol w:w="1713"/>
      </w:tblGrid>
      <w:tr w:rsidR="004D6DC8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DC8" w:rsidRPr="005B7650" w:rsidRDefault="004D6DC8" w:rsidP="004D6D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DC8" w:rsidRPr="005B7650" w:rsidRDefault="004D6DC8" w:rsidP="004D6D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6DC8" w:rsidRPr="005B7650" w:rsidRDefault="004D6DC8" w:rsidP="004D6D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6DC8" w:rsidRPr="005B7650" w:rsidRDefault="004D6DC8" w:rsidP="004D6D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6DC8" w:rsidRPr="005B7650" w:rsidRDefault="004D6DC8" w:rsidP="004D6D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4D6DC8">
            <w:pPr>
              <w:autoSpaceDE w:val="0"/>
              <w:autoSpaceDN w:val="0"/>
              <w:adjustRightInd w:val="0"/>
              <w:ind w:left="-113" w:right="-108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26.2.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BDCCBB" wp14:editId="7163EA0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09625" cy="200025"/>
                      <wp:effectExtent l="0" t="0" r="0" b="0"/>
                      <wp:wrapNone/>
                      <wp:docPr id="2" name="Прямоугольник 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5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585492" id="Прямоугольник 2" o:spid="_x0000_s1026" style="position:absolute;margin-left:0;margin-top:0;width:63.75pt;height:15.75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Pbq8QEAAJkDAAAOAAAAZHJzL2Uyb0RvYy54bWysU82O0zAQviPxDpbvaX5a0iZqulK7Wy4I&#10;Vlr2vPI6ThMpji3bNKkQEhJXJB6Bh9jLCth9hvSNGDttF8EFIXKwx+OZ8ffNfJmfdbxGW6Z0JZoM&#10;h6MAI9ZQkVfNJsPXb9feDCNtSJOTWjQswzum8dni+bN5K1MWiVLUOVMIijQ6bWWGS2Nk6vualowT&#10;PRKSNXBZCMWJgaPa+LkiLVTntR8FQey3QuVSCcq0Bu/5cIkXrn5RMGreFIVmBtUZBmzGrcqtt3b1&#10;F3OSbhSRZUUPMMg/oOCkauDRU6lzYgh6p6o/SvGKKqFFYUZUcF8URUWZ4wBswuA3NlclkcxxgeZo&#10;eWqT/n9l6evtpUJVnuEIo4ZwGFH/df9x/6X/0T/uP/V3/WP/ff+5f+jv+28IYsoqz5kdtaPLOvNK&#10;G0scrIHw+3i8HC+XceJF49Xam0wuxl4SJIm3mgSrOF6vZ/F09cFmh5MUmiCJuYDcQQLg+ztuBxUM&#10;XXPdR1paGjddAN+NDoPohZ2u76AddwfWb6VOHXErE2deyUsFwfakwbSEukJxu8OMUOcEszsJxpKl&#10;4JwF02kEsqJwFSazEOzhyWOyVNq8ZIIja2RYgR5d38gWkAyhxxCA+PS8tW5FvnOonB/m70gctGoF&#10;9uvZZT/9UYufAAAA//8DAFBLAwQUAAYACAAAACEAaxFNfdwAAAAEAQAADwAAAGRycy9kb3ducmV2&#10;LnhtbEyPwU7DMBBE70j8g7VI3KjTQKEK2VSoEj0UVKmhvbvxkkTE6xC7qfl73F7gstJoRjNv80Uw&#10;nRhpcK1lhOkkAUFcWd1yjbD7eL2bg3BesVadZUL4IQeL4voqV5m2J97SWPpaxBJ2mUJovO8zKV3V&#10;kFFuYnvi6H3awSgf5VBLPahTLDedTJPkURrVclxoVE/Lhqqv8mgQ9pt2vf6ev6+WPqze0k2wY7l9&#10;QLy9CS/PIDwF/xeGM35EhyIyHeyRtRMdQnzEX+7ZS59mIA4I99MZyCKX/+GLXwAAAP//AwBQSwEC&#10;LQAUAAYACAAAACEAtoM4kv4AAADhAQAAEwAAAAAAAAAAAAAAAAAAAAAAW0NvbnRlbnRfVHlwZXNd&#10;LnhtbFBLAQItABQABgAIAAAAIQA4/SH/1gAAAJQBAAALAAAAAAAAAAAAAAAAAC8BAABfcmVscy8u&#10;cmVsc1BLAQItABQABgAIAAAAIQChfPbq8QEAAJkDAAAOAAAAAAAAAAAAAAAAAC4CAABkcnMvZTJv&#10;RG9jLnhtbFBLAQItABQABgAIAAAAIQBrEU193AAAAAQBAAAPAAAAAAAAAAAAAAAAAEsEAABkcnMv&#10;ZG93bnJldi54bWxQSwUGAAAAAAQABADzAAAAVAUAAAAA&#10;" filled="f" stroked="f"/>
                  </w:pict>
                </mc:Fallback>
              </mc:AlternateContent>
            </w:r>
            <w:r w:rsidRPr="005B765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156B41" wp14:editId="4DC061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09625" cy="200025"/>
                      <wp:effectExtent l="0" t="0" r="0" b="0"/>
                      <wp:wrapNone/>
                      <wp:docPr id="3" name="Прямоугольник 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6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B850B6" id="Прямоугольник 3" o:spid="_x0000_s1026" style="position:absolute;margin-left:0;margin-top:0;width:63.75pt;height:15.75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sS7wEAAJkDAAAOAAAAZHJzL2Uyb0RvYy54bWysU82K2zAQvhf6DkJ3x3/BiU2chWQ3vZR2&#10;YdvzopXl2GBZQlJjh1Io9FroI+xD9FL6s8/gvFFHcpIt7aWU+iCNRjOj75v5vLjoeYN2TOlatDkO&#10;JwFGrKWiqNttjl+/2nhzjLQhbUEa0bIc75nGF8unTxadzFgkKtEUTCEo0uqskzmujJGZ72taMU70&#10;REjWwmUpFCcGjmrrF4p0UJ03fhQEid8JVUglKNMavJfjJV66+mXJqHlZlpoZ1OQYsBm3Krfe2dVf&#10;Lki2VURWNT3CIP+AgpO6hUfPpS6JIeiNqv8oxWuqhBalmVDBfVGWNWWOA7AJg9/Y3FREMscFmqPl&#10;uU36/5WlL3bXCtVFjmOMWsJhRMP94f3h0/B9eDh8GD4PD8O3w8fhx/Bl+IogpqqLgtlRO7qsN8+1&#10;scTBGgm/TeJVvFolqRfF6403nV7FXhqkqbeeBusk2WzmyWz9zmaH0wyaIIm5gtxRAuD7O25HFYxd&#10;c91HWloat30A360Ogyix0/UdtNPuwPqd1JkjbmXizBt5rSDYnjSYllBfKm53mBHqnWD2Z8FYshSc&#10;82A2i0BWFK7CdB6CPT55SpZKm2dMcGSNHCvQo+sb2QGSMfQUAhAfn7fWnSj2DpXzw/wdiaNWrcB+&#10;Pbvsxz9q+RMAAP//AwBQSwMEFAAGAAgAAAAhAGsRTX3cAAAABAEAAA8AAABkcnMvZG93bnJldi54&#10;bWxMj8FOwzAQRO9I/IO1SNyo00ChCtlUqBI9FFSpob278ZJExOsQu6n5e9xe4LLSaEYzb/NFMJ0Y&#10;aXCtZYTpJAFBXFndco2w+3i9m4NwXrFWnWVC+CEHi+L6KleZtife0lj6WsQSdplCaLzvMyld1ZBR&#10;bmJ74uh92sEoH+VQSz2oUyw3nUyT5FEa1XJcaFRPy4aqr/JoEPabdr3+nr+vlj6s3tJNsGO5fUC8&#10;vQkvzyA8Bf8XhjN+RIciMh3skbUTHUJ8xF/u2UufZiAOCPfTGcgil//hi18AAAD//wMAUEsBAi0A&#10;FAAGAAgAAAAhALaDOJL+AAAA4QEAABMAAAAAAAAAAAAAAAAAAAAAAFtDb250ZW50X1R5cGVzXS54&#10;bWxQSwECLQAUAAYACAAAACEAOP0h/9YAAACUAQAACwAAAAAAAAAAAAAAAAAvAQAAX3JlbHMvLnJl&#10;bHNQSwECLQAUAAYACAAAACEAoGk7Eu8BAACZAwAADgAAAAAAAAAAAAAAAAAuAgAAZHJzL2Uyb0Rv&#10;Yy54bWxQSwECLQAUAAYACAAAACEAaxFNfdwAAAAEAQAADwAAAAAAAAAAAAAAAABJBAAAZHJzL2Rv&#10;d25yZXYueG1sUEsFBgAAAAAEAAQA8wAAAFIFAAAAAA==&#10;" filled="f" stroked="f"/>
                  </w:pict>
                </mc:Fallback>
              </mc:AlternateContent>
            </w:r>
            <w:r w:rsidRPr="005B765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68627648" wp14:editId="24608CC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09625" cy="200025"/>
                  <wp:effectExtent l="0" t="0" r="9525" b="0"/>
                  <wp:wrapNone/>
                  <wp:docPr id="4" name="Рисунок 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765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2705D2B0" wp14:editId="2570715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09625" cy="200025"/>
                  <wp:effectExtent l="0" t="0" r="9525" b="0"/>
                  <wp:wrapNone/>
                  <wp:docPr id="5" name="Рисунок 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7650">
              <w:rPr>
                <w:sz w:val="24"/>
                <w:szCs w:val="24"/>
              </w:rPr>
              <w:t xml:space="preserve">Реконструкция пр. </w:t>
            </w:r>
            <w:proofErr w:type="spellStart"/>
            <w:r w:rsidRPr="005B7650">
              <w:rPr>
                <w:sz w:val="24"/>
                <w:szCs w:val="24"/>
              </w:rPr>
              <w:t>Бузулукский</w:t>
            </w:r>
            <w:proofErr w:type="spellEnd"/>
            <w:r w:rsidRPr="005B7650">
              <w:rPr>
                <w:sz w:val="24"/>
                <w:szCs w:val="24"/>
              </w:rPr>
              <w:t xml:space="preserve"> и </w:t>
            </w:r>
            <w:r w:rsidR="004D6DC8">
              <w:rPr>
                <w:sz w:val="24"/>
                <w:szCs w:val="24"/>
              </w:rPr>
              <w:t xml:space="preserve">     </w:t>
            </w:r>
            <w:r w:rsidRPr="005B7650">
              <w:rPr>
                <w:sz w:val="24"/>
                <w:szCs w:val="24"/>
              </w:rPr>
              <w:t xml:space="preserve">ул. Авторемонтной в границах от шоссе Авиаторов до ул. Дубовая балка в Дзержинском районе Волгограда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123196,00000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241387,20000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4D6DC8">
            <w:pPr>
              <w:autoSpaceDE w:val="0"/>
              <w:autoSpaceDN w:val="0"/>
              <w:adjustRightInd w:val="0"/>
              <w:ind w:left="-113" w:right="-108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26.3.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 xml:space="preserve">Строительство дороги по ул. Дубовая балка в границах от ул. Авторемонтной до ул. Ангарской в Дзержинском районе Волгограда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33300,00000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88858,50000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4D6DC8">
            <w:pPr>
              <w:autoSpaceDE w:val="0"/>
              <w:autoSpaceDN w:val="0"/>
              <w:adjustRightInd w:val="0"/>
              <w:ind w:left="-113" w:right="-108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26.4.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Реконструкция автомобильной дороги по пер. Зеленоградский с пересечением ж/д путей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30639,00000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248388,00000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4D6DC8">
            <w:pPr>
              <w:autoSpaceDE w:val="0"/>
              <w:autoSpaceDN w:val="0"/>
              <w:adjustRightInd w:val="0"/>
              <w:ind w:left="-113" w:right="-108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26.5.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 xml:space="preserve">Строительство ул. </w:t>
            </w:r>
            <w:proofErr w:type="spellStart"/>
            <w:r w:rsidRPr="005B7650">
              <w:rPr>
                <w:sz w:val="24"/>
                <w:szCs w:val="24"/>
              </w:rPr>
              <w:t>Электролесовской</w:t>
            </w:r>
            <w:proofErr w:type="spellEnd"/>
            <w:r w:rsidRPr="005B7650">
              <w:rPr>
                <w:sz w:val="24"/>
                <w:szCs w:val="24"/>
              </w:rPr>
              <w:t xml:space="preserve"> в Кировском районе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105972,04492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43590,53613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4D6DC8">
            <w:pPr>
              <w:autoSpaceDE w:val="0"/>
              <w:autoSpaceDN w:val="0"/>
              <w:adjustRightInd w:val="0"/>
              <w:ind w:left="-113" w:right="-108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26.6.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 xml:space="preserve">Реконструкция ул. </w:t>
            </w:r>
            <w:proofErr w:type="spellStart"/>
            <w:r w:rsidRPr="005B7650">
              <w:rPr>
                <w:sz w:val="24"/>
                <w:szCs w:val="24"/>
              </w:rPr>
              <w:t>Латошинской</w:t>
            </w:r>
            <w:proofErr w:type="spellEnd"/>
            <w:r w:rsidRPr="005B7650">
              <w:rPr>
                <w:sz w:val="24"/>
                <w:szCs w:val="24"/>
              </w:rPr>
              <w:t xml:space="preserve"> в </w:t>
            </w:r>
            <w:proofErr w:type="spellStart"/>
            <w:r w:rsidRPr="005B7650">
              <w:rPr>
                <w:sz w:val="24"/>
                <w:szCs w:val="24"/>
              </w:rPr>
              <w:t>Тракторозаводском</w:t>
            </w:r>
            <w:proofErr w:type="spellEnd"/>
            <w:r w:rsidRPr="005B7650">
              <w:rPr>
                <w:sz w:val="24"/>
                <w:szCs w:val="24"/>
              </w:rPr>
              <w:t xml:space="preserve"> районе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127889,33508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286963,23387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27.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 xml:space="preserve">На </w:t>
            </w:r>
            <w:proofErr w:type="spellStart"/>
            <w:r w:rsidRPr="005B7650">
              <w:rPr>
                <w:sz w:val="24"/>
                <w:szCs w:val="24"/>
              </w:rPr>
              <w:t>софинансирование</w:t>
            </w:r>
            <w:proofErr w:type="spellEnd"/>
            <w:r w:rsidRPr="005B7650">
              <w:rPr>
                <w:sz w:val="24"/>
                <w:szCs w:val="24"/>
              </w:rPr>
              <w:t xml:space="preserve"> мероприятий по созданию объектов транспортной инфраструктуры, необходимой для реализации новых инвестиционных проектов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135865,00000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135845,00000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28.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На реализацию мероприятий по устройству пешеходных коммуникаций на территории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20000,00000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29.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 xml:space="preserve">На реализацию концессионных соглашений в сфере транспортного обслуживания населения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899061,10000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2870376,80960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214242,90488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30.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 xml:space="preserve">На исполнение обязательств по соглашению о реализации проектов по строительству, реконструкции, модернизации объектов инфраструктуры с участием средств, предоставленных государственной корпорацией – Фондом содействия реформированию жилищно-коммунального хозяйства за счет привлеченных средств Фонда национального благосостояния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416259,70000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31.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65000,00000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65000,00000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32.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 xml:space="preserve">На </w:t>
            </w:r>
            <w:proofErr w:type="spellStart"/>
            <w:r w:rsidRPr="005B7650">
              <w:rPr>
                <w:sz w:val="24"/>
                <w:szCs w:val="24"/>
              </w:rPr>
              <w:t>софинансирование</w:t>
            </w:r>
            <w:proofErr w:type="spellEnd"/>
            <w:r w:rsidRPr="005B7650">
              <w:rPr>
                <w:sz w:val="24"/>
                <w:szCs w:val="24"/>
              </w:rPr>
              <w:t xml:space="preserve"> муниципальных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382432,83921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363818,51188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7572,11415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33.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На формирование муниципального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1837138,62000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1428085,13200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1790000,00000</w:t>
            </w:r>
          </w:p>
        </w:tc>
      </w:tr>
    </w:tbl>
    <w:p w:rsidR="004D6DC8" w:rsidRDefault="004D6DC8"/>
    <w:p w:rsidR="004D6DC8" w:rsidRDefault="004D6DC8"/>
    <w:tbl>
      <w:tblPr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1701"/>
        <w:gridCol w:w="1701"/>
        <w:gridCol w:w="1713"/>
      </w:tblGrid>
      <w:tr w:rsidR="004D6DC8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DC8" w:rsidRPr="005B7650" w:rsidRDefault="004D6DC8" w:rsidP="004D6D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DC8" w:rsidRPr="005B7650" w:rsidRDefault="004D6DC8" w:rsidP="004D6D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6DC8" w:rsidRPr="005B7650" w:rsidRDefault="004D6DC8" w:rsidP="004D6D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6DC8" w:rsidRPr="005B7650" w:rsidRDefault="004D6DC8" w:rsidP="004D6D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6DC8" w:rsidRPr="005B7650" w:rsidRDefault="004D6DC8" w:rsidP="004D6D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34.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На решение вопросов местного значения в сфере транспортного обслуживания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1420000,00000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960000,00000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900000,00000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35.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На реализацию мероприятий в сфере дорожной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1610500,00000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1086500,00000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1151500,00000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36.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На 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1072360,68778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718054,93030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37.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На развитие муниципальных сегментов видеонаблюдения комплексной информационной системы видеонаблюдения Волгоградской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82132,80000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82132,80000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38.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На проведение комплексных кадастровых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2297,15034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39.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555896,65860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555896,65860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554546,96565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40.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На обеспечение устойчивого сокращения непригодного для проживания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2224010,01592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2371600,08734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41.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На переселение граждан из аварийного жилищного фонда, признанного таковым после 1 января 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150000,00000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150000,00000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42.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 xml:space="preserve">На </w:t>
            </w:r>
            <w:proofErr w:type="spellStart"/>
            <w:r w:rsidRPr="005B7650">
              <w:rPr>
                <w:sz w:val="24"/>
                <w:szCs w:val="24"/>
              </w:rPr>
              <w:t>софинансирование</w:t>
            </w:r>
            <w:proofErr w:type="spellEnd"/>
            <w:r w:rsidRPr="005B7650">
              <w:rPr>
                <w:sz w:val="24"/>
                <w:szCs w:val="24"/>
              </w:rPr>
              <w:t xml:space="preserve"> расходных обязательств муниципальных образований Волгоградской области в сфере развития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1211814,42200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1707337,07885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294670,79520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43.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На содержание объектов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259737,60000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259737,60000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259737,60000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44.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На ремонт маневренного фонда специализированного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50000,00000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45.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 xml:space="preserve">На </w:t>
            </w:r>
            <w:proofErr w:type="spellStart"/>
            <w:r w:rsidRPr="005B7650">
              <w:rPr>
                <w:sz w:val="24"/>
                <w:szCs w:val="24"/>
              </w:rPr>
              <w:t>софинансирование</w:t>
            </w:r>
            <w:proofErr w:type="spellEnd"/>
            <w:r w:rsidRPr="005B7650">
              <w:rPr>
                <w:sz w:val="24"/>
                <w:szCs w:val="24"/>
              </w:rPr>
              <w:t xml:space="preserve"> реализации мероприятий по сокращению доли загрязненных сточных 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693048,92000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1031290,02000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46.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На обеспечение сбалансированности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454634,00000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47.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 xml:space="preserve">На </w:t>
            </w:r>
            <w:proofErr w:type="spellStart"/>
            <w:r w:rsidRPr="005B7650">
              <w:rPr>
                <w:sz w:val="24"/>
                <w:szCs w:val="24"/>
              </w:rPr>
              <w:t>софинансирование</w:t>
            </w:r>
            <w:proofErr w:type="spellEnd"/>
            <w:r w:rsidRPr="005B7650">
              <w:rPr>
                <w:sz w:val="24"/>
                <w:szCs w:val="24"/>
              </w:rPr>
              <w:t xml:space="preserve"> капитальных вложений в объекты муниципальной собственности в рамках реализации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2173678,10000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724758,32800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</w:tr>
    </w:tbl>
    <w:p w:rsidR="004D6DC8" w:rsidRDefault="004D6DC8"/>
    <w:p w:rsidR="004D6DC8" w:rsidRDefault="004D6DC8"/>
    <w:p w:rsidR="004D6DC8" w:rsidRDefault="004D6DC8"/>
    <w:tbl>
      <w:tblPr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1701"/>
        <w:gridCol w:w="1701"/>
        <w:gridCol w:w="1713"/>
      </w:tblGrid>
      <w:tr w:rsidR="004D6DC8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DC8" w:rsidRPr="005B7650" w:rsidRDefault="004D6DC8" w:rsidP="004D6D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DC8" w:rsidRPr="005B7650" w:rsidRDefault="004D6DC8" w:rsidP="004D6D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6DC8" w:rsidRPr="005B7650" w:rsidRDefault="004D6DC8" w:rsidP="004D6D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6DC8" w:rsidRPr="005B7650" w:rsidRDefault="004D6DC8" w:rsidP="004D6D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6DC8" w:rsidRPr="005B7650" w:rsidRDefault="004D6DC8" w:rsidP="004D6D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48.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B91AC7" wp14:editId="09452E0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209550</wp:posOffset>
                      </wp:positionV>
                      <wp:extent cx="809625" cy="190500"/>
                      <wp:effectExtent l="0" t="0" r="0" b="0"/>
                      <wp:wrapNone/>
                      <wp:docPr id="6" name="Прямоугольник 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5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24C27" id="Прямоугольник 6" o:spid="_x0000_s1026" style="position:absolute;margin-left:0;margin-top:16.5pt;width:63.75pt;height:15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iv8QEAAJkDAAAOAAAAZHJzL2Uyb0RvYy54bWysU82O0zAQviPxDpbvaX5a0iZqulK7Wy4I&#10;Vlr2vPI6ThMpji3bNKkQEhJXJB6Bh9jLCth9hvSNGDttF8EFIXKwx+OZ8ffNfJmfdbxGW6Z0JZoM&#10;h6MAI9ZQkVfNJsPXb9feDCNtSJOTWjQswzum8dni+bN5K1MWiVLUOVMIijQ6bWWGS2Nk6vualowT&#10;PRKSNXBZCMWJgaPa+LkiLVTntR8FQey3QuVSCcq0Bu/5cIkXrn5RMGreFIVmBtUZBmzGrcqtt3b1&#10;F3OSbhSRZUUPMMg/oOCkauDRU6lzYgh6p6o/SvGKKqFFYUZUcF8URUWZ4wBswuA3NlclkcxxgeZo&#10;eWqT/n9l6evtpUJVnuEYo4ZwGFH/df9x/6X/0T/uP/V3/WP/ff+5f+jv+28IYsoqz5kdtaPLOvNK&#10;G0scrIHw+3i8HC+XceJF49Xam0wuxl4SJIm3mgSrOF6vZ/F09cFmh5MUmiCJuYDcQQLg+ztuBxUM&#10;XXPdR1paGjddAN+NDoPohZ2u76AddwfWb6VOHXErE2deyUsFwfakwbSEukJxu8OMUOcEszsJxpKl&#10;4JwF02kEsqJwFSazEOzhyWOyVNq8ZIIja2RYgR5d38gWkAyhxxCA+PS8tW5FvnOonB/m70gctGoF&#10;9uvZZT/9UYufAAAA//8DAFBLAwQUAAYACAAAACEAkVEzXdwAAAAGAQAADwAAAGRycy9kb3ducmV2&#10;LnhtbEyPQU/DMAyF70j8h8hI3FhKB2MqdSc0iR0GmrQC96w1bUXjlCbrwr/HO8HJen7We5/zVbS9&#10;mmj0nWOE21kCirhydccNwvvb880SlA+Ga9M7JoQf8rAqLi9yk9XuxHuaytAoCWGfGYQ2hCHT2lct&#10;WeNnbiAW79ON1gSRY6Pr0Zwk3PY6TZKFtqZjaWjNQOuWqq/yaBE+dt12+7183axD3Lyku+imcn+H&#10;eH0Vnx5BBYrh7xjO+IIOhTAd3JFrr3oEeSQgzOcyz276cA/qgLCQhS5y/R+/+AUAAP//AwBQSwEC&#10;LQAUAAYACAAAACEAtoM4kv4AAADhAQAAEwAAAAAAAAAAAAAAAAAAAAAAW0NvbnRlbnRfVHlwZXNd&#10;LnhtbFBLAQItABQABgAIAAAAIQA4/SH/1gAAAJQBAAALAAAAAAAAAAAAAAAAAC8BAABfcmVscy8u&#10;cmVsc1BLAQItABQABgAIAAAAIQCzBgiv8QEAAJkDAAAOAAAAAAAAAAAAAAAAAC4CAABkcnMvZTJv&#10;RG9jLnhtbFBLAQItABQABgAIAAAAIQCRUTNd3AAAAAYBAAAPAAAAAAAAAAAAAAAAAEsEAABkcnMv&#10;ZG93bnJldi54bWxQSwUGAAAAAAQABADzAAAAVAUAAAAA&#10;" filled="f" stroked="f"/>
                  </w:pict>
                </mc:Fallback>
              </mc:AlternateContent>
            </w:r>
            <w:r w:rsidRPr="005B765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03349B" wp14:editId="1C0600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209550</wp:posOffset>
                      </wp:positionV>
                      <wp:extent cx="809625" cy="190500"/>
                      <wp:effectExtent l="0" t="0" r="0" b="0"/>
                      <wp:wrapNone/>
                      <wp:docPr id="7" name="Прямоугольник 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6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05948" id="Прямоугольник 7" o:spid="_x0000_s1026" style="position:absolute;margin-left:0;margin-top:16.5pt;width:63.75pt;height:15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8VX8QEAAJkDAAAOAAAAZHJzL2Uyb0RvYy54bWysU82K2zAQvhf2HYTujn8SnNjEWUh200tp&#10;F3Z7XrSyHBssS0ja2KEUCr0W+gj7EL2UbbvP4LxRR3KSLe2llPogjUYzo++b+Tw/73iNtkzpSjQZ&#10;DkcBRqyhIq+aTYbf3qy9GUbakCYntWhYhndM4/PF2Yt5K1MWiVLUOVMIijQ6bWWGS2Nk6vualowT&#10;PRKSNXBZCMWJgaPa+LkiLVTntR8FQey3QuVSCcq0Bu/FcIkXrn5RMGreFIVmBtUZBmzGrcqtd3b1&#10;F3OSbhSRZUUPMMg/oOCkauDRU6kLYgi6V9UfpXhFldCiMCMquC+KoqLMcQA2YfAbm+uSSOa4QHO0&#10;PLVJ/7+y9PX2SqEqz/AUo4ZwGFH/sP+w/9x/75/2H/sv/VP/bf+p/9F/7R8RxJRVnjM7akeXdeaV&#10;NpY4WAPhd/F4OV4u48SLxqu1N5lcjr0kSBJvNQlWcbxez+Lp6r3NDicpNEEScwm5gwTA93fcDioY&#10;uua6j7S0NG67AL5bHQZRbKfrO2jH3YH1W6lTR9zKxJnX8kpBsD1pMC2hrlDc7jAj1DnB7E6CsWQp&#10;OGfBdBqBrChchcksBHt48pgslTYvmeDIGhlWoEfXN7IFJEPoMQQgPj9vrTuR7xwq54f5OxIHrVqB&#10;/Xp22c9/1OInAAAA//8DAFBLAwQUAAYACAAAACEAkVEzXdwAAAAGAQAADwAAAGRycy9kb3ducmV2&#10;LnhtbEyPQU/DMAyF70j8h8hI3FhKB2MqdSc0iR0GmrQC96w1bUXjlCbrwr/HO8HJen7We5/zVbS9&#10;mmj0nWOE21kCirhydccNwvvb880SlA+Ga9M7JoQf8rAqLi9yk9XuxHuaytAoCWGfGYQ2hCHT2lct&#10;WeNnbiAW79ON1gSRY6Pr0Zwk3PY6TZKFtqZjaWjNQOuWqq/yaBE+dt12+7183axD3Lyku+imcn+H&#10;eH0Vnx5BBYrh7xjO+IIOhTAd3JFrr3oEeSQgzOcyz276cA/qgLCQhS5y/R+/+AUAAP//AwBQSwEC&#10;LQAUAAYACAAAACEAtoM4kv4AAADhAQAAEwAAAAAAAAAAAAAAAAAAAAAAW0NvbnRlbnRfVHlwZXNd&#10;LnhtbFBLAQItABQABgAIAAAAIQA4/SH/1gAAAJQBAAALAAAAAAAAAAAAAAAAAC8BAABfcmVscy8u&#10;cmVsc1BLAQItABQABgAIAAAAIQCyE8VX8QEAAJkDAAAOAAAAAAAAAAAAAAAAAC4CAABkcnMvZTJv&#10;RG9jLnhtbFBLAQItABQABgAIAAAAIQCRUTNd3AAAAAYBAAAPAAAAAAAAAAAAAAAAAEsEAABkcnMv&#10;ZG93bnJldi54bWxQSwUGAAAAAAQABADzAAAAVAUAAAAA&#10;" filled="f" stroked="f"/>
                  </w:pict>
                </mc:Fallback>
              </mc:AlternateContent>
            </w:r>
            <w:r w:rsidRPr="005B765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2D49CD41" wp14:editId="0353F0B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209550</wp:posOffset>
                  </wp:positionV>
                  <wp:extent cx="809625" cy="190500"/>
                  <wp:effectExtent l="0" t="0" r="0" b="0"/>
                  <wp:wrapNone/>
                  <wp:docPr id="8" name="Рисунок 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765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46453AA6" wp14:editId="68E7BA5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209550</wp:posOffset>
                  </wp:positionV>
                  <wp:extent cx="809625" cy="190500"/>
                  <wp:effectExtent l="0" t="0" r="0" b="0"/>
                  <wp:wrapNone/>
                  <wp:docPr id="9" name="Рисунок 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7650">
              <w:rPr>
                <w:sz w:val="24"/>
                <w:szCs w:val="24"/>
              </w:rPr>
              <w:t xml:space="preserve">На </w:t>
            </w:r>
            <w:proofErr w:type="spellStart"/>
            <w:r w:rsidRPr="005B7650">
              <w:rPr>
                <w:sz w:val="24"/>
                <w:szCs w:val="24"/>
              </w:rPr>
              <w:t>софинансирование</w:t>
            </w:r>
            <w:proofErr w:type="spellEnd"/>
            <w:r w:rsidRPr="005B7650">
              <w:rPr>
                <w:sz w:val="24"/>
                <w:szCs w:val="24"/>
              </w:rPr>
              <w:t xml:space="preserve"> капитальных вложений в объекты муниципальной собственности в рамках реализации мероприятий по содействию созданию новых мест в общеобразовательных организациях, которые осуществляются из местных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591422,40295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988795,73125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49.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 xml:space="preserve">На оснащение объектов, введенных в эксплуатацию после проведения капитального ремонта,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92472,07000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50.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 xml:space="preserve">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100000,00000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455258,20000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51.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На реализацию мероприятий по модернизации школьных систем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123486,70455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41989,54546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41989,54546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52.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 xml:space="preserve">На </w:t>
            </w:r>
            <w:proofErr w:type="spellStart"/>
            <w:r w:rsidRPr="005B7650">
              <w:rPr>
                <w:sz w:val="24"/>
                <w:szCs w:val="24"/>
              </w:rPr>
              <w:t>софинансирование</w:t>
            </w:r>
            <w:proofErr w:type="spellEnd"/>
            <w:r w:rsidRPr="005B7650">
              <w:rPr>
                <w:sz w:val="24"/>
                <w:szCs w:val="24"/>
              </w:rPr>
              <w:t xml:space="preserve"> расходных обязательств, возникающих при реализации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473825,49403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463308,48584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457058,52365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53.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На компенсацию затрат в связи с ростом расходов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460000,00000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460000,00000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460000,00000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54.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 xml:space="preserve">На благоустройство площадок для проведения праздничных линеек и других мероприятий в муниципальных общеобразовательных организациях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8000,00000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55.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На модернизацию спортивных площадок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10800,00000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21600,00000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10800,00000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56.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На замену кровли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80000,00000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80000,00000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80000,00000</w:t>
            </w:r>
          </w:p>
        </w:tc>
      </w:tr>
      <w:tr w:rsidR="004D6DC8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DC8" w:rsidRPr="005B7650" w:rsidRDefault="004D6DC8" w:rsidP="004D6D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DC8" w:rsidRPr="005B7650" w:rsidRDefault="004D6DC8" w:rsidP="004D6D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6DC8" w:rsidRPr="005B7650" w:rsidRDefault="004D6DC8" w:rsidP="004D6D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6DC8" w:rsidRPr="005B7650" w:rsidRDefault="004D6DC8" w:rsidP="004D6D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6DC8" w:rsidRPr="005B7650" w:rsidRDefault="004D6DC8" w:rsidP="004D6D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57.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 xml:space="preserve">На реализацию проектов местных инициатив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55450,00000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58.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 xml:space="preserve">На организацию отдыха детей в каникулярный период в лагерях дневного пребывания на базе муниципальных образовательных организаций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43919,20000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41393,00000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41393,00000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59.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На решение отдельных вопросов местного значения в сфере дополнительного образования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10287,40000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10287,40000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10287,40000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60.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319032,90000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327723,46500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327723,46500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61.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На обеспечение выплат ежемесячного денежного вознаграждения за классное руководство (кураторство) педагогическим работникам муниципальных образовательных организаций Волгоградской области,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2812,30000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3437,28000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3437,28000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62.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E36EE6" wp14:editId="5C222D3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09625" cy="200025"/>
                      <wp:effectExtent l="0" t="0" r="0" b="0"/>
                      <wp:wrapNone/>
                      <wp:docPr id="18" name="Прямоугольник 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5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3A6AE" id="Прямоугольник 18" o:spid="_x0000_s1026" style="position:absolute;margin-left:0;margin-top:0;width:63.75pt;height:15.75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6zv8QEAAJsDAAAOAAAAZHJzL2Uyb0RvYy54bWysU82O0zAQviPxDpbvaX5a0iZqulK7Wy4I&#10;Vlr2vPI6ThMpji3bNKkQEhJXJB6Bh9jLCth9hvSNGDttF8EFIXKwx+OZ8ffNfJmfdbxGW6Z0JZoM&#10;h6MAI9ZQkVfNJsPXb9feDCNtSJOTWjQswzum8dni+bN5K1MWiVLUOVMIijQ6bWWGS2Nk6vualowT&#10;PRKSNXBZCMWJgaPa+LkiLVTntR8FQey3QuVSCcq0Bu/5cIkXrn5RMGreFIVmBtUZBmzGrcqtt3b1&#10;F3OSbhSRZUUPMMg/oOCkauDRU6lzYgh6p6o/SvGKKqFFYUZUcF8URUWZ4wBswuA3NlclkcxxgeZo&#10;eWqT/n9l6evtpUJVDrODSTWEw4z6r/uP+y/9j/5x/6m/6x/77/vP/UN/339DNqis8pzZYTvCrDOv&#10;tLHUwRoov4/Hy/FyGSdeNF6tvcnkYuwlQZJ4q0mwiuP1ehZPVx9sdjhJoQ2SmAvIHUQAvr9jd9DB&#10;0DfXf6SlJXLTBfDd6DCIXtj5+g7acXdg/Vbq1FG3QnHmlbxUEGxPGkxLqCsUtztMCXVOMruTZCxZ&#10;Cs5ZMJ1GICwKV2EyC8EenjwmS6XNSyY4skaGFSjS9Y1sAckQegwBiE/PW+tW5DuHyvlBAY7EQa1W&#10;Yr+eXfbTP7X4CQAA//8DAFBLAwQUAAYACAAAACEAaxFNfdwAAAAEAQAADwAAAGRycy9kb3ducmV2&#10;LnhtbEyPwU7DMBBE70j8g7VI3KjTQKEK2VSoEj0UVKmhvbvxkkTE6xC7qfl73F7gstJoRjNv80Uw&#10;nRhpcK1lhOkkAUFcWd1yjbD7eL2bg3BesVadZUL4IQeL4voqV5m2J97SWPpaxBJ2mUJovO8zKV3V&#10;kFFuYnvi6H3awSgf5VBLPahTLDedTJPkURrVclxoVE/Lhqqv8mgQ9pt2vf6ev6+WPqze0k2wY7l9&#10;QLy9CS/PIDwF/xeGM35EhyIyHeyRtRMdQnzEX+7ZS59mIA4I99MZyCKX/+GLXwAAAP//AwBQSwEC&#10;LQAUAAYACAAAACEAtoM4kv4AAADhAQAAEwAAAAAAAAAAAAAAAAAAAAAAW0NvbnRlbnRfVHlwZXNd&#10;LnhtbFBLAQItABQABgAIAAAAIQA4/SH/1gAAAJQBAAALAAAAAAAAAAAAAAAAAC8BAABfcmVscy8u&#10;cmVsc1BLAQItABQABgAIAAAAIQAWs6zv8QEAAJsDAAAOAAAAAAAAAAAAAAAAAC4CAABkcnMvZTJv&#10;RG9jLnhtbFBLAQItABQABgAIAAAAIQBrEU193AAAAAQBAAAPAAAAAAAAAAAAAAAAAEsEAABkcnMv&#10;ZG93bnJldi54bWxQSwUGAAAAAAQABADzAAAAVAUAAAAA&#10;" filled="f" stroked="f"/>
                  </w:pict>
                </mc:Fallback>
              </mc:AlternateContent>
            </w:r>
            <w:r w:rsidRPr="005B765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62E8C80" wp14:editId="62D0D05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09625" cy="200025"/>
                      <wp:effectExtent l="0" t="0" r="0" b="0"/>
                      <wp:wrapNone/>
                      <wp:docPr id="19" name="Прямоугольник 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6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113E20" id="Прямоугольник 19" o:spid="_x0000_s1026" style="position:absolute;margin-left:0;margin-top:0;width:63.75pt;height:15.75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dQn8QEAAJsDAAAOAAAAZHJzL2Uyb0RvYy54bWysU82K2zAQvhf2HYTujn8SnNjEWUh200tp&#10;F3Z7XrSyHBssS0ja2KEUCr0W+gj7EL2UbbvP4LxRR3KSLe2llPogjUYzo++b+Tw/73iNtkzpSjQZ&#10;DkcBRqyhIq+aTYbf3qy9GUbakCYntWhYhndM4/PF2Yt5K1MWiVLUOVMIijQ6bWWGS2Nk6vualowT&#10;PRKSNXBZCMWJgaPa+LkiLVTntR8FQey3QuVSCcq0Bu/FcIkXrn5RMGreFIVmBtUZBmzGrcqtd3b1&#10;F3OSbhSRZUUPMMg/oOCkauDRU6kLYgi6V9UfpXhFldCiMCMquC+KoqLMcQA2YfAbm+uSSOa4QHO0&#10;PLVJ/7+y9PX2SqEqh9klGDWEw4z6h/2H/ef+e/+0/9h/6Z/6b/tP/Y/+a/+IbFBZ5Tmzw3aEWWde&#10;aWOpgzVQfhePl+PlMk68aLxae5PJ5dhLgiTxVpNgFcfr9Syert7b7HCSQhskMZeQO4gAfH/H7qCD&#10;oW+u/0hLS+S2C+C71WEQxXa+voN23B1Yv5U6ddStUJx5La8UBNuTBtMS6grF7Q5TQp2TzO4kGUuW&#10;gnMWTKcRCIvCVZjMQrCHJ4/JUmnzkgmOrJFhBYp0fSNbQDKEHkMA4vPz1roT+c6hcn5QgCNxUKuV&#10;2K9nl/38Ty1+AgAA//8DAFBLAwQUAAYACAAAACEAaxFNfdwAAAAEAQAADwAAAGRycy9kb3ducmV2&#10;LnhtbEyPwU7DMBBE70j8g7VI3KjTQKEK2VSoEj0UVKmhvbvxkkTE6xC7qfl73F7gstJoRjNv80Uw&#10;nRhpcK1lhOkkAUFcWd1yjbD7eL2bg3BesVadZUL4IQeL4voqV5m2J97SWPpaxBJ2mUJovO8zKV3V&#10;kFFuYnvi6H3awSgf5VBLPahTLDedTJPkURrVclxoVE/Lhqqv8mgQ9pt2vf6ev6+WPqze0k2wY7l9&#10;QLy9CS/PIDwF/xeGM35EhyIyHeyRtRMdQnzEX+7ZS59mIA4I99MZyCKX/+GLXwAAAP//AwBQSwEC&#10;LQAUAAYACAAAACEAtoM4kv4AAADhAQAAEwAAAAAAAAAAAAAAAAAAAAAAW0NvbnRlbnRfVHlwZXNd&#10;LnhtbFBLAQItABQABgAIAAAAIQA4/SH/1gAAAJQBAAALAAAAAAAAAAAAAAAAAC8BAABfcmVscy8u&#10;cmVsc1BLAQItABQABgAIAAAAIQBdvdQn8QEAAJsDAAAOAAAAAAAAAAAAAAAAAC4CAABkcnMvZTJv&#10;RG9jLnhtbFBLAQItABQABgAIAAAAIQBrEU193AAAAAQBAAAPAAAAAAAAAAAAAAAAAEsEAABkcnMv&#10;ZG93bnJldi54bWxQSwUGAAAAAAQABADzAAAAVAUAAAAA&#10;" filled="f" stroked="f"/>
                  </w:pict>
                </mc:Fallback>
              </mc:AlternateContent>
            </w:r>
            <w:r w:rsidRPr="005B765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 wp14:anchorId="7FD531CE" wp14:editId="30E49F6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09625" cy="200025"/>
                  <wp:effectExtent l="0" t="0" r="9525" b="0"/>
                  <wp:wrapNone/>
                  <wp:docPr id="20" name="Рисунок 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765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 wp14:anchorId="4DC3034F" wp14:editId="4D62DAF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09625" cy="200025"/>
                  <wp:effectExtent l="0" t="0" r="9525" b="0"/>
                  <wp:wrapNone/>
                  <wp:docPr id="21" name="Рисунок 2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7650">
              <w:rPr>
                <w:sz w:val="24"/>
                <w:szCs w:val="24"/>
              </w:rPr>
              <w:t>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3771,23796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2307,80000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1867,50000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63.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 xml:space="preserve">На </w:t>
            </w:r>
            <w:proofErr w:type="spellStart"/>
            <w:r w:rsidRPr="005B7650">
              <w:rPr>
                <w:sz w:val="24"/>
                <w:szCs w:val="24"/>
              </w:rPr>
              <w:t>софинансирование</w:t>
            </w:r>
            <w:proofErr w:type="spellEnd"/>
            <w:r w:rsidRPr="005B7650">
              <w:rPr>
                <w:sz w:val="24"/>
                <w:szCs w:val="24"/>
              </w:rPr>
              <w:t xml:space="preserve"> капитальных вложений в объекты спортивной инфраструктуры муниципальной собственности (физкультурно-оздоровительные центры) в рамках развития физической культуры и спорта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57910,70000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64.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476494F" wp14:editId="28E73BE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09625" cy="200025"/>
                      <wp:effectExtent l="0" t="0" r="0" b="0"/>
                      <wp:wrapNone/>
                      <wp:docPr id="22" name="Прямоугольник 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5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E1B44" id="Прямоугольник 22" o:spid="_x0000_s1026" style="position:absolute;margin-left:0;margin-top:0;width:63.75pt;height:15.75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5+w8gEAAJsDAAAOAAAAZHJzL2Uyb0RvYy54bWysU82O0zAQviPxDpbvaX5a0iZqulK7Wy4I&#10;Vlr2vPI6ThMpji3bNKkQEhJXJB6Bh9jLCth9hvSNGDttF8EFIXKwx+OZ8ffNfJmfdbxGW6Z0JZoM&#10;h6MAI9ZQkVfNJsPXb9feDCNtSJOTWjQswzum8dni+bN5K1MWiVLUOVMIijQ6bWWGS2Nk6vualowT&#10;PRKSNXBZCMWJgaPa+LkiLVTntR8FQey3QuVSCcq0Bu/5cIkXrn5RMGreFIVmBtUZBmzGrcqtt3b1&#10;F3OSbhSRZUUPMMg/oOCkauDRU6lzYgh6p6o/SvGKKqFFYUZUcF8URUWZ4wBswuA3NlclkcxxgeZo&#10;eWqT/n9l6evtpUJVnuEowqghHGbUf91/3H/pf/SP+0/9Xf/Yf99/7h/6+/4bskFllefMDtsRZp15&#10;pY2lDtZA+X08Xo6XyzjxovFq7U0mF2MvCZLEW02CVRyv17N4uvpgs8NJCm2QxFxA7iAC8P0du4MO&#10;hr65/iMtLZGbLoDvRodB9MLO13fQjrsD67dSp466FYozr+SlgmB70mBaQl2huN1hSqhzktmdJGPJ&#10;UnDOguk0AmFRuAqTWQj28OQxWSptXjLBkTUyrECRrm9kC0iG0GMIQHx63lq3It85VM4PCnAkDmq1&#10;Evv17LKf/qnFTwAAAP//AwBQSwMEFAAGAAgAAAAhAGsRTX3cAAAABAEAAA8AAABkcnMvZG93bnJl&#10;di54bWxMj8FOwzAQRO9I/IO1SNyo00ChCtlUqBI9FFSpob278ZJExOsQu6n5e9xe4LLSaEYzb/NF&#10;MJ0YaXCtZYTpJAFBXFndco2w+3i9m4NwXrFWnWVC+CEHi+L6KleZtife0lj6WsQSdplCaLzvMyld&#10;1ZBRbmJ74uh92sEoH+VQSz2oUyw3nUyT5FEa1XJcaFRPy4aqr/JoEPabdr3+nr+vlj6s3tJNsGO5&#10;fUC8vQkvzyA8Bf8XhjN+RIciMh3skbUTHUJ8xF/u2UufZiAOCPfTGcgil//hi18AAAD//wMAUEsB&#10;Ai0AFAAGAAgAAAAhALaDOJL+AAAA4QEAABMAAAAAAAAAAAAAAAAAAAAAAFtDb250ZW50X1R5cGVz&#10;XS54bWxQSwECLQAUAAYACAAAACEAOP0h/9YAAACUAQAACwAAAAAAAAAAAAAAAAAvAQAAX3JlbHMv&#10;LnJlbHNQSwECLQAUAAYACAAAACEANVefsPIBAACbAwAADgAAAAAAAAAAAAAAAAAuAgAAZHJzL2Uy&#10;b0RvYy54bWxQSwECLQAUAAYACAAAACEAaxFNfdwAAAAEAQAADwAAAAAAAAAAAAAAAABMBAAAZHJz&#10;L2Rvd25yZXYueG1sUEsFBgAAAAAEAAQA8wAAAFUFAAAAAA==&#10;" filled="f" stroked="f"/>
                  </w:pict>
                </mc:Fallback>
              </mc:AlternateContent>
            </w:r>
            <w:r w:rsidRPr="005B765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9F215D0" wp14:editId="673BA0E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09625" cy="200025"/>
                      <wp:effectExtent l="0" t="0" r="0" b="0"/>
                      <wp:wrapNone/>
                      <wp:docPr id="23" name="Прямоугольник 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6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6A78D" id="Прямоугольник 23" o:spid="_x0000_s1026" style="position:absolute;margin-left:0;margin-top:0;width:63.75pt;height:15.75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ed48AEAAJsDAAAOAAAAZHJzL2Uyb0RvYy54bWysU82K2zAQvhf6DkJ3x3/BiU2chWQ3vZR2&#10;YdvzopXl2GBZQlJjh1Io9FroI+xD9FL6s8/gvFFHcpIt7aWU+iCNRjOj75v5vLjoeYN2TOlatDkO&#10;JwFGrKWiqNttjl+/2nhzjLQhbUEa0bIc75nGF8unTxadzFgkKtEUTCEo0uqskzmujJGZ72taMU70&#10;REjWwmUpFCcGjmrrF4p0UJ03fhQEid8JVUglKNMavJfjJV66+mXJqHlZlpoZ1OQYsBm3Krfe2dVf&#10;Lki2VURWNT3CIP+AgpO6hUfPpS6JIeiNqv8oxWuqhBalmVDBfVGWNWWOA7AJg9/Y3FREMscFmqPl&#10;uU36/5WlL3bXCtVFjqMYo5ZwmNFwf3h/+DR8Hx4OH4bPw8Pw7fBx+DF8Gb4iG1TVRcHssB1h1pvn&#10;2ljqYI2U3ybxKl6tktSL4vXGm06vYi8N0tRbT4N1kmw282S2fmezw2kGbZDEXEHuKALw/R27ow7G&#10;vrn+Iy0tkds+gO9Wh0GU2Pn6Dtppd2D9TurMUbdCceaNvFYQbE8aTEuoLxW3O0wJ9U4y+7NkLFkK&#10;znkwm0UgLApXYToPwR6fPCVLpc0zJjiyRo4VKNL1jewAyRh6CgGIj89b604Ue4fK+UEBjsRRrVZi&#10;v55d9uM/tfwJAAD//wMAUEsDBBQABgAIAAAAIQBrEU193AAAAAQBAAAPAAAAZHJzL2Rvd25yZXYu&#10;eG1sTI/BTsMwEETvSPyDtUjcqNNAoQrZVKgSPRRUqaG9u/GSRMTrELup+XvcXuCy0mhGM2/zRTCd&#10;GGlwrWWE6SQBQVxZ3XKNsPt4vZuDcF6xVp1lQvghB4vi+ipXmbYn3tJY+lrEEnaZQmi87zMpXdWQ&#10;UW5ie+LofdrBKB/lUEs9qFMsN51Mk+RRGtVyXGhUT8uGqq/yaBD2m3a9/p6/r5Y+rN7STbBjuX1A&#10;vL0JL88gPAX/F4YzfkSHIjId7JG1Ex1CfMRf7tlLn2YgDgj30xnIIpf/4YtfAAAA//8DAFBLAQIt&#10;ABQABgAIAAAAIQC2gziS/gAAAOEBAAATAAAAAAAAAAAAAAAAAAAAAABbQ29udGVudF9UeXBlc10u&#10;eG1sUEsBAi0AFAAGAAgAAAAhADj9If/WAAAAlAEAAAsAAAAAAAAAAAAAAAAALwEAAF9yZWxzLy5y&#10;ZWxzUEsBAi0AFAAGAAgAAAAhAH5Z53jwAQAAmwMAAA4AAAAAAAAAAAAAAAAALgIAAGRycy9lMm9E&#10;b2MueG1sUEsBAi0AFAAGAAgAAAAhAGsRTX3cAAAABAEAAA8AAAAAAAAAAAAAAAAASgQAAGRycy9k&#10;b3ducmV2LnhtbFBLBQYAAAAABAAEAPMAAABTBQAAAAA=&#10;" filled="f" stroked="f"/>
                  </w:pict>
                </mc:Fallback>
              </mc:AlternateContent>
            </w:r>
            <w:r w:rsidRPr="005B765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4624" behindDoc="0" locked="0" layoutInCell="1" allowOverlap="1" wp14:anchorId="7599B887" wp14:editId="25490CB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09625" cy="200025"/>
                  <wp:effectExtent l="0" t="0" r="9525" b="0"/>
                  <wp:wrapNone/>
                  <wp:docPr id="24" name="Рисунок 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1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765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5648" behindDoc="0" locked="0" layoutInCell="1" allowOverlap="1" wp14:anchorId="7E7A14CE" wp14:editId="2C7D2FD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09625" cy="200025"/>
                  <wp:effectExtent l="0" t="0" r="9525" b="0"/>
                  <wp:wrapNone/>
                  <wp:docPr id="25" name="Рисунок 2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7650">
              <w:rPr>
                <w:sz w:val="24"/>
                <w:szCs w:val="24"/>
              </w:rPr>
              <w:t>На реализацию инфраструктурных проектов, источником финансового обеспечения расходов на реализацию которых являются бюджетные кредиты из федерального бюджета бюджетам субъекта Российской Федерации на финансовое обеспечение реализации инфраструктурных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3026002,41713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1123880,20000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185644,80000</w:t>
            </w:r>
          </w:p>
        </w:tc>
      </w:tr>
    </w:tbl>
    <w:p w:rsidR="004D6DC8" w:rsidRDefault="004D6DC8"/>
    <w:p w:rsidR="004D6DC8" w:rsidRDefault="004D6DC8"/>
    <w:tbl>
      <w:tblPr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1701"/>
        <w:gridCol w:w="1701"/>
        <w:gridCol w:w="1713"/>
      </w:tblGrid>
      <w:tr w:rsidR="004D6DC8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DC8" w:rsidRPr="005B7650" w:rsidRDefault="004D6DC8" w:rsidP="004D6D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DC8" w:rsidRPr="005B7650" w:rsidRDefault="004D6DC8" w:rsidP="004D6D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6DC8" w:rsidRPr="005B7650" w:rsidRDefault="004D6DC8" w:rsidP="004D6D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6DC8" w:rsidRPr="005B7650" w:rsidRDefault="004D6DC8" w:rsidP="004D6D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6DC8" w:rsidRPr="005B7650" w:rsidRDefault="004D6DC8" w:rsidP="004D6D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65.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 xml:space="preserve">На </w:t>
            </w:r>
            <w:proofErr w:type="spellStart"/>
            <w:r w:rsidRPr="005B7650">
              <w:rPr>
                <w:sz w:val="24"/>
                <w:szCs w:val="24"/>
              </w:rPr>
              <w:t>софинансирование</w:t>
            </w:r>
            <w:proofErr w:type="spellEnd"/>
            <w:r w:rsidRPr="005B7650">
              <w:rPr>
                <w:sz w:val="24"/>
                <w:szCs w:val="24"/>
              </w:rPr>
              <w:t xml:space="preserve"> расходов по созданию муниципальных автоматизированных систем централизованного оповещения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45225,00000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105525,00000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66.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На финансовое обеспечение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1303130,00000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3264340,00000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82530,00000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67.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На реализацию проектов благоустройства общественных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161560,00000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68.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На благоустройство территорий муниципальных образовательных организаций Волгоградской области после проведения капитального ремонта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26204,70000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69.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На ремонт зданий и благоустройство прилегающих территорий образовательных организаций, реализующих образовательные программы дошкольного образования, а также на приобретение оборудования и (или) оснащение объектов образования средствами обучения и воспитания, необходимыми для присмотра и ухода за детьми, и реализации образовательных программ дошкольного образования в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40000,00000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70.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На приобретение и замену оконных блоков и выполнение необходимых для этого работ в зданиях муниципальных образовательных организаций Волгоградской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63110,00000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71.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На оснащение муниципальных театров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13511,83674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72.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На обеспечение сохранения объектов, увековечивающих память защитников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10039,20000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73.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97741,51000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</w:tr>
      <w:tr w:rsidR="004D6DC8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DC8" w:rsidRPr="005B7650" w:rsidRDefault="004D6DC8" w:rsidP="004D6D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DC8" w:rsidRPr="005B7650" w:rsidRDefault="004D6DC8" w:rsidP="004D6D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6DC8" w:rsidRPr="005B7650" w:rsidRDefault="004D6DC8" w:rsidP="004D6D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6DC8" w:rsidRPr="005B7650" w:rsidRDefault="004D6DC8" w:rsidP="004D6D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6DC8" w:rsidRPr="005B7650" w:rsidRDefault="004D6DC8" w:rsidP="004D6D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74.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На предоставление молодым семьям социальных выплат на приобретение жилого помещения или создание объекта индивидуального жилищного строительства в рамках реализации подпрограммы «Молодой семье – доступное жилье» государственной программы Волгоградской области «Обеспечение доступным и комфортным жильем жителей Волгоградской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15409,03693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75.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На возмещение расходов, понесенных бюджетами субъектов Российской Федерации на размещение и питание граждан Российской Федерации, Украины, Донецкой Народной Республики, Луганской Народной Республики и лиц без гражданства, постоянно проживавших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прибывших на территорию Российской Федерации в экстренном массовом порядке и находившихся в пунктах временного размещения и питания, за счет резервного фонда Правительства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44281,31000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76.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На финансовое обеспечение мероприятий по временному социально-бытовому обустройству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находящихся в пунктах временного размещения на территории Волгоградской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29006,69000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77.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На финансовое обеспечение реализации мероприятий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55000,00000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</w:tr>
      <w:tr w:rsidR="004D6DC8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DC8" w:rsidRPr="005B7650" w:rsidRDefault="004D6DC8" w:rsidP="004D6D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DC8" w:rsidRPr="005B7650" w:rsidRDefault="004D6DC8" w:rsidP="004D6D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6DC8" w:rsidRPr="005B7650" w:rsidRDefault="004D6DC8" w:rsidP="004D6D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6DC8" w:rsidRPr="005B7650" w:rsidRDefault="004D6DC8" w:rsidP="004D6D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6DC8" w:rsidRPr="005B7650" w:rsidRDefault="004D6DC8" w:rsidP="004D6D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78.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На финансовое обеспечение предоставления дополнительных мер социальной поддержки семьям граждан,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семьям граждан, погибших (умерших) при участии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в виде освобождения от платы, взимаемой за присмотр и уход (в том числе за питание) за детьми, осваивающими образовательные программы дошкольного образования в муниципальных организациях, реализующих основные общеобразовательные программы дошкольного образования и (или) осуществляющих присмотр и уход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28754,50000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79.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 xml:space="preserve">На компенсацию расходов, понесенных при </w:t>
            </w:r>
            <w:proofErr w:type="spellStart"/>
            <w:r w:rsidRPr="005B7650">
              <w:rPr>
                <w:sz w:val="24"/>
                <w:szCs w:val="24"/>
              </w:rPr>
              <w:t>невзимании</w:t>
            </w:r>
            <w:proofErr w:type="spellEnd"/>
            <w:r w:rsidRPr="005B7650">
              <w:rPr>
                <w:sz w:val="24"/>
                <w:szCs w:val="24"/>
              </w:rPr>
              <w:t xml:space="preserve"> платы с родителей (законных представителей), прибывших в Волгоградскую область с территорий Донецкой Народной Республики, Луганской Народной Республики, Запорожской области, Херсонской области и Украины, за присмотр и уход за детьми, осваивающими образовательные программы дошкольного образования в муниципальных организациях, реализующих основные общеобразовательные программы дошкольного образования и (или) осуществляющих присмотр и уход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1259,10000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</w:tr>
      <w:tr w:rsidR="00CA621E" w:rsidRPr="005B7650" w:rsidTr="004D6D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80.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29563,02446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29142,65767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29142,65767</w:t>
            </w:r>
          </w:p>
        </w:tc>
      </w:tr>
    </w:tbl>
    <w:p w:rsidR="004D6DC8" w:rsidRDefault="004D6DC8"/>
    <w:p w:rsidR="004D6DC8" w:rsidRDefault="004D6DC8"/>
    <w:tbl>
      <w:tblPr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1701"/>
        <w:gridCol w:w="1701"/>
        <w:gridCol w:w="1429"/>
      </w:tblGrid>
      <w:tr w:rsidR="004D6DC8" w:rsidRPr="005B7650" w:rsidTr="001F743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DC8" w:rsidRPr="005B7650" w:rsidRDefault="004D6DC8" w:rsidP="004D6D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DC8" w:rsidRPr="005B7650" w:rsidRDefault="004D6DC8" w:rsidP="004D6D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6DC8" w:rsidRPr="005B7650" w:rsidRDefault="004D6DC8" w:rsidP="004D6D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6DC8" w:rsidRPr="005B7650" w:rsidRDefault="004D6DC8" w:rsidP="004D6D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6DC8" w:rsidRPr="005B7650" w:rsidRDefault="004D6DC8" w:rsidP="004D6D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A621E" w:rsidRPr="005B7650" w:rsidTr="001F743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81.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На оказание материальной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112998,00000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</w:tr>
      <w:tr w:rsidR="00CA621E" w:rsidRPr="005B7650" w:rsidTr="001F743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82.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На обеспечение требований к антитеррористической защищенности, установленных законодательством, и выполнение необходимых для этого работ в муниципальных образовательных организациях Волгоградской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50000,00000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</w:tr>
      <w:tr w:rsidR="00CA621E" w:rsidRPr="005B7650" w:rsidTr="001F743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83.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 xml:space="preserve">На поощрение муниципальных управленческих команд за достижение показателей деятельности органов исполнительной власти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26285,00000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</w:tr>
      <w:tr w:rsidR="00CA621E" w:rsidRPr="005B7650" w:rsidTr="001F743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84.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На поощрение победителей и призеров областного конкурса на лучшую организацию работы в представительных органах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150,00000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</w:tr>
      <w:tr w:rsidR="00CA621E" w:rsidRPr="005B7650" w:rsidTr="001F743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85.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На финансовое обеспечение мероприятий по ремонту подъездной дороги по ул. Покровской к территории военного городка в/ч 22220 в Советском районе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18109,42000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</w:tr>
      <w:tr w:rsidR="00CA621E" w:rsidRPr="005B7650" w:rsidTr="001F743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86.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4D6DC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На осуществление мероприятий по финансовой поддержке муниципальных унитарных предприятий, осуществляющ</w:t>
            </w:r>
            <w:r w:rsidR="004D6DC8">
              <w:rPr>
                <w:sz w:val="24"/>
                <w:szCs w:val="24"/>
              </w:rPr>
              <w:t>их деятельность в сфере жилищно-</w:t>
            </w:r>
            <w:r w:rsidRPr="005B7650">
              <w:rPr>
                <w:sz w:val="24"/>
                <w:szCs w:val="24"/>
              </w:rPr>
              <w:t>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350000,00000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</w:tr>
      <w:tr w:rsidR="00CA621E" w:rsidRPr="005B7650" w:rsidTr="001F743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87.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На реализацию практик поддержки добровольчества (</w:t>
            </w:r>
            <w:proofErr w:type="spellStart"/>
            <w:r w:rsidRPr="005B7650">
              <w:rPr>
                <w:sz w:val="24"/>
                <w:szCs w:val="24"/>
              </w:rPr>
              <w:t>волонтерства</w:t>
            </w:r>
            <w:proofErr w:type="spellEnd"/>
            <w:r w:rsidRPr="005B7650">
              <w:rPr>
                <w:sz w:val="24"/>
                <w:szCs w:val="24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5B7650">
              <w:rPr>
                <w:sz w:val="24"/>
                <w:szCs w:val="24"/>
              </w:rPr>
              <w:t>волонтерства</w:t>
            </w:r>
            <w:proofErr w:type="spellEnd"/>
            <w:r w:rsidRPr="005B7650">
              <w:rPr>
                <w:sz w:val="24"/>
                <w:szCs w:val="24"/>
              </w:rPr>
              <w:t>) «Регион добрых дел»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538,33500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</w:tr>
      <w:tr w:rsidR="00CA621E" w:rsidRPr="005B7650" w:rsidTr="001F743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88.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1E" w:rsidRPr="005B7650" w:rsidRDefault="00CA621E" w:rsidP="001F743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На реализацию мероприятий Волгоградской области, реализуемых в рамках мероприятия, одобренного президиумом (штабом) Правительственной комиссии по региональному развитию в Российской Федерации в соответствии с постановлением Правительства Российской Федерации</w:t>
            </w:r>
            <w:r w:rsidR="004D6DC8">
              <w:rPr>
                <w:sz w:val="24"/>
                <w:szCs w:val="24"/>
              </w:rPr>
              <w:t xml:space="preserve"> </w:t>
            </w:r>
            <w:r w:rsidRPr="005B7650">
              <w:rPr>
                <w:sz w:val="24"/>
                <w:szCs w:val="24"/>
              </w:rPr>
              <w:t>от 31 марта 2023 г. № 525 «Об утверждении Правил предоставления Федеральным казначейством бюджетам субъектов Российской Федерации бюджетных кредитов за счет временно свободных средств единого счета федерального бюджета и о внесении изменения в пункт 12(1) Положения о Правительственной комиссии по региональному развитию в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1220176,00000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21E" w:rsidRPr="005B7650" w:rsidRDefault="00CA621E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</w:tr>
    </w:tbl>
    <w:p w:rsidR="001F7430" w:rsidRDefault="001F7430"/>
    <w:p w:rsidR="001F7430" w:rsidRDefault="001F7430"/>
    <w:tbl>
      <w:tblPr>
        <w:tblW w:w="5077" w:type="pct"/>
        <w:tblLayout w:type="fixed"/>
        <w:tblLook w:val="04A0" w:firstRow="1" w:lastRow="0" w:firstColumn="1" w:lastColumn="0" w:noHBand="0" w:noVBand="1"/>
      </w:tblPr>
      <w:tblGrid>
        <w:gridCol w:w="559"/>
        <w:gridCol w:w="3830"/>
        <w:gridCol w:w="1706"/>
        <w:gridCol w:w="1702"/>
        <w:gridCol w:w="1700"/>
        <w:gridCol w:w="284"/>
      </w:tblGrid>
      <w:tr w:rsidR="001F7430" w:rsidRPr="005B7650" w:rsidTr="008F0ED1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7430" w:rsidRPr="005B7650" w:rsidRDefault="001F7430" w:rsidP="004D6D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7430" w:rsidRPr="005B7650" w:rsidRDefault="001F7430" w:rsidP="004D6D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7430" w:rsidRPr="005B7650" w:rsidRDefault="001F7430" w:rsidP="004D6D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7430" w:rsidRPr="005B7650" w:rsidRDefault="001F7430" w:rsidP="004D6D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7430" w:rsidRPr="005B7650" w:rsidRDefault="001F7430" w:rsidP="004D6D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5" w:type="pct"/>
            <w:tcBorders>
              <w:left w:val="single" w:sz="4" w:space="0" w:color="auto"/>
            </w:tcBorders>
            <w:shd w:val="clear" w:color="000000" w:fill="FFFFFF"/>
          </w:tcPr>
          <w:p w:rsidR="001F7430" w:rsidRDefault="001F7430" w:rsidP="004D6D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1F7430" w:rsidRPr="005B7650" w:rsidTr="008F0ED1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430" w:rsidRPr="005B7650" w:rsidRDefault="001F7430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89.</w:t>
            </w:r>
          </w:p>
        </w:tc>
        <w:tc>
          <w:tcPr>
            <w:tcW w:w="1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430" w:rsidRPr="005B7650" w:rsidRDefault="001F7430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На финансовое обеспечение мероприятий по устранению последствий взрыва бытового газа</w:t>
            </w:r>
            <w:r w:rsidR="002802B4">
              <w:rPr>
                <w:sz w:val="24"/>
                <w:szCs w:val="24"/>
              </w:rPr>
              <w:t xml:space="preserve">               </w:t>
            </w:r>
            <w:r w:rsidRPr="005B7650">
              <w:rPr>
                <w:sz w:val="24"/>
                <w:szCs w:val="24"/>
              </w:rPr>
              <w:t xml:space="preserve"> 21 апреля 2023 г. в многоквартирном жилом доме, расположенном по адресу: Волгоград, ул. им. Германа Титова, д. 9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430" w:rsidRPr="005B7650" w:rsidRDefault="001F7430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269474,70000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430" w:rsidRPr="005B7650" w:rsidRDefault="001F7430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430" w:rsidRPr="005B7650" w:rsidRDefault="001F7430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  <w:tc>
          <w:tcPr>
            <w:tcW w:w="145" w:type="pct"/>
            <w:tcBorders>
              <w:left w:val="single" w:sz="4" w:space="0" w:color="auto"/>
            </w:tcBorders>
            <w:shd w:val="clear" w:color="000000" w:fill="FFFFFF"/>
          </w:tcPr>
          <w:p w:rsidR="001F7430" w:rsidRPr="005B7650" w:rsidRDefault="001F7430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1F7430" w:rsidRPr="005B7650" w:rsidTr="008F0ED1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430" w:rsidRPr="005B7650" w:rsidRDefault="001F7430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90.</w:t>
            </w:r>
          </w:p>
        </w:tc>
        <w:tc>
          <w:tcPr>
            <w:tcW w:w="1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430" w:rsidRPr="005B7650" w:rsidRDefault="001F7430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 xml:space="preserve">На поддержку мер по обеспечению сбалансированности местных бюджетов для решения отдельных вопросов местного значения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430" w:rsidRPr="005B7650" w:rsidRDefault="001F7430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30000,00000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430" w:rsidRPr="005B7650" w:rsidRDefault="001F7430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430" w:rsidRPr="005B7650" w:rsidRDefault="001F7430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0,00000</w:t>
            </w:r>
          </w:p>
        </w:tc>
        <w:tc>
          <w:tcPr>
            <w:tcW w:w="145" w:type="pct"/>
            <w:tcBorders>
              <w:left w:val="single" w:sz="4" w:space="0" w:color="auto"/>
            </w:tcBorders>
            <w:shd w:val="clear" w:color="000000" w:fill="FFFFFF"/>
          </w:tcPr>
          <w:p w:rsidR="001F7430" w:rsidRPr="005B7650" w:rsidRDefault="001F7430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1F7430" w:rsidRPr="005B7650" w:rsidTr="008F0ED1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430" w:rsidRPr="005B7650" w:rsidRDefault="001F7430" w:rsidP="005B76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 </w:t>
            </w:r>
          </w:p>
        </w:tc>
        <w:tc>
          <w:tcPr>
            <w:tcW w:w="1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430" w:rsidRPr="005B7650" w:rsidRDefault="001F7430" w:rsidP="005B765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Итого 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430" w:rsidRPr="005B7650" w:rsidRDefault="001F7430" w:rsidP="001F743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34711783,08360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430" w:rsidRPr="005B7650" w:rsidRDefault="001F7430" w:rsidP="001F743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28649577,47060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430" w:rsidRPr="005B7650" w:rsidRDefault="001F7430" w:rsidP="001F743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5B7650">
              <w:rPr>
                <w:sz w:val="24"/>
                <w:szCs w:val="24"/>
              </w:rPr>
              <w:t>14492738,03047</w:t>
            </w:r>
          </w:p>
        </w:tc>
        <w:tc>
          <w:tcPr>
            <w:tcW w:w="145" w:type="pct"/>
            <w:tcBorders>
              <w:left w:val="single" w:sz="4" w:space="0" w:color="auto"/>
            </w:tcBorders>
            <w:shd w:val="clear" w:color="000000" w:fill="FFFFFF"/>
          </w:tcPr>
          <w:p w:rsidR="001F7430" w:rsidRPr="005B7650" w:rsidRDefault="002802B4" w:rsidP="002802B4">
            <w:pPr>
              <w:autoSpaceDE w:val="0"/>
              <w:autoSpaceDN w:val="0"/>
              <w:adjustRightInd w:val="0"/>
              <w:ind w:left="-108" w:right="-108"/>
              <w:rPr>
                <w:sz w:val="24"/>
                <w:szCs w:val="24"/>
              </w:rPr>
            </w:pPr>
            <w:r w:rsidRPr="002802B4">
              <w:rPr>
                <w:sz w:val="12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FD0970" w:rsidRPr="005B7650" w:rsidRDefault="00FD0970" w:rsidP="005B7650">
      <w:pPr>
        <w:tabs>
          <w:tab w:val="left" w:pos="633"/>
          <w:tab w:val="left" w:pos="4828"/>
          <w:tab w:val="left" w:pos="6529"/>
          <w:tab w:val="left" w:pos="8088"/>
        </w:tabs>
        <w:autoSpaceDE w:val="0"/>
        <w:autoSpaceDN w:val="0"/>
        <w:adjustRightInd w:val="0"/>
        <w:ind w:right="-57"/>
        <w:rPr>
          <w:sz w:val="28"/>
          <w:szCs w:val="24"/>
        </w:rPr>
      </w:pPr>
    </w:p>
    <w:p w:rsidR="00FD0970" w:rsidRPr="005B7650" w:rsidRDefault="00FD0970" w:rsidP="005B7650">
      <w:pPr>
        <w:tabs>
          <w:tab w:val="left" w:pos="633"/>
          <w:tab w:val="left" w:pos="4828"/>
          <w:tab w:val="left" w:pos="6529"/>
          <w:tab w:val="left" w:pos="8088"/>
        </w:tabs>
        <w:autoSpaceDE w:val="0"/>
        <w:autoSpaceDN w:val="0"/>
        <w:adjustRightInd w:val="0"/>
        <w:ind w:right="-57"/>
        <w:rPr>
          <w:sz w:val="28"/>
          <w:szCs w:val="24"/>
        </w:rPr>
      </w:pPr>
    </w:p>
    <w:p w:rsidR="00FD0970" w:rsidRPr="005B7650" w:rsidRDefault="00FD0970" w:rsidP="005B7650">
      <w:pPr>
        <w:tabs>
          <w:tab w:val="left" w:pos="633"/>
          <w:tab w:val="left" w:pos="4828"/>
          <w:tab w:val="left" w:pos="6529"/>
          <w:tab w:val="left" w:pos="8088"/>
        </w:tabs>
        <w:autoSpaceDE w:val="0"/>
        <w:autoSpaceDN w:val="0"/>
        <w:adjustRightInd w:val="0"/>
        <w:ind w:right="-57"/>
        <w:rPr>
          <w:sz w:val="28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3"/>
        <w:gridCol w:w="4175"/>
      </w:tblGrid>
      <w:tr w:rsidR="00902621" w:rsidRPr="005B7650" w:rsidTr="00CA621E">
        <w:tc>
          <w:tcPr>
            <w:tcW w:w="5463" w:type="dxa"/>
          </w:tcPr>
          <w:p w:rsidR="00902621" w:rsidRPr="005B7650" w:rsidRDefault="00F42FD9" w:rsidP="0052287F">
            <w:pPr>
              <w:ind w:left="-108"/>
              <w:rPr>
                <w:sz w:val="28"/>
                <w:szCs w:val="28"/>
              </w:rPr>
            </w:pPr>
            <w:r w:rsidRPr="005B7650">
              <w:br w:type="page"/>
            </w:r>
            <w:r w:rsidR="00ED07C8" w:rsidRPr="005B7650">
              <w:rPr>
                <w:sz w:val="28"/>
                <w:szCs w:val="28"/>
              </w:rPr>
              <w:t>П</w:t>
            </w:r>
            <w:r w:rsidR="00902621" w:rsidRPr="005B7650">
              <w:rPr>
                <w:sz w:val="28"/>
                <w:szCs w:val="28"/>
              </w:rPr>
              <w:t>редседател</w:t>
            </w:r>
            <w:r w:rsidR="00ED07C8" w:rsidRPr="005B7650">
              <w:rPr>
                <w:sz w:val="28"/>
                <w:szCs w:val="28"/>
              </w:rPr>
              <w:t>ь</w:t>
            </w:r>
          </w:p>
          <w:p w:rsidR="00902621" w:rsidRPr="005B7650" w:rsidRDefault="00902621" w:rsidP="0052287F">
            <w:pPr>
              <w:ind w:left="-108"/>
              <w:rPr>
                <w:sz w:val="28"/>
                <w:szCs w:val="28"/>
              </w:rPr>
            </w:pPr>
            <w:r w:rsidRPr="005B7650">
              <w:rPr>
                <w:sz w:val="28"/>
                <w:szCs w:val="28"/>
              </w:rPr>
              <w:t>Волгоградской городской Думы</w:t>
            </w:r>
          </w:p>
          <w:p w:rsidR="006B095B" w:rsidRPr="005B7650" w:rsidRDefault="006B095B" w:rsidP="005B7650">
            <w:pPr>
              <w:rPr>
                <w:sz w:val="28"/>
                <w:szCs w:val="28"/>
              </w:rPr>
            </w:pPr>
          </w:p>
          <w:p w:rsidR="00902621" w:rsidRPr="005B7650" w:rsidRDefault="00902621" w:rsidP="005B7650">
            <w:pPr>
              <w:rPr>
                <w:sz w:val="28"/>
                <w:szCs w:val="28"/>
              </w:rPr>
            </w:pPr>
            <w:r w:rsidRPr="005B7650">
              <w:rPr>
                <w:sz w:val="28"/>
                <w:szCs w:val="28"/>
              </w:rPr>
              <w:t xml:space="preserve">                          </w:t>
            </w:r>
            <w:r w:rsidR="00143E1C" w:rsidRPr="005B7650">
              <w:rPr>
                <w:sz w:val="28"/>
                <w:szCs w:val="28"/>
              </w:rPr>
              <w:t xml:space="preserve"> </w:t>
            </w:r>
            <w:r w:rsidR="007C3BC5" w:rsidRPr="005B7650">
              <w:rPr>
                <w:sz w:val="28"/>
                <w:szCs w:val="28"/>
              </w:rPr>
              <w:t xml:space="preserve"> </w:t>
            </w:r>
            <w:r w:rsidR="00143E1C" w:rsidRPr="005B7650">
              <w:rPr>
                <w:sz w:val="28"/>
                <w:szCs w:val="28"/>
              </w:rPr>
              <w:t xml:space="preserve"> </w:t>
            </w:r>
            <w:r w:rsidRPr="005B7650">
              <w:rPr>
                <w:sz w:val="28"/>
                <w:szCs w:val="28"/>
              </w:rPr>
              <w:t xml:space="preserve">        </w:t>
            </w:r>
            <w:r w:rsidR="00A60E3F" w:rsidRPr="005B7650">
              <w:rPr>
                <w:sz w:val="28"/>
                <w:szCs w:val="28"/>
              </w:rPr>
              <w:t xml:space="preserve"> </w:t>
            </w:r>
            <w:r w:rsidRPr="005B7650">
              <w:rPr>
                <w:sz w:val="28"/>
                <w:szCs w:val="28"/>
              </w:rPr>
              <w:t xml:space="preserve"> </w:t>
            </w:r>
            <w:proofErr w:type="spellStart"/>
            <w:r w:rsidRPr="005B7650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175" w:type="dxa"/>
          </w:tcPr>
          <w:p w:rsidR="001F38A9" w:rsidRPr="005B7650" w:rsidRDefault="001F38A9" w:rsidP="0052287F">
            <w:pPr>
              <w:ind w:left="241"/>
              <w:rPr>
                <w:sz w:val="28"/>
                <w:szCs w:val="28"/>
              </w:rPr>
            </w:pPr>
            <w:r w:rsidRPr="005B7650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1F38A9" w:rsidRPr="005B7650" w:rsidRDefault="001F38A9" w:rsidP="005B7650">
            <w:pPr>
              <w:rPr>
                <w:sz w:val="28"/>
                <w:szCs w:val="28"/>
              </w:rPr>
            </w:pPr>
          </w:p>
          <w:p w:rsidR="001F38A9" w:rsidRPr="005B7650" w:rsidRDefault="001F38A9" w:rsidP="005B7650">
            <w:pPr>
              <w:rPr>
                <w:sz w:val="28"/>
                <w:szCs w:val="28"/>
              </w:rPr>
            </w:pPr>
          </w:p>
          <w:p w:rsidR="00902621" w:rsidRPr="005B7650" w:rsidRDefault="001F38A9" w:rsidP="005B7650">
            <w:pPr>
              <w:ind w:right="-109"/>
              <w:jc w:val="right"/>
              <w:rPr>
                <w:sz w:val="28"/>
                <w:szCs w:val="28"/>
              </w:rPr>
            </w:pPr>
            <w:proofErr w:type="spellStart"/>
            <w:r w:rsidRPr="005B7650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0E6230" w:rsidRPr="005B7650" w:rsidRDefault="000E6230" w:rsidP="005B7650">
      <w:pPr>
        <w:jc w:val="both"/>
        <w:rPr>
          <w:sz w:val="28"/>
          <w:szCs w:val="28"/>
        </w:rPr>
      </w:pPr>
    </w:p>
    <w:sectPr w:rsidR="000E6230" w:rsidRPr="005B7650" w:rsidSect="005B7650">
      <w:headerReference w:type="default" r:id="rId8"/>
      <w:pgSz w:w="11906" w:h="16838" w:code="9"/>
      <w:pgMar w:top="1134" w:right="567" w:bottom="1134" w:left="1701" w:header="567" w:footer="47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E1C" w:rsidRDefault="00244E1C" w:rsidP="009E00AE">
      <w:r>
        <w:separator/>
      </w:r>
    </w:p>
  </w:endnote>
  <w:endnote w:type="continuationSeparator" w:id="0">
    <w:p w:rsidR="00244E1C" w:rsidRDefault="00244E1C" w:rsidP="009E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E1C" w:rsidRDefault="00244E1C" w:rsidP="009E00AE">
      <w:r>
        <w:separator/>
      </w:r>
    </w:p>
  </w:footnote>
  <w:footnote w:type="continuationSeparator" w:id="0">
    <w:p w:rsidR="00244E1C" w:rsidRDefault="00244E1C" w:rsidP="009E0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E1C" w:rsidRDefault="00244E1C">
    <w:pPr>
      <w:pStyle w:val="a3"/>
    </w:pPr>
    <w:r>
      <w:t xml:space="preserve">                                                                                              </w:t>
    </w:r>
    <w:sdt>
      <w:sdtPr>
        <w:id w:val="-667941097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773CA">
          <w:rPr>
            <w:noProof/>
          </w:rPr>
          <w:t>13</w:t>
        </w:r>
        <w:r>
          <w:fldChar w:fldCharType="end"/>
        </w:r>
        <w:r>
          <w:t xml:space="preserve">                                              Продолжение приложения 8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autoHyphenation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5C2"/>
    <w:rsid w:val="00017F6D"/>
    <w:rsid w:val="000207A4"/>
    <w:rsid w:val="00022C2B"/>
    <w:rsid w:val="00026402"/>
    <w:rsid w:val="00026768"/>
    <w:rsid w:val="00030F15"/>
    <w:rsid w:val="0003197E"/>
    <w:rsid w:val="0003613D"/>
    <w:rsid w:val="00043909"/>
    <w:rsid w:val="00044B5C"/>
    <w:rsid w:val="000452EE"/>
    <w:rsid w:val="000461A1"/>
    <w:rsid w:val="00051DD5"/>
    <w:rsid w:val="000547F5"/>
    <w:rsid w:val="00057666"/>
    <w:rsid w:val="000626FF"/>
    <w:rsid w:val="00074F71"/>
    <w:rsid w:val="00077FF2"/>
    <w:rsid w:val="00084A67"/>
    <w:rsid w:val="00085618"/>
    <w:rsid w:val="000A141F"/>
    <w:rsid w:val="000C2621"/>
    <w:rsid w:val="000C65BB"/>
    <w:rsid w:val="000E6230"/>
    <w:rsid w:val="000F768D"/>
    <w:rsid w:val="00105562"/>
    <w:rsid w:val="00105E10"/>
    <w:rsid w:val="00110FC1"/>
    <w:rsid w:val="001213F9"/>
    <w:rsid w:val="00125F22"/>
    <w:rsid w:val="00133306"/>
    <w:rsid w:val="00133763"/>
    <w:rsid w:val="001351BE"/>
    <w:rsid w:val="0014178A"/>
    <w:rsid w:val="00143E1C"/>
    <w:rsid w:val="00145535"/>
    <w:rsid w:val="001520B8"/>
    <w:rsid w:val="00152FE3"/>
    <w:rsid w:val="00155F49"/>
    <w:rsid w:val="00165044"/>
    <w:rsid w:val="00165D33"/>
    <w:rsid w:val="00167224"/>
    <w:rsid w:val="00172899"/>
    <w:rsid w:val="00172998"/>
    <w:rsid w:val="001832B3"/>
    <w:rsid w:val="00183520"/>
    <w:rsid w:val="0018366C"/>
    <w:rsid w:val="0019053B"/>
    <w:rsid w:val="00192F39"/>
    <w:rsid w:val="00193AAA"/>
    <w:rsid w:val="00194647"/>
    <w:rsid w:val="00194AFD"/>
    <w:rsid w:val="00197501"/>
    <w:rsid w:val="001A296B"/>
    <w:rsid w:val="001A4AA0"/>
    <w:rsid w:val="001A74F2"/>
    <w:rsid w:val="001B52D8"/>
    <w:rsid w:val="001C40D9"/>
    <w:rsid w:val="001E7AFA"/>
    <w:rsid w:val="001F0AE7"/>
    <w:rsid w:val="001F2C65"/>
    <w:rsid w:val="001F38A9"/>
    <w:rsid w:val="001F7430"/>
    <w:rsid w:val="001F7A64"/>
    <w:rsid w:val="00201ED4"/>
    <w:rsid w:val="0021452E"/>
    <w:rsid w:val="0021535A"/>
    <w:rsid w:val="00227A3C"/>
    <w:rsid w:val="002302EB"/>
    <w:rsid w:val="00244E1C"/>
    <w:rsid w:val="00247BDA"/>
    <w:rsid w:val="0025560F"/>
    <w:rsid w:val="00262A78"/>
    <w:rsid w:val="00270447"/>
    <w:rsid w:val="00272977"/>
    <w:rsid w:val="00272984"/>
    <w:rsid w:val="00275EF5"/>
    <w:rsid w:val="00275F6B"/>
    <w:rsid w:val="002773B0"/>
    <w:rsid w:val="002802B4"/>
    <w:rsid w:val="00281DE0"/>
    <w:rsid w:val="002824E7"/>
    <w:rsid w:val="00286340"/>
    <w:rsid w:val="00290EC9"/>
    <w:rsid w:val="0029327E"/>
    <w:rsid w:val="00294E54"/>
    <w:rsid w:val="002A2C86"/>
    <w:rsid w:val="002A646C"/>
    <w:rsid w:val="002B13F1"/>
    <w:rsid w:val="002B3851"/>
    <w:rsid w:val="002C3490"/>
    <w:rsid w:val="002C7118"/>
    <w:rsid w:val="002D174F"/>
    <w:rsid w:val="002D35FB"/>
    <w:rsid w:val="002D4FCB"/>
    <w:rsid w:val="002D73AC"/>
    <w:rsid w:val="002D7D3C"/>
    <w:rsid w:val="002E1A7F"/>
    <w:rsid w:val="00300C64"/>
    <w:rsid w:val="00302C67"/>
    <w:rsid w:val="00303E24"/>
    <w:rsid w:val="003041F4"/>
    <w:rsid w:val="00310226"/>
    <w:rsid w:val="00310569"/>
    <w:rsid w:val="003140A2"/>
    <w:rsid w:val="0031478D"/>
    <w:rsid w:val="00323F83"/>
    <w:rsid w:val="00337A6E"/>
    <w:rsid w:val="00343914"/>
    <w:rsid w:val="003447ED"/>
    <w:rsid w:val="0035387F"/>
    <w:rsid w:val="00360004"/>
    <w:rsid w:val="00362864"/>
    <w:rsid w:val="003645A9"/>
    <w:rsid w:val="00370788"/>
    <w:rsid w:val="003833B3"/>
    <w:rsid w:val="00384896"/>
    <w:rsid w:val="003A43A9"/>
    <w:rsid w:val="003B118E"/>
    <w:rsid w:val="003B1C17"/>
    <w:rsid w:val="003B3819"/>
    <w:rsid w:val="003B67A1"/>
    <w:rsid w:val="003D130C"/>
    <w:rsid w:val="003D2DF4"/>
    <w:rsid w:val="003D44D2"/>
    <w:rsid w:val="003D5897"/>
    <w:rsid w:val="003D7B3C"/>
    <w:rsid w:val="003E16B8"/>
    <w:rsid w:val="004009B1"/>
    <w:rsid w:val="004136D7"/>
    <w:rsid w:val="00432953"/>
    <w:rsid w:val="00435F03"/>
    <w:rsid w:val="0044613D"/>
    <w:rsid w:val="0045280F"/>
    <w:rsid w:val="0045350B"/>
    <w:rsid w:val="00463CA0"/>
    <w:rsid w:val="00472929"/>
    <w:rsid w:val="00485EE8"/>
    <w:rsid w:val="0049563B"/>
    <w:rsid w:val="004A3902"/>
    <w:rsid w:val="004B4B74"/>
    <w:rsid w:val="004B5AE2"/>
    <w:rsid w:val="004B6AE0"/>
    <w:rsid w:val="004C1819"/>
    <w:rsid w:val="004D057B"/>
    <w:rsid w:val="004D3C08"/>
    <w:rsid w:val="004D6DC8"/>
    <w:rsid w:val="004E1763"/>
    <w:rsid w:val="004E2167"/>
    <w:rsid w:val="004E7124"/>
    <w:rsid w:val="004F0AD6"/>
    <w:rsid w:val="004F36A5"/>
    <w:rsid w:val="004F52BF"/>
    <w:rsid w:val="004F63D9"/>
    <w:rsid w:val="004F65FE"/>
    <w:rsid w:val="0050463E"/>
    <w:rsid w:val="005079EC"/>
    <w:rsid w:val="00512560"/>
    <w:rsid w:val="00520C67"/>
    <w:rsid w:val="0052287F"/>
    <w:rsid w:val="00522D74"/>
    <w:rsid w:val="00523B9E"/>
    <w:rsid w:val="00524D8D"/>
    <w:rsid w:val="00532DD5"/>
    <w:rsid w:val="00533F45"/>
    <w:rsid w:val="00541BB8"/>
    <w:rsid w:val="00541F00"/>
    <w:rsid w:val="00544D03"/>
    <w:rsid w:val="005473CD"/>
    <w:rsid w:val="005565D6"/>
    <w:rsid w:val="005566B4"/>
    <w:rsid w:val="00562B3D"/>
    <w:rsid w:val="005645ED"/>
    <w:rsid w:val="00577E39"/>
    <w:rsid w:val="005809A5"/>
    <w:rsid w:val="00587B45"/>
    <w:rsid w:val="00593285"/>
    <w:rsid w:val="005B15C2"/>
    <w:rsid w:val="005B330D"/>
    <w:rsid w:val="005B7650"/>
    <w:rsid w:val="005C3741"/>
    <w:rsid w:val="005C4AC2"/>
    <w:rsid w:val="005D2A92"/>
    <w:rsid w:val="005D414C"/>
    <w:rsid w:val="005E240A"/>
    <w:rsid w:val="005F52AF"/>
    <w:rsid w:val="006105FF"/>
    <w:rsid w:val="0061371D"/>
    <w:rsid w:val="00620F60"/>
    <w:rsid w:val="006225A7"/>
    <w:rsid w:val="00622B85"/>
    <w:rsid w:val="00625473"/>
    <w:rsid w:val="00630614"/>
    <w:rsid w:val="00632F4D"/>
    <w:rsid w:val="00633F3B"/>
    <w:rsid w:val="006351BC"/>
    <w:rsid w:val="006407C1"/>
    <w:rsid w:val="0065069F"/>
    <w:rsid w:val="00675ABE"/>
    <w:rsid w:val="00686693"/>
    <w:rsid w:val="00691E0E"/>
    <w:rsid w:val="0069215F"/>
    <w:rsid w:val="00695F22"/>
    <w:rsid w:val="006B095B"/>
    <w:rsid w:val="006B1E9C"/>
    <w:rsid w:val="006D22CA"/>
    <w:rsid w:val="006D4E2B"/>
    <w:rsid w:val="006E16AA"/>
    <w:rsid w:val="006E324C"/>
    <w:rsid w:val="006F7090"/>
    <w:rsid w:val="00700A4F"/>
    <w:rsid w:val="00702604"/>
    <w:rsid w:val="007077AF"/>
    <w:rsid w:val="0073090F"/>
    <w:rsid w:val="0073120A"/>
    <w:rsid w:val="00732E5E"/>
    <w:rsid w:val="00736827"/>
    <w:rsid w:val="0074486B"/>
    <w:rsid w:val="007470DA"/>
    <w:rsid w:val="00752D7E"/>
    <w:rsid w:val="00760EA7"/>
    <w:rsid w:val="0076232F"/>
    <w:rsid w:val="007676B7"/>
    <w:rsid w:val="00775E2E"/>
    <w:rsid w:val="007812C0"/>
    <w:rsid w:val="00793790"/>
    <w:rsid w:val="007A115F"/>
    <w:rsid w:val="007A432D"/>
    <w:rsid w:val="007B237C"/>
    <w:rsid w:val="007B2686"/>
    <w:rsid w:val="007B3616"/>
    <w:rsid w:val="007B4D83"/>
    <w:rsid w:val="007C3BC5"/>
    <w:rsid w:val="007F5636"/>
    <w:rsid w:val="008023B2"/>
    <w:rsid w:val="00802748"/>
    <w:rsid w:val="008067E0"/>
    <w:rsid w:val="00831AE0"/>
    <w:rsid w:val="00836ABF"/>
    <w:rsid w:val="00845838"/>
    <w:rsid w:val="008636FD"/>
    <w:rsid w:val="00873C67"/>
    <w:rsid w:val="008773CA"/>
    <w:rsid w:val="00877EE2"/>
    <w:rsid w:val="00881EE0"/>
    <w:rsid w:val="0088419F"/>
    <w:rsid w:val="0088428E"/>
    <w:rsid w:val="00884CDC"/>
    <w:rsid w:val="008A000A"/>
    <w:rsid w:val="008A1116"/>
    <w:rsid w:val="008B491C"/>
    <w:rsid w:val="008C4A80"/>
    <w:rsid w:val="008C6A92"/>
    <w:rsid w:val="008D16FB"/>
    <w:rsid w:val="008D6D83"/>
    <w:rsid w:val="008D71A3"/>
    <w:rsid w:val="008E2D16"/>
    <w:rsid w:val="008F0ED1"/>
    <w:rsid w:val="008F15F1"/>
    <w:rsid w:val="008F196C"/>
    <w:rsid w:val="00901500"/>
    <w:rsid w:val="00901723"/>
    <w:rsid w:val="00902621"/>
    <w:rsid w:val="0090427D"/>
    <w:rsid w:val="00910836"/>
    <w:rsid w:val="009124F1"/>
    <w:rsid w:val="009219C7"/>
    <w:rsid w:val="009415AC"/>
    <w:rsid w:val="00941A25"/>
    <w:rsid w:val="009425B4"/>
    <w:rsid w:val="009473ED"/>
    <w:rsid w:val="009656EA"/>
    <w:rsid w:val="009661F7"/>
    <w:rsid w:val="009726DF"/>
    <w:rsid w:val="009749C2"/>
    <w:rsid w:val="00980E73"/>
    <w:rsid w:val="00992C88"/>
    <w:rsid w:val="009B7905"/>
    <w:rsid w:val="009C0154"/>
    <w:rsid w:val="009C64DF"/>
    <w:rsid w:val="009D3175"/>
    <w:rsid w:val="009D3C39"/>
    <w:rsid w:val="009E00AE"/>
    <w:rsid w:val="009E2EDF"/>
    <w:rsid w:val="009F21CE"/>
    <w:rsid w:val="009F4A4A"/>
    <w:rsid w:val="00A00EEC"/>
    <w:rsid w:val="00A04C0F"/>
    <w:rsid w:val="00A110E4"/>
    <w:rsid w:val="00A13723"/>
    <w:rsid w:val="00A31A59"/>
    <w:rsid w:val="00A44715"/>
    <w:rsid w:val="00A45FE6"/>
    <w:rsid w:val="00A53B83"/>
    <w:rsid w:val="00A5763B"/>
    <w:rsid w:val="00A57920"/>
    <w:rsid w:val="00A60834"/>
    <w:rsid w:val="00A60E3F"/>
    <w:rsid w:val="00A610DE"/>
    <w:rsid w:val="00A64C40"/>
    <w:rsid w:val="00A65BFA"/>
    <w:rsid w:val="00A85E96"/>
    <w:rsid w:val="00A91165"/>
    <w:rsid w:val="00AB012E"/>
    <w:rsid w:val="00AB61DB"/>
    <w:rsid w:val="00AC42F5"/>
    <w:rsid w:val="00AC6541"/>
    <w:rsid w:val="00AD0554"/>
    <w:rsid w:val="00AD446C"/>
    <w:rsid w:val="00AE1325"/>
    <w:rsid w:val="00AF4D0A"/>
    <w:rsid w:val="00B00320"/>
    <w:rsid w:val="00B02F60"/>
    <w:rsid w:val="00B12293"/>
    <w:rsid w:val="00B22C17"/>
    <w:rsid w:val="00B30C10"/>
    <w:rsid w:val="00B360DD"/>
    <w:rsid w:val="00B3694C"/>
    <w:rsid w:val="00B40C87"/>
    <w:rsid w:val="00B4557E"/>
    <w:rsid w:val="00B53108"/>
    <w:rsid w:val="00B5635A"/>
    <w:rsid w:val="00B57B31"/>
    <w:rsid w:val="00B602C7"/>
    <w:rsid w:val="00B63401"/>
    <w:rsid w:val="00B70D9A"/>
    <w:rsid w:val="00B72A35"/>
    <w:rsid w:val="00B863FC"/>
    <w:rsid w:val="00B8668F"/>
    <w:rsid w:val="00B96599"/>
    <w:rsid w:val="00B972AE"/>
    <w:rsid w:val="00BA4724"/>
    <w:rsid w:val="00BB5A85"/>
    <w:rsid w:val="00BB64FD"/>
    <w:rsid w:val="00BB6E09"/>
    <w:rsid w:val="00BD7E13"/>
    <w:rsid w:val="00BE3506"/>
    <w:rsid w:val="00BF60E1"/>
    <w:rsid w:val="00BF6EC3"/>
    <w:rsid w:val="00C01882"/>
    <w:rsid w:val="00C044FA"/>
    <w:rsid w:val="00C150E1"/>
    <w:rsid w:val="00C2105A"/>
    <w:rsid w:val="00C24DC1"/>
    <w:rsid w:val="00C2502A"/>
    <w:rsid w:val="00C260DB"/>
    <w:rsid w:val="00C36F25"/>
    <w:rsid w:val="00C5728C"/>
    <w:rsid w:val="00C638AE"/>
    <w:rsid w:val="00C65345"/>
    <w:rsid w:val="00C71EB1"/>
    <w:rsid w:val="00C83656"/>
    <w:rsid w:val="00C83950"/>
    <w:rsid w:val="00C86377"/>
    <w:rsid w:val="00C94E73"/>
    <w:rsid w:val="00CA26F3"/>
    <w:rsid w:val="00CA621E"/>
    <w:rsid w:val="00CA6D86"/>
    <w:rsid w:val="00CC1A5E"/>
    <w:rsid w:val="00CC350A"/>
    <w:rsid w:val="00CC53CA"/>
    <w:rsid w:val="00CD22F2"/>
    <w:rsid w:val="00CE16F1"/>
    <w:rsid w:val="00D07A84"/>
    <w:rsid w:val="00D11B9B"/>
    <w:rsid w:val="00D212A2"/>
    <w:rsid w:val="00D42DC4"/>
    <w:rsid w:val="00D45E88"/>
    <w:rsid w:val="00D46E68"/>
    <w:rsid w:val="00D47C57"/>
    <w:rsid w:val="00D47CDB"/>
    <w:rsid w:val="00D47F0C"/>
    <w:rsid w:val="00D5370E"/>
    <w:rsid w:val="00D80DE2"/>
    <w:rsid w:val="00D826AA"/>
    <w:rsid w:val="00D977F2"/>
    <w:rsid w:val="00DA47B7"/>
    <w:rsid w:val="00DB163C"/>
    <w:rsid w:val="00DB57E0"/>
    <w:rsid w:val="00DB5A30"/>
    <w:rsid w:val="00DC48E4"/>
    <w:rsid w:val="00DD2A48"/>
    <w:rsid w:val="00DD50EA"/>
    <w:rsid w:val="00DE375C"/>
    <w:rsid w:val="00DF629F"/>
    <w:rsid w:val="00DF7FEB"/>
    <w:rsid w:val="00E00EB6"/>
    <w:rsid w:val="00E04701"/>
    <w:rsid w:val="00E05811"/>
    <w:rsid w:val="00E135D1"/>
    <w:rsid w:val="00E1500D"/>
    <w:rsid w:val="00E34DBB"/>
    <w:rsid w:val="00E44798"/>
    <w:rsid w:val="00E45776"/>
    <w:rsid w:val="00E46623"/>
    <w:rsid w:val="00E50F8C"/>
    <w:rsid w:val="00E54F7C"/>
    <w:rsid w:val="00E55420"/>
    <w:rsid w:val="00E66A72"/>
    <w:rsid w:val="00E73009"/>
    <w:rsid w:val="00E73B7A"/>
    <w:rsid w:val="00E810F7"/>
    <w:rsid w:val="00E9188A"/>
    <w:rsid w:val="00E91BEB"/>
    <w:rsid w:val="00E936EC"/>
    <w:rsid w:val="00EA0263"/>
    <w:rsid w:val="00EA09BD"/>
    <w:rsid w:val="00EA1362"/>
    <w:rsid w:val="00EA2B9E"/>
    <w:rsid w:val="00EA728F"/>
    <w:rsid w:val="00EB07E5"/>
    <w:rsid w:val="00EB3555"/>
    <w:rsid w:val="00EB4390"/>
    <w:rsid w:val="00EC364A"/>
    <w:rsid w:val="00EC483C"/>
    <w:rsid w:val="00EC7013"/>
    <w:rsid w:val="00ED029A"/>
    <w:rsid w:val="00ED07C8"/>
    <w:rsid w:val="00ED4455"/>
    <w:rsid w:val="00ED48E2"/>
    <w:rsid w:val="00ED639F"/>
    <w:rsid w:val="00ED73E9"/>
    <w:rsid w:val="00EE1079"/>
    <w:rsid w:val="00EE1EB4"/>
    <w:rsid w:val="00EE49AD"/>
    <w:rsid w:val="00EE50B3"/>
    <w:rsid w:val="00EE75B1"/>
    <w:rsid w:val="00EF0264"/>
    <w:rsid w:val="00EF1765"/>
    <w:rsid w:val="00EF70EE"/>
    <w:rsid w:val="00F03D08"/>
    <w:rsid w:val="00F12A0D"/>
    <w:rsid w:val="00F13220"/>
    <w:rsid w:val="00F2429B"/>
    <w:rsid w:val="00F2721D"/>
    <w:rsid w:val="00F309B4"/>
    <w:rsid w:val="00F35E8C"/>
    <w:rsid w:val="00F42FD9"/>
    <w:rsid w:val="00F57A0F"/>
    <w:rsid w:val="00F60D27"/>
    <w:rsid w:val="00F658C3"/>
    <w:rsid w:val="00F70F37"/>
    <w:rsid w:val="00F72450"/>
    <w:rsid w:val="00F82A93"/>
    <w:rsid w:val="00F85CBC"/>
    <w:rsid w:val="00F85FBB"/>
    <w:rsid w:val="00F92754"/>
    <w:rsid w:val="00F931A1"/>
    <w:rsid w:val="00F96DA8"/>
    <w:rsid w:val="00FA10B3"/>
    <w:rsid w:val="00FB3F66"/>
    <w:rsid w:val="00FC1125"/>
    <w:rsid w:val="00FC2ACA"/>
    <w:rsid w:val="00FC7A76"/>
    <w:rsid w:val="00FD0970"/>
    <w:rsid w:val="00FD238E"/>
    <w:rsid w:val="00FF4209"/>
    <w:rsid w:val="00FF647F"/>
    <w:rsid w:val="00FF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5:docId w15:val="{C3820643-4FF8-4524-94CE-5908AFDA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1E0E"/>
    <w:pPr>
      <w:keepNext/>
      <w:ind w:left="426" w:hanging="42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C71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00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0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91E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nhideWhenUsed/>
    <w:rsid w:val="00BB5A85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BB5A8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rsid w:val="00281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NUL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8</FullName>
  </documentManagement>
</p:properties>
</file>

<file path=customXml/itemProps1.xml><?xml version="1.0" encoding="utf-8"?>
<ds:datastoreItem xmlns:ds="http://schemas.openxmlformats.org/officeDocument/2006/customXml" ds:itemID="{2277AD7B-4D0C-40F6-9E9C-6FD5D457598F}"/>
</file>

<file path=customXml/itemProps2.xml><?xml version="1.0" encoding="utf-8"?>
<ds:datastoreItem xmlns:ds="http://schemas.openxmlformats.org/officeDocument/2006/customXml" ds:itemID="{AEAE5F05-FFC9-435A-A395-42A0084A0BD7}"/>
</file>

<file path=customXml/itemProps3.xml><?xml version="1.0" encoding="utf-8"?>
<ds:datastoreItem xmlns:ds="http://schemas.openxmlformats.org/officeDocument/2006/customXml" ds:itemID="{F17B6561-48E4-4183-A1B8-3B4175EF3B4E}"/>
</file>

<file path=customXml/itemProps4.xml><?xml version="1.0" encoding="utf-8"?>
<ds:datastoreItem xmlns:ds="http://schemas.openxmlformats.org/officeDocument/2006/customXml" ds:itemID="{766A1ECF-2D79-4525-BE8F-78E6FB1B45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13</Pages>
  <Words>3282</Words>
  <Characters>18708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Алевтина Олеговна</dc:creator>
  <cp:lastModifiedBy>Насонова Татьяна Васильевна</cp:lastModifiedBy>
  <cp:revision>19</cp:revision>
  <cp:lastPrinted>2023-07-07T14:21:00Z</cp:lastPrinted>
  <dcterms:created xsi:type="dcterms:W3CDTF">2023-11-02T13:29:00Z</dcterms:created>
  <dcterms:modified xsi:type="dcterms:W3CDTF">2023-12-19T12:34:00Z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