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26128F">
      <w:pPr>
        <w:tabs>
          <w:tab w:val="left" w:pos="5387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38662D" w:rsidRDefault="00361038" w:rsidP="00715E23">
      <w:pPr>
        <w:pBdr>
          <w:bottom w:val="doub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="00715E23"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="00715E23" w:rsidRPr="00703359">
        <w:rPr>
          <w:sz w:val="16"/>
          <w:szCs w:val="16"/>
        </w:rPr>
        <w:t xml:space="preserve">Волгоград, </w:t>
      </w:r>
      <w:r>
        <w:rPr>
          <w:sz w:val="16"/>
          <w:szCs w:val="16"/>
        </w:rPr>
        <w:t>пр-кт им</w:t>
      </w:r>
      <w:r w:rsidR="00715E23" w:rsidRPr="00703359">
        <w:rPr>
          <w:sz w:val="16"/>
          <w:szCs w:val="16"/>
        </w:rPr>
        <w:t xml:space="preserve">. </w:t>
      </w:r>
      <w:r>
        <w:rPr>
          <w:sz w:val="16"/>
          <w:szCs w:val="16"/>
        </w:rPr>
        <w:t>В. И. Ленина</w:t>
      </w:r>
      <w:r w:rsidR="00715E23"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>
        <w:rPr>
          <w:sz w:val="16"/>
          <w:szCs w:val="16"/>
        </w:rPr>
        <w:t xml:space="preserve">10, </w:t>
      </w:r>
      <w:r w:rsidR="00715E23" w:rsidRPr="00703359">
        <w:rPr>
          <w:sz w:val="16"/>
          <w:szCs w:val="16"/>
        </w:rPr>
        <w:t xml:space="preserve"> тел. </w:t>
      </w:r>
      <w:r w:rsidR="00715E23" w:rsidRPr="0038662D">
        <w:rPr>
          <w:sz w:val="16"/>
          <w:szCs w:val="16"/>
        </w:rPr>
        <w:t>(8442) 3</w:t>
      </w:r>
      <w:r w:rsidR="003414A8" w:rsidRPr="0038662D">
        <w:rPr>
          <w:sz w:val="16"/>
          <w:szCs w:val="16"/>
        </w:rPr>
        <w:t>8</w:t>
      </w:r>
      <w:r w:rsidR="00715E23" w:rsidRPr="0038662D">
        <w:rPr>
          <w:sz w:val="16"/>
          <w:szCs w:val="16"/>
        </w:rPr>
        <w:t xml:space="preserve">-08-89, </w:t>
      </w:r>
      <w:r w:rsidR="00715E23" w:rsidRPr="00703359">
        <w:rPr>
          <w:sz w:val="16"/>
          <w:szCs w:val="16"/>
          <w:lang w:val="en-US"/>
        </w:rPr>
        <w:t>E</w:t>
      </w:r>
      <w:r w:rsidR="00715E23" w:rsidRPr="0038662D">
        <w:rPr>
          <w:sz w:val="16"/>
          <w:szCs w:val="16"/>
        </w:rPr>
        <w:t>-</w:t>
      </w:r>
      <w:r w:rsidR="00715E23" w:rsidRPr="00703359">
        <w:rPr>
          <w:sz w:val="16"/>
          <w:szCs w:val="16"/>
          <w:lang w:val="en-US"/>
        </w:rPr>
        <w:t>mail</w:t>
      </w:r>
      <w:r w:rsidR="00715E23" w:rsidRPr="0038662D">
        <w:rPr>
          <w:sz w:val="16"/>
          <w:szCs w:val="16"/>
        </w:rPr>
        <w:t xml:space="preserve">: </w:t>
      </w:r>
      <w:proofErr w:type="spellStart"/>
      <w:r w:rsidR="00715E23" w:rsidRPr="00703359">
        <w:rPr>
          <w:sz w:val="16"/>
          <w:szCs w:val="16"/>
          <w:lang w:val="en-US"/>
        </w:rPr>
        <w:t>gs</w:t>
      </w:r>
      <w:proofErr w:type="spellEnd"/>
      <w:r w:rsidR="00715E23" w:rsidRPr="0038662D">
        <w:rPr>
          <w:sz w:val="16"/>
          <w:szCs w:val="16"/>
        </w:rPr>
        <w:t>_</w:t>
      </w:r>
      <w:proofErr w:type="spellStart"/>
      <w:r w:rsidR="00715E23" w:rsidRPr="00703359">
        <w:rPr>
          <w:sz w:val="16"/>
          <w:szCs w:val="16"/>
          <w:lang w:val="en-US"/>
        </w:rPr>
        <w:t>kanc</w:t>
      </w:r>
      <w:proofErr w:type="spellEnd"/>
      <w:r w:rsidR="00715E23" w:rsidRPr="0038662D">
        <w:rPr>
          <w:sz w:val="16"/>
          <w:szCs w:val="16"/>
        </w:rPr>
        <w:t>@</w:t>
      </w:r>
      <w:proofErr w:type="spellStart"/>
      <w:r w:rsidR="00715E23" w:rsidRPr="00703359">
        <w:rPr>
          <w:sz w:val="16"/>
          <w:szCs w:val="16"/>
          <w:lang w:val="en-US"/>
        </w:rPr>
        <w:t>volgsovet</w:t>
      </w:r>
      <w:proofErr w:type="spellEnd"/>
      <w:r w:rsidR="00715E23" w:rsidRPr="0038662D">
        <w:rPr>
          <w:sz w:val="16"/>
          <w:szCs w:val="16"/>
        </w:rPr>
        <w:t>.</w:t>
      </w:r>
      <w:r w:rsidR="00715E23" w:rsidRPr="00703359">
        <w:rPr>
          <w:sz w:val="16"/>
          <w:szCs w:val="16"/>
          <w:lang w:val="en-US"/>
        </w:rPr>
        <w:t>ru</w:t>
      </w:r>
    </w:p>
    <w:p w:rsidR="00715E23" w:rsidRPr="0038662D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70CC5" w:rsidRPr="002B6B62" w:rsidRDefault="00770CC5" w:rsidP="003F3C7C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2B6B62">
        <w:rPr>
          <w:sz w:val="28"/>
          <w:szCs w:val="28"/>
        </w:rPr>
        <w:t xml:space="preserve">О </w:t>
      </w:r>
      <w:r w:rsidR="00E56F98" w:rsidRPr="002B6B62">
        <w:rPr>
          <w:sz w:val="28"/>
          <w:szCs w:val="28"/>
        </w:rPr>
        <w:t>внесении изменени</w:t>
      </w:r>
      <w:r w:rsidR="006708D3" w:rsidRPr="002B6B62">
        <w:rPr>
          <w:sz w:val="28"/>
          <w:szCs w:val="28"/>
        </w:rPr>
        <w:t>й</w:t>
      </w:r>
      <w:r w:rsidR="00E56F98" w:rsidRPr="002B6B62">
        <w:rPr>
          <w:sz w:val="28"/>
          <w:szCs w:val="28"/>
        </w:rPr>
        <w:t xml:space="preserve"> в </w:t>
      </w:r>
      <w:r w:rsidR="00F54DEA" w:rsidRPr="00F54DEA">
        <w:rPr>
          <w:sz w:val="28"/>
          <w:szCs w:val="28"/>
        </w:rPr>
        <w:t xml:space="preserve">решение Волгоградской городской Думы от 21.10.2015 № 34/1091 «Об утверждении Правил благоустройства территории городского округа Волгоград» </w:t>
      </w:r>
    </w:p>
    <w:p w:rsidR="00770CC5" w:rsidRPr="002B6B62" w:rsidRDefault="00770CC5" w:rsidP="00770CC5">
      <w:pPr>
        <w:rPr>
          <w:sz w:val="28"/>
          <w:szCs w:val="28"/>
        </w:rPr>
      </w:pPr>
    </w:p>
    <w:p w:rsidR="00361038" w:rsidRPr="00F54DEA" w:rsidRDefault="00361038" w:rsidP="007A373B">
      <w:pPr>
        <w:spacing w:after="1" w:line="280" w:lineRule="atLeast"/>
        <w:ind w:firstLine="720"/>
        <w:jc w:val="both"/>
        <w:rPr>
          <w:sz w:val="28"/>
        </w:rPr>
      </w:pPr>
      <w:proofErr w:type="gramStart"/>
      <w:r w:rsidRPr="00295DA0">
        <w:rPr>
          <w:sz w:val="28"/>
          <w:szCs w:val="28"/>
        </w:rPr>
        <w:t>В соответствии</w:t>
      </w:r>
      <w:r w:rsidR="00770CC5" w:rsidRPr="00295DA0">
        <w:rPr>
          <w:sz w:val="28"/>
          <w:szCs w:val="28"/>
        </w:rPr>
        <w:t xml:space="preserve"> </w:t>
      </w:r>
      <w:r w:rsidR="00250B69" w:rsidRPr="00295DA0">
        <w:rPr>
          <w:sz w:val="28"/>
          <w:szCs w:val="28"/>
        </w:rPr>
        <w:t>с</w:t>
      </w:r>
      <w:r w:rsidR="00F54DEA" w:rsidRPr="00295DA0">
        <w:rPr>
          <w:sz w:val="28"/>
          <w:szCs w:val="28"/>
        </w:rPr>
        <w:t xml:space="preserve"> </w:t>
      </w:r>
      <w:r w:rsidR="000630C1" w:rsidRPr="00295DA0">
        <w:rPr>
          <w:sz w:val="28"/>
          <w:szCs w:val="28"/>
        </w:rPr>
        <w:t>Градостроительным кодексом</w:t>
      </w:r>
      <w:r w:rsidR="00B81F52">
        <w:rPr>
          <w:sz w:val="28"/>
          <w:szCs w:val="28"/>
        </w:rPr>
        <w:t xml:space="preserve"> Российской Федерации</w:t>
      </w:r>
      <w:r w:rsidR="000630C1" w:rsidRPr="00295DA0">
        <w:rPr>
          <w:sz w:val="28"/>
          <w:szCs w:val="28"/>
        </w:rPr>
        <w:t xml:space="preserve">, </w:t>
      </w:r>
      <w:r w:rsidR="00F54DEA" w:rsidRPr="00295DA0">
        <w:rPr>
          <w:sz w:val="28"/>
          <w:szCs w:val="28"/>
        </w:rPr>
        <w:t>Федеральным законом</w:t>
      </w:r>
      <w:r w:rsidR="00F54DEA">
        <w:rPr>
          <w:sz w:val="28"/>
          <w:szCs w:val="28"/>
        </w:rPr>
        <w:t xml:space="preserve"> </w:t>
      </w:r>
      <w:r w:rsidR="00F54DEA" w:rsidRPr="00F54DEA">
        <w:rPr>
          <w:sz w:val="28"/>
          <w:szCs w:val="28"/>
        </w:rPr>
        <w:t xml:space="preserve"> от </w:t>
      </w:r>
      <w:r w:rsidR="000630C1">
        <w:rPr>
          <w:sz w:val="28"/>
          <w:szCs w:val="28"/>
        </w:rPr>
        <w:t xml:space="preserve">06 октября </w:t>
      </w:r>
      <w:r w:rsidR="00F54DEA">
        <w:rPr>
          <w:sz w:val="28"/>
          <w:szCs w:val="28"/>
        </w:rPr>
        <w:t xml:space="preserve"> </w:t>
      </w:r>
      <w:r w:rsidR="00F54DEA" w:rsidRPr="00F54DEA">
        <w:rPr>
          <w:sz w:val="28"/>
          <w:szCs w:val="28"/>
        </w:rPr>
        <w:t>20</w:t>
      </w:r>
      <w:r w:rsidR="000630C1">
        <w:rPr>
          <w:sz w:val="28"/>
          <w:szCs w:val="28"/>
        </w:rPr>
        <w:t>03</w:t>
      </w:r>
      <w:r w:rsidR="00B81F52">
        <w:rPr>
          <w:sz w:val="28"/>
          <w:szCs w:val="28"/>
        </w:rPr>
        <w:t xml:space="preserve"> </w:t>
      </w:r>
      <w:r w:rsidR="00006C76">
        <w:rPr>
          <w:sz w:val="28"/>
          <w:szCs w:val="28"/>
        </w:rPr>
        <w:t>г.</w:t>
      </w:r>
      <w:r w:rsidR="00F54DEA" w:rsidRPr="00F54DEA">
        <w:rPr>
          <w:sz w:val="28"/>
          <w:szCs w:val="28"/>
        </w:rPr>
        <w:t xml:space="preserve"> </w:t>
      </w:r>
      <w:r w:rsidR="00F54DEA">
        <w:rPr>
          <w:sz w:val="28"/>
          <w:szCs w:val="28"/>
        </w:rPr>
        <w:t>№</w:t>
      </w:r>
      <w:r w:rsidR="00F54DEA" w:rsidRPr="00F54DEA">
        <w:rPr>
          <w:sz w:val="28"/>
          <w:szCs w:val="28"/>
        </w:rPr>
        <w:t xml:space="preserve"> </w:t>
      </w:r>
      <w:r w:rsidR="000630C1">
        <w:rPr>
          <w:sz w:val="28"/>
          <w:szCs w:val="28"/>
        </w:rPr>
        <w:t>131-ФЗ</w:t>
      </w:r>
      <w:r w:rsidR="00F54DEA" w:rsidRPr="00F54DEA">
        <w:rPr>
          <w:sz w:val="28"/>
          <w:szCs w:val="28"/>
        </w:rPr>
        <w:t xml:space="preserve"> </w:t>
      </w:r>
      <w:r w:rsidR="00F54DEA">
        <w:rPr>
          <w:sz w:val="28"/>
          <w:szCs w:val="28"/>
        </w:rPr>
        <w:t>«</w:t>
      </w:r>
      <w:r w:rsidR="00F54DEA" w:rsidRPr="00F54DE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54DEA">
        <w:rPr>
          <w:sz w:val="28"/>
          <w:szCs w:val="28"/>
        </w:rPr>
        <w:t>»,</w:t>
      </w:r>
      <w:r w:rsidR="00F54DEA" w:rsidRPr="00F54DEA">
        <w:t xml:space="preserve"> </w:t>
      </w:r>
      <w:r w:rsidR="00F54DEA">
        <w:t xml:space="preserve"> </w:t>
      </w:r>
      <w:r w:rsidR="00F54DEA" w:rsidRPr="00F54DEA">
        <w:rPr>
          <w:sz w:val="28"/>
          <w:szCs w:val="28"/>
        </w:rPr>
        <w:t>Закон</w:t>
      </w:r>
      <w:r w:rsidR="007932A9">
        <w:rPr>
          <w:sz w:val="28"/>
          <w:szCs w:val="28"/>
        </w:rPr>
        <w:t>ом</w:t>
      </w:r>
      <w:r w:rsidR="00F54DEA" w:rsidRPr="00F54DEA">
        <w:rPr>
          <w:sz w:val="28"/>
          <w:szCs w:val="28"/>
        </w:rPr>
        <w:t xml:space="preserve"> </w:t>
      </w:r>
      <w:r w:rsidR="00F54DEA">
        <w:rPr>
          <w:sz w:val="28"/>
          <w:szCs w:val="28"/>
        </w:rPr>
        <w:t xml:space="preserve"> </w:t>
      </w:r>
      <w:r w:rsidR="00F54DEA" w:rsidRPr="00F54DEA">
        <w:rPr>
          <w:sz w:val="28"/>
          <w:szCs w:val="28"/>
        </w:rPr>
        <w:t>Волгоградской области от 10</w:t>
      </w:r>
      <w:r w:rsidR="00F54DEA">
        <w:rPr>
          <w:sz w:val="28"/>
          <w:szCs w:val="28"/>
        </w:rPr>
        <w:t xml:space="preserve"> июля 2</w:t>
      </w:r>
      <w:r w:rsidR="00F54DEA" w:rsidRPr="00F54DEA">
        <w:rPr>
          <w:sz w:val="28"/>
          <w:szCs w:val="28"/>
        </w:rPr>
        <w:t>018</w:t>
      </w:r>
      <w:r w:rsidR="00295DA0">
        <w:rPr>
          <w:sz w:val="28"/>
          <w:szCs w:val="28"/>
        </w:rPr>
        <w:t xml:space="preserve"> </w:t>
      </w:r>
      <w:r w:rsidR="00006C76">
        <w:rPr>
          <w:sz w:val="28"/>
          <w:szCs w:val="28"/>
        </w:rPr>
        <w:t>г</w:t>
      </w:r>
      <w:r w:rsidR="00295DA0">
        <w:rPr>
          <w:sz w:val="28"/>
          <w:szCs w:val="28"/>
        </w:rPr>
        <w:t>.</w:t>
      </w:r>
      <w:r w:rsidR="00F54DEA" w:rsidRPr="00F54DEA">
        <w:rPr>
          <w:sz w:val="28"/>
          <w:szCs w:val="28"/>
        </w:rPr>
        <w:t xml:space="preserve"> </w:t>
      </w:r>
      <w:r w:rsidR="00F54DEA">
        <w:rPr>
          <w:sz w:val="28"/>
          <w:szCs w:val="28"/>
        </w:rPr>
        <w:t>№</w:t>
      </w:r>
      <w:r w:rsidR="00F54DEA" w:rsidRPr="00F54DEA">
        <w:rPr>
          <w:sz w:val="28"/>
          <w:szCs w:val="28"/>
        </w:rPr>
        <w:t xml:space="preserve"> 83-ОД </w:t>
      </w:r>
      <w:r w:rsidR="00F54DEA">
        <w:rPr>
          <w:sz w:val="28"/>
          <w:szCs w:val="28"/>
        </w:rPr>
        <w:t>«</w:t>
      </w:r>
      <w:r w:rsidR="00F54DEA" w:rsidRPr="00F54DEA">
        <w:rPr>
          <w:sz w:val="28"/>
          <w:szCs w:val="28"/>
        </w:rPr>
        <w:t>О порядке определения органами местного самоуправления границ прилегающих территорий</w:t>
      </w:r>
      <w:r w:rsidR="00F54DEA">
        <w:rPr>
          <w:sz w:val="28"/>
          <w:szCs w:val="28"/>
        </w:rPr>
        <w:t>»,</w:t>
      </w:r>
      <w:r w:rsidR="00F54DEA" w:rsidRPr="00F54DEA">
        <w:rPr>
          <w:sz w:val="28"/>
          <w:szCs w:val="28"/>
        </w:rPr>
        <w:t xml:space="preserve"> </w:t>
      </w:r>
      <w:r w:rsidR="00F54DEA">
        <w:rPr>
          <w:sz w:val="28"/>
          <w:szCs w:val="28"/>
        </w:rPr>
        <w:t xml:space="preserve"> </w:t>
      </w:r>
      <w:r w:rsidR="00140248">
        <w:rPr>
          <w:sz w:val="28"/>
          <w:szCs w:val="28"/>
        </w:rPr>
        <w:t>приказом комитета архитектуры и градостроительства Волгоградской области  от 23 августа 2018 г. № 80-ОД «Об утверждении требований к подготовке</w:t>
      </w:r>
      <w:proofErr w:type="gramEnd"/>
      <w:r w:rsidR="00140248">
        <w:rPr>
          <w:sz w:val="28"/>
          <w:szCs w:val="28"/>
        </w:rPr>
        <w:t xml:space="preserve"> схемы границ прилегающей территории и формы схемы границ прилегающей территории»</w:t>
      </w:r>
      <w:r w:rsidR="004B4A94">
        <w:rPr>
          <w:sz w:val="28"/>
          <w:szCs w:val="28"/>
        </w:rPr>
        <w:t>,</w:t>
      </w:r>
      <w:r w:rsidR="00140248">
        <w:rPr>
          <w:sz w:val="28"/>
          <w:szCs w:val="28"/>
        </w:rPr>
        <w:t xml:space="preserve"> </w:t>
      </w:r>
      <w:r w:rsidR="00770CC5" w:rsidRPr="0012130A">
        <w:rPr>
          <w:sz w:val="28"/>
          <w:szCs w:val="28"/>
        </w:rPr>
        <w:t xml:space="preserve">руководствуясь статьями </w:t>
      </w:r>
      <w:r w:rsidRPr="0012130A">
        <w:rPr>
          <w:sz w:val="28"/>
          <w:szCs w:val="28"/>
        </w:rPr>
        <w:t>5, 7,</w:t>
      </w:r>
      <w:r w:rsidR="00E56F98" w:rsidRPr="0012130A">
        <w:rPr>
          <w:sz w:val="28"/>
          <w:szCs w:val="28"/>
        </w:rPr>
        <w:t xml:space="preserve"> </w:t>
      </w:r>
      <w:r w:rsidR="00770CC5" w:rsidRPr="0012130A">
        <w:rPr>
          <w:sz w:val="28"/>
          <w:szCs w:val="28"/>
        </w:rPr>
        <w:t>24, 26 Устава города-героя Волгограда, Волгоградская городская Дума</w:t>
      </w:r>
      <w:r w:rsidRPr="0012130A">
        <w:rPr>
          <w:sz w:val="28"/>
          <w:szCs w:val="28"/>
        </w:rPr>
        <w:t xml:space="preserve"> </w:t>
      </w:r>
    </w:p>
    <w:p w:rsidR="004E3A76" w:rsidRDefault="00361038" w:rsidP="004E3A76">
      <w:pPr>
        <w:jc w:val="both"/>
        <w:rPr>
          <w:b/>
          <w:sz w:val="28"/>
          <w:szCs w:val="28"/>
        </w:rPr>
      </w:pPr>
      <w:r w:rsidRPr="0012130A">
        <w:rPr>
          <w:b/>
          <w:sz w:val="28"/>
          <w:szCs w:val="28"/>
        </w:rPr>
        <w:t>РЕШИЛА:</w:t>
      </w:r>
    </w:p>
    <w:p w:rsidR="002B6B62" w:rsidRPr="00760EA2" w:rsidRDefault="004E3A76" w:rsidP="00FE0E98">
      <w:pPr>
        <w:ind w:firstLine="709"/>
        <w:jc w:val="both"/>
        <w:rPr>
          <w:sz w:val="28"/>
          <w:szCs w:val="28"/>
        </w:rPr>
      </w:pPr>
      <w:r w:rsidRPr="004E3A76">
        <w:rPr>
          <w:sz w:val="28"/>
          <w:szCs w:val="28"/>
        </w:rPr>
        <w:t>1</w:t>
      </w:r>
      <w:r w:rsidR="00CC2E8C">
        <w:rPr>
          <w:sz w:val="28"/>
          <w:szCs w:val="28"/>
        </w:rPr>
        <w:t>.</w:t>
      </w:r>
      <w:r w:rsidR="000630C1">
        <w:rPr>
          <w:sz w:val="28"/>
          <w:szCs w:val="28"/>
        </w:rPr>
        <w:t xml:space="preserve"> </w:t>
      </w:r>
      <w:r w:rsidR="005B7DBC" w:rsidRPr="00760EA2">
        <w:rPr>
          <w:sz w:val="28"/>
          <w:szCs w:val="28"/>
        </w:rPr>
        <w:t xml:space="preserve">Внести </w:t>
      </w:r>
      <w:r w:rsidR="00E56F98" w:rsidRPr="00760EA2">
        <w:rPr>
          <w:sz w:val="28"/>
          <w:szCs w:val="28"/>
        </w:rPr>
        <w:t xml:space="preserve">в </w:t>
      </w:r>
      <w:r w:rsidR="00250B69" w:rsidRPr="00760EA2">
        <w:rPr>
          <w:sz w:val="28"/>
          <w:szCs w:val="28"/>
        </w:rPr>
        <w:t xml:space="preserve">Правила </w:t>
      </w:r>
      <w:r w:rsidR="00E34C26" w:rsidRPr="00760EA2">
        <w:rPr>
          <w:sz w:val="28"/>
          <w:szCs w:val="28"/>
        </w:rPr>
        <w:t xml:space="preserve">благоустройства территории городского округа Волгоград, </w:t>
      </w:r>
      <w:r w:rsidR="00893A8C" w:rsidRPr="00760EA2">
        <w:rPr>
          <w:sz w:val="28"/>
          <w:szCs w:val="28"/>
        </w:rPr>
        <w:t>утвержденные</w:t>
      </w:r>
      <w:r w:rsidR="00361038" w:rsidRPr="00760EA2">
        <w:rPr>
          <w:sz w:val="28"/>
          <w:szCs w:val="28"/>
        </w:rPr>
        <w:t xml:space="preserve"> </w:t>
      </w:r>
      <w:r w:rsidR="00E56F98" w:rsidRPr="00760EA2">
        <w:rPr>
          <w:sz w:val="28"/>
          <w:szCs w:val="28"/>
        </w:rPr>
        <w:t>решение</w:t>
      </w:r>
      <w:r w:rsidR="00250B69" w:rsidRPr="00760EA2">
        <w:rPr>
          <w:sz w:val="28"/>
          <w:szCs w:val="28"/>
        </w:rPr>
        <w:t>м</w:t>
      </w:r>
      <w:r w:rsidR="00E56F98" w:rsidRPr="00760EA2">
        <w:rPr>
          <w:sz w:val="28"/>
          <w:szCs w:val="28"/>
        </w:rPr>
        <w:t xml:space="preserve"> Вол</w:t>
      </w:r>
      <w:r w:rsidR="00361038" w:rsidRPr="00760EA2">
        <w:rPr>
          <w:sz w:val="28"/>
          <w:szCs w:val="28"/>
        </w:rPr>
        <w:t xml:space="preserve">гоградской городской Думы от </w:t>
      </w:r>
      <w:r w:rsidR="00103E75" w:rsidRPr="00760EA2">
        <w:rPr>
          <w:sz w:val="28"/>
          <w:szCs w:val="28"/>
        </w:rPr>
        <w:t>21.10.2015</w:t>
      </w:r>
      <w:r w:rsidR="00E56F98" w:rsidRPr="00760EA2">
        <w:rPr>
          <w:sz w:val="28"/>
          <w:szCs w:val="28"/>
        </w:rPr>
        <w:t xml:space="preserve"> № </w:t>
      </w:r>
      <w:r w:rsidR="00E34C26" w:rsidRPr="00760EA2">
        <w:rPr>
          <w:sz w:val="28"/>
          <w:szCs w:val="28"/>
        </w:rPr>
        <w:t>3</w:t>
      </w:r>
      <w:r w:rsidR="00E56F98" w:rsidRPr="00760EA2">
        <w:rPr>
          <w:sz w:val="28"/>
          <w:szCs w:val="28"/>
        </w:rPr>
        <w:t>4/1</w:t>
      </w:r>
      <w:r w:rsidR="00E34C26" w:rsidRPr="00760EA2">
        <w:rPr>
          <w:sz w:val="28"/>
          <w:szCs w:val="28"/>
        </w:rPr>
        <w:t>091</w:t>
      </w:r>
      <w:r w:rsidR="00E56F98" w:rsidRPr="00760EA2">
        <w:rPr>
          <w:sz w:val="28"/>
          <w:szCs w:val="28"/>
        </w:rPr>
        <w:t xml:space="preserve"> «О</w:t>
      </w:r>
      <w:r w:rsidR="00E34C26" w:rsidRPr="00760EA2">
        <w:rPr>
          <w:sz w:val="28"/>
          <w:szCs w:val="28"/>
        </w:rPr>
        <w:t>б утверждении</w:t>
      </w:r>
      <w:r w:rsidR="00E56F98" w:rsidRPr="00760EA2">
        <w:rPr>
          <w:sz w:val="28"/>
          <w:szCs w:val="28"/>
        </w:rPr>
        <w:t xml:space="preserve"> </w:t>
      </w:r>
      <w:r w:rsidR="003826C6" w:rsidRPr="00760EA2">
        <w:rPr>
          <w:sz w:val="28"/>
          <w:szCs w:val="28"/>
        </w:rPr>
        <w:t>П</w:t>
      </w:r>
      <w:r w:rsidR="00E56F98" w:rsidRPr="00760EA2">
        <w:rPr>
          <w:sz w:val="28"/>
          <w:szCs w:val="28"/>
        </w:rPr>
        <w:t>равил</w:t>
      </w:r>
      <w:r w:rsidR="00E34C26" w:rsidRPr="00760EA2">
        <w:rPr>
          <w:sz w:val="28"/>
          <w:szCs w:val="28"/>
        </w:rPr>
        <w:t xml:space="preserve"> благоустройства территории городского округа Волгоград</w:t>
      </w:r>
      <w:r w:rsidR="00E56F98" w:rsidRPr="00760EA2">
        <w:rPr>
          <w:sz w:val="28"/>
          <w:szCs w:val="28"/>
        </w:rPr>
        <w:t>»</w:t>
      </w:r>
      <w:r w:rsidR="00893A8C" w:rsidRPr="00760EA2">
        <w:rPr>
          <w:sz w:val="28"/>
          <w:szCs w:val="28"/>
        </w:rPr>
        <w:t>,</w:t>
      </w:r>
      <w:r w:rsidR="00F64D06" w:rsidRPr="00760EA2">
        <w:rPr>
          <w:sz w:val="28"/>
          <w:szCs w:val="28"/>
        </w:rPr>
        <w:t xml:space="preserve"> следующ</w:t>
      </w:r>
      <w:r w:rsidR="006708D3" w:rsidRPr="00760EA2">
        <w:rPr>
          <w:sz w:val="28"/>
          <w:szCs w:val="28"/>
        </w:rPr>
        <w:t>и</w:t>
      </w:r>
      <w:r w:rsidR="0058695C" w:rsidRPr="00760EA2">
        <w:rPr>
          <w:sz w:val="28"/>
          <w:szCs w:val="28"/>
        </w:rPr>
        <w:t>е</w:t>
      </w:r>
      <w:r w:rsidR="00F64D06" w:rsidRPr="00760EA2">
        <w:rPr>
          <w:sz w:val="28"/>
          <w:szCs w:val="28"/>
        </w:rPr>
        <w:t xml:space="preserve"> изменени</w:t>
      </w:r>
      <w:r w:rsidR="006708D3" w:rsidRPr="00760EA2">
        <w:rPr>
          <w:sz w:val="28"/>
          <w:szCs w:val="28"/>
        </w:rPr>
        <w:t>я</w:t>
      </w:r>
      <w:r w:rsidR="002B6B62" w:rsidRPr="00760EA2">
        <w:rPr>
          <w:sz w:val="28"/>
          <w:szCs w:val="28"/>
        </w:rPr>
        <w:t>:</w:t>
      </w:r>
    </w:p>
    <w:p w:rsidR="004E3A76" w:rsidRDefault="002B6B62" w:rsidP="00FE0E98">
      <w:pPr>
        <w:spacing w:after="1" w:line="260" w:lineRule="atLeast"/>
        <w:ind w:firstLine="709"/>
        <w:jc w:val="both"/>
        <w:rPr>
          <w:sz w:val="28"/>
          <w:szCs w:val="28"/>
        </w:rPr>
      </w:pPr>
      <w:r w:rsidRPr="004E3A76">
        <w:rPr>
          <w:sz w:val="28"/>
          <w:szCs w:val="28"/>
        </w:rPr>
        <w:t>1.1.</w:t>
      </w:r>
      <w:r w:rsidR="000630C1" w:rsidRPr="000630C1">
        <w:t xml:space="preserve"> </w:t>
      </w:r>
      <w:r w:rsidR="000630C1" w:rsidRPr="000630C1">
        <w:rPr>
          <w:sz w:val="28"/>
          <w:szCs w:val="28"/>
        </w:rPr>
        <w:t>Абзацы двадцатый первый, двадцать шестой</w:t>
      </w:r>
      <w:r w:rsidRPr="004E3A76">
        <w:rPr>
          <w:sz w:val="28"/>
          <w:szCs w:val="28"/>
        </w:rPr>
        <w:t xml:space="preserve"> </w:t>
      </w:r>
      <w:r w:rsidR="004E3A76">
        <w:rPr>
          <w:sz w:val="28"/>
          <w:szCs w:val="28"/>
        </w:rPr>
        <w:t>пункт</w:t>
      </w:r>
      <w:r w:rsidR="000630C1">
        <w:rPr>
          <w:sz w:val="28"/>
          <w:szCs w:val="28"/>
        </w:rPr>
        <w:t>а</w:t>
      </w:r>
      <w:r w:rsidR="00FE0E98">
        <w:rPr>
          <w:sz w:val="28"/>
          <w:szCs w:val="28"/>
        </w:rPr>
        <w:t xml:space="preserve"> 1.3 раздела </w:t>
      </w:r>
      <w:r w:rsidR="00FE0E98">
        <w:rPr>
          <w:sz w:val="28"/>
          <w:szCs w:val="28"/>
          <w:lang w:val="en-US"/>
        </w:rPr>
        <w:t>I</w:t>
      </w:r>
      <w:r w:rsidR="00FE0E98" w:rsidRPr="00FE0E98">
        <w:rPr>
          <w:sz w:val="28"/>
          <w:szCs w:val="28"/>
        </w:rPr>
        <w:t xml:space="preserve"> </w:t>
      </w:r>
      <w:r w:rsidR="00A21F6D">
        <w:rPr>
          <w:sz w:val="28"/>
          <w:szCs w:val="28"/>
        </w:rPr>
        <w:t>«</w:t>
      </w:r>
      <w:r w:rsidRPr="004E3A76">
        <w:rPr>
          <w:sz w:val="28"/>
          <w:szCs w:val="28"/>
        </w:rPr>
        <w:t>Общие положения</w:t>
      </w:r>
      <w:r w:rsidR="00A21F6D">
        <w:rPr>
          <w:sz w:val="28"/>
          <w:szCs w:val="28"/>
        </w:rPr>
        <w:t>»</w:t>
      </w:r>
      <w:r w:rsidR="000630C1" w:rsidRPr="000630C1">
        <w:t xml:space="preserve"> </w:t>
      </w:r>
      <w:r w:rsidR="000630C1" w:rsidRPr="000630C1">
        <w:rPr>
          <w:sz w:val="28"/>
          <w:szCs w:val="28"/>
        </w:rPr>
        <w:t>исключить</w:t>
      </w:r>
      <w:r w:rsidR="000630C1">
        <w:rPr>
          <w:sz w:val="28"/>
          <w:szCs w:val="28"/>
        </w:rPr>
        <w:t>.</w:t>
      </w:r>
    </w:p>
    <w:p w:rsidR="00B06B4E" w:rsidRDefault="007932A9" w:rsidP="00FE0E98">
      <w:pPr>
        <w:spacing w:after="1" w:line="2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FE0E98" w:rsidRPr="00FE0E98">
        <w:rPr>
          <w:sz w:val="28"/>
          <w:szCs w:val="28"/>
        </w:rPr>
        <w:t xml:space="preserve"> </w:t>
      </w:r>
      <w:r w:rsidR="00B06B4E" w:rsidRPr="00B06B4E">
        <w:rPr>
          <w:sz w:val="28"/>
          <w:szCs w:val="28"/>
        </w:rPr>
        <w:t xml:space="preserve">Раздел </w:t>
      </w:r>
      <w:r w:rsidR="003D537A">
        <w:t xml:space="preserve"> </w:t>
      </w:r>
      <w:r w:rsidR="003D537A" w:rsidRPr="003D537A">
        <w:rPr>
          <w:sz w:val="28"/>
          <w:szCs w:val="28"/>
        </w:rPr>
        <w:t>II</w:t>
      </w:r>
      <w:r w:rsidR="00B06B4E">
        <w:rPr>
          <w:sz w:val="28"/>
          <w:szCs w:val="28"/>
        </w:rPr>
        <w:t xml:space="preserve"> «</w:t>
      </w:r>
      <w:r w:rsidR="003D537A" w:rsidRPr="003D537A">
        <w:rPr>
          <w:sz w:val="28"/>
          <w:szCs w:val="28"/>
        </w:rPr>
        <w:t>Общие требования благоустройств</w:t>
      </w:r>
      <w:r w:rsidR="000630C1">
        <w:rPr>
          <w:sz w:val="28"/>
          <w:szCs w:val="28"/>
        </w:rPr>
        <w:t>а</w:t>
      </w:r>
      <w:r w:rsidR="003D537A" w:rsidRPr="003D537A">
        <w:rPr>
          <w:sz w:val="28"/>
          <w:szCs w:val="28"/>
        </w:rPr>
        <w:t xml:space="preserve"> и распределения</w:t>
      </w:r>
      <w:r w:rsidR="00FE0E98" w:rsidRPr="00FE0E98">
        <w:rPr>
          <w:sz w:val="28"/>
          <w:szCs w:val="28"/>
        </w:rPr>
        <w:t xml:space="preserve"> </w:t>
      </w:r>
      <w:r w:rsidR="003D537A" w:rsidRPr="003D537A">
        <w:rPr>
          <w:sz w:val="28"/>
          <w:szCs w:val="28"/>
        </w:rPr>
        <w:t>обязанностей по содержанию территори</w:t>
      </w:r>
      <w:r w:rsidR="000630C1">
        <w:rPr>
          <w:sz w:val="28"/>
          <w:szCs w:val="28"/>
        </w:rPr>
        <w:t>и</w:t>
      </w:r>
      <w:r w:rsidR="003D537A" w:rsidRPr="003D537A">
        <w:rPr>
          <w:sz w:val="28"/>
          <w:szCs w:val="28"/>
        </w:rPr>
        <w:t xml:space="preserve"> городского округа Волгоград</w:t>
      </w:r>
      <w:r w:rsidR="00B06B4E">
        <w:rPr>
          <w:sz w:val="28"/>
          <w:szCs w:val="28"/>
        </w:rPr>
        <w:t>» изложить в следующей редакции:</w:t>
      </w:r>
      <w:r w:rsidR="00B06B4E" w:rsidRPr="00B06B4E">
        <w:t xml:space="preserve"> </w:t>
      </w:r>
    </w:p>
    <w:p w:rsidR="00B06B4E" w:rsidRPr="00B06B4E" w:rsidRDefault="0033113E" w:rsidP="007A373B">
      <w:pPr>
        <w:spacing w:after="1" w:line="2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E0E98">
        <w:rPr>
          <w:sz w:val="28"/>
          <w:szCs w:val="28"/>
        </w:rPr>
        <w:t>«</w:t>
      </w:r>
      <w:r w:rsidR="00B06B4E" w:rsidRPr="00B06B4E">
        <w:rPr>
          <w:sz w:val="28"/>
          <w:szCs w:val="28"/>
        </w:rPr>
        <w:t>II</w:t>
      </w:r>
      <w:r w:rsidR="00B81F52">
        <w:rPr>
          <w:sz w:val="28"/>
          <w:szCs w:val="28"/>
        </w:rPr>
        <w:t>.</w:t>
      </w:r>
      <w:r w:rsidR="00B06B4E">
        <w:rPr>
          <w:sz w:val="28"/>
          <w:szCs w:val="28"/>
        </w:rPr>
        <w:t xml:space="preserve"> Т</w:t>
      </w:r>
      <w:r w:rsidR="00B06B4E" w:rsidRPr="00B06B4E">
        <w:rPr>
          <w:sz w:val="28"/>
          <w:szCs w:val="28"/>
        </w:rPr>
        <w:t>ребования к благоустройству и распределени</w:t>
      </w:r>
      <w:r w:rsidR="00006C76">
        <w:rPr>
          <w:sz w:val="28"/>
          <w:szCs w:val="28"/>
        </w:rPr>
        <w:t>ю</w:t>
      </w:r>
      <w:r w:rsidR="00B06B4E">
        <w:rPr>
          <w:sz w:val="28"/>
          <w:szCs w:val="28"/>
        </w:rPr>
        <w:t xml:space="preserve"> </w:t>
      </w:r>
      <w:r w:rsidR="00B06B4E" w:rsidRPr="00B06B4E">
        <w:rPr>
          <w:sz w:val="28"/>
          <w:szCs w:val="28"/>
        </w:rPr>
        <w:t>обязанностей по содержанию прилегающей территории, определение границ прилегающих территорий городского округа Волгоград</w:t>
      </w:r>
    </w:p>
    <w:p w:rsidR="003D537A" w:rsidRPr="003D537A" w:rsidRDefault="003D537A" w:rsidP="00FE0E98">
      <w:pPr>
        <w:spacing w:after="1" w:line="260" w:lineRule="atLeast"/>
        <w:ind w:firstLine="709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2.1. Благоустройство прилегающей территории городского округа Волгоград хозяйствующими субъект</w:t>
      </w:r>
      <w:r w:rsidR="006354FB">
        <w:rPr>
          <w:sz w:val="28"/>
          <w:szCs w:val="28"/>
        </w:rPr>
        <w:t>ами</w:t>
      </w:r>
      <w:r w:rsidRPr="003D537A">
        <w:rPr>
          <w:sz w:val="28"/>
          <w:szCs w:val="28"/>
        </w:rPr>
        <w:t xml:space="preserve"> и физическими лицами осуществляется на территории</w:t>
      </w:r>
      <w:r w:rsidR="00FE0E98" w:rsidRPr="00FE0E98">
        <w:rPr>
          <w:sz w:val="28"/>
          <w:szCs w:val="28"/>
        </w:rPr>
        <w:t xml:space="preserve"> </w:t>
      </w:r>
      <w:r w:rsidR="00FE0E98">
        <w:rPr>
          <w:sz w:val="28"/>
          <w:szCs w:val="28"/>
        </w:rPr>
        <w:t xml:space="preserve"> общего пользования</w:t>
      </w:r>
      <w:r w:rsidR="00C24BAB">
        <w:rPr>
          <w:sz w:val="28"/>
          <w:szCs w:val="28"/>
        </w:rPr>
        <w:t>,</w:t>
      </w:r>
      <w:r w:rsidR="00FE0E98">
        <w:rPr>
          <w:sz w:val="28"/>
          <w:szCs w:val="28"/>
        </w:rPr>
        <w:t xml:space="preserve"> </w:t>
      </w:r>
      <w:r w:rsidRPr="00295DA0">
        <w:rPr>
          <w:sz w:val="28"/>
          <w:szCs w:val="28"/>
        </w:rPr>
        <w:t>которая</w:t>
      </w:r>
      <w:r w:rsidRPr="003D537A">
        <w:rPr>
          <w:sz w:val="28"/>
          <w:szCs w:val="28"/>
        </w:rPr>
        <w:t xml:space="preserve"> прилегает к зданию, строению, сооружению, земельному участку в случае, если такой </w:t>
      </w:r>
      <w:r w:rsidRPr="003D537A">
        <w:rPr>
          <w:sz w:val="28"/>
          <w:szCs w:val="28"/>
        </w:rPr>
        <w:lastRenderedPageBreak/>
        <w:t xml:space="preserve">земельный участок образован, и </w:t>
      </w:r>
      <w:proofErr w:type="gramStart"/>
      <w:r w:rsidRPr="003D537A">
        <w:rPr>
          <w:sz w:val="28"/>
          <w:szCs w:val="28"/>
        </w:rPr>
        <w:t>границы</w:t>
      </w:r>
      <w:proofErr w:type="gramEnd"/>
      <w:r w:rsidRPr="003D537A">
        <w:rPr>
          <w:sz w:val="28"/>
          <w:szCs w:val="28"/>
        </w:rPr>
        <w:t xml:space="preserve"> которой определены  настоящими Правилами. </w:t>
      </w:r>
    </w:p>
    <w:p w:rsidR="003D537A" w:rsidRPr="003D537A" w:rsidRDefault="003D537A" w:rsidP="00FE0E98">
      <w:pPr>
        <w:spacing w:after="1" w:line="260" w:lineRule="atLeast"/>
        <w:ind w:firstLine="709"/>
        <w:jc w:val="both"/>
        <w:rPr>
          <w:sz w:val="28"/>
          <w:szCs w:val="28"/>
        </w:rPr>
      </w:pPr>
      <w:r w:rsidRPr="003D537A">
        <w:rPr>
          <w:sz w:val="28"/>
          <w:szCs w:val="28"/>
        </w:rPr>
        <w:t xml:space="preserve">2.2. </w:t>
      </w:r>
      <w:proofErr w:type="gramStart"/>
      <w:r w:rsidRPr="003D537A">
        <w:rPr>
          <w:sz w:val="28"/>
          <w:szCs w:val="28"/>
        </w:rPr>
        <w:t>Границы прилегающих территорий определяются настоящими Правилами  с учетом ограничений, установленных законом Волгоградской области</w:t>
      </w:r>
      <w:r w:rsidR="00006C76">
        <w:rPr>
          <w:sz w:val="28"/>
          <w:szCs w:val="28"/>
        </w:rPr>
        <w:t xml:space="preserve"> от </w:t>
      </w:r>
      <w:r w:rsidR="00006C76" w:rsidRPr="00006C76">
        <w:rPr>
          <w:sz w:val="28"/>
          <w:szCs w:val="28"/>
        </w:rPr>
        <w:t>10 июля 2018</w:t>
      </w:r>
      <w:r w:rsidR="00FE0E98">
        <w:rPr>
          <w:sz w:val="28"/>
          <w:szCs w:val="28"/>
        </w:rPr>
        <w:t xml:space="preserve"> </w:t>
      </w:r>
      <w:r w:rsidR="00006C76" w:rsidRPr="00006C76">
        <w:rPr>
          <w:sz w:val="28"/>
          <w:szCs w:val="28"/>
        </w:rPr>
        <w:t>г</w:t>
      </w:r>
      <w:r w:rsidR="00FE0E98">
        <w:rPr>
          <w:sz w:val="28"/>
          <w:szCs w:val="28"/>
        </w:rPr>
        <w:t>.</w:t>
      </w:r>
      <w:r w:rsidR="00006C76" w:rsidRPr="00006C76">
        <w:rPr>
          <w:sz w:val="28"/>
          <w:szCs w:val="28"/>
        </w:rPr>
        <w:t xml:space="preserve"> № 83-ОД «О порядке определения органами местного самоуправления границ прилегающих территорий»</w:t>
      </w:r>
      <w:r w:rsidR="00EF4922">
        <w:rPr>
          <w:sz w:val="28"/>
          <w:szCs w:val="28"/>
        </w:rPr>
        <w:t xml:space="preserve"> и приказом комитета архитектуры и градостроительства Волгоградской области  от 23 августа 2018 г. № 80-ОД «Об утверждении требований к подготовке схемы границ прилегающей территории и формы схемы границ прилегающей территории»</w:t>
      </w:r>
      <w:r w:rsidR="00006C76">
        <w:rPr>
          <w:sz w:val="28"/>
          <w:szCs w:val="28"/>
        </w:rPr>
        <w:t>.</w:t>
      </w:r>
      <w:r w:rsidR="00006C76" w:rsidRPr="00006C76">
        <w:rPr>
          <w:sz w:val="28"/>
          <w:szCs w:val="28"/>
        </w:rPr>
        <w:t xml:space="preserve">  </w:t>
      </w:r>
      <w:proofErr w:type="gramEnd"/>
    </w:p>
    <w:p w:rsidR="003D537A" w:rsidRPr="003D537A" w:rsidRDefault="003D537A" w:rsidP="00FE0E98">
      <w:pPr>
        <w:spacing w:after="1" w:line="260" w:lineRule="atLeast"/>
        <w:ind w:firstLine="709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2.3.</w:t>
      </w:r>
      <w:r w:rsidR="00006C76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>Границы прилегающей территории отображаются на схеме границ прилегающей территории на кадастровом плане территории (далее - схема границ прилегающей территории). В схеме границ прилегающей территории также указываются кадастровый номер и адрес здания, строения, сооружения, земельного участка, в отношении которых установлены границы прилегающей территории, площадь прилегающей территории, условный номер прилегающей территории.</w:t>
      </w:r>
    </w:p>
    <w:p w:rsidR="00260C0F" w:rsidRDefault="003D537A" w:rsidP="00FF59D4">
      <w:pPr>
        <w:spacing w:after="1" w:line="260" w:lineRule="atLeast"/>
        <w:ind w:firstLine="709"/>
        <w:jc w:val="both"/>
        <w:rPr>
          <w:sz w:val="28"/>
          <w:szCs w:val="28"/>
        </w:rPr>
      </w:pPr>
      <w:r w:rsidRPr="003D537A">
        <w:rPr>
          <w:sz w:val="28"/>
          <w:szCs w:val="28"/>
        </w:rPr>
        <w:t xml:space="preserve">2.4. Подготовка схемы границ прилегающей территории обеспечивается уполномоченным структурным подразделением </w:t>
      </w:r>
      <w:r w:rsidRPr="00526C59">
        <w:rPr>
          <w:sz w:val="28"/>
          <w:szCs w:val="28"/>
        </w:rPr>
        <w:t>администрации Волгограда</w:t>
      </w:r>
      <w:r w:rsidR="00AC1CC1" w:rsidRPr="00526C59">
        <w:rPr>
          <w:sz w:val="28"/>
          <w:szCs w:val="28"/>
        </w:rPr>
        <w:t xml:space="preserve"> на обеспечение подготовки</w:t>
      </w:r>
      <w:r w:rsidR="00AC1CC1" w:rsidRPr="00526C59">
        <w:t xml:space="preserve"> </w:t>
      </w:r>
      <w:r w:rsidR="00AC1CC1" w:rsidRPr="00526C59">
        <w:rPr>
          <w:sz w:val="28"/>
          <w:szCs w:val="28"/>
        </w:rPr>
        <w:t xml:space="preserve">схем границ прилегающей территории </w:t>
      </w:r>
      <w:r w:rsidRPr="00526C59">
        <w:rPr>
          <w:sz w:val="28"/>
          <w:szCs w:val="28"/>
        </w:rPr>
        <w:t xml:space="preserve"> за счет</w:t>
      </w:r>
      <w:r w:rsidRPr="003D537A">
        <w:rPr>
          <w:sz w:val="28"/>
          <w:szCs w:val="28"/>
        </w:rPr>
        <w:t xml:space="preserve"> средств бюджета</w:t>
      </w:r>
      <w:r w:rsidR="006354FB">
        <w:rPr>
          <w:sz w:val="28"/>
          <w:szCs w:val="28"/>
        </w:rPr>
        <w:t xml:space="preserve"> Волгограда</w:t>
      </w:r>
      <w:r w:rsidRPr="003D537A">
        <w:rPr>
          <w:sz w:val="28"/>
          <w:szCs w:val="28"/>
        </w:rPr>
        <w:t xml:space="preserve"> в порядке, установленном бюджетным законодательством.</w:t>
      </w:r>
      <w:r w:rsidR="00260C0F">
        <w:rPr>
          <w:sz w:val="28"/>
          <w:szCs w:val="28"/>
        </w:rPr>
        <w:t xml:space="preserve"> Установление и изменение границ прилегающей территории  осуществляется путем</w:t>
      </w:r>
      <w:r w:rsidR="00AA2381" w:rsidRPr="00AA2381">
        <w:t xml:space="preserve"> </w:t>
      </w:r>
      <w:r w:rsidR="00AA2381" w:rsidRPr="00AA2381">
        <w:rPr>
          <w:sz w:val="28"/>
          <w:szCs w:val="28"/>
        </w:rPr>
        <w:t>утверждения</w:t>
      </w:r>
      <w:r w:rsidR="00260C0F" w:rsidRPr="00260C0F">
        <w:t xml:space="preserve"> </w:t>
      </w:r>
      <w:r w:rsidR="00260C0F" w:rsidRPr="00260C0F">
        <w:rPr>
          <w:sz w:val="28"/>
          <w:szCs w:val="28"/>
        </w:rPr>
        <w:t>схемы границ прилегающей территории</w:t>
      </w:r>
      <w:r w:rsidR="00260C0F">
        <w:rPr>
          <w:sz w:val="28"/>
          <w:szCs w:val="28"/>
        </w:rPr>
        <w:t xml:space="preserve"> </w:t>
      </w:r>
      <w:r w:rsidR="00AA2381" w:rsidRPr="00AA2381">
        <w:rPr>
          <w:sz w:val="28"/>
          <w:szCs w:val="28"/>
        </w:rPr>
        <w:t>уполномоченным структурным подразделением администрации Волгограда</w:t>
      </w:r>
      <w:r w:rsidR="00367563">
        <w:rPr>
          <w:sz w:val="28"/>
          <w:szCs w:val="28"/>
        </w:rPr>
        <w:t>.</w:t>
      </w:r>
      <w:r w:rsidR="00D865F3" w:rsidRPr="00D865F3">
        <w:t xml:space="preserve"> </w:t>
      </w:r>
    </w:p>
    <w:p w:rsidR="00254C9E" w:rsidRDefault="00AA2381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Утвержденные </w:t>
      </w:r>
      <w:r w:rsidRPr="00AA2381">
        <w:rPr>
          <w:sz w:val="28"/>
          <w:szCs w:val="28"/>
        </w:rPr>
        <w:t>уполномоченным структурным подразделением администрации Волгограда</w:t>
      </w:r>
      <w:r>
        <w:rPr>
          <w:sz w:val="28"/>
          <w:szCs w:val="28"/>
        </w:rPr>
        <w:t xml:space="preserve"> </w:t>
      </w:r>
      <w:r w:rsidRPr="00AA2381">
        <w:rPr>
          <w:sz w:val="28"/>
          <w:szCs w:val="28"/>
        </w:rPr>
        <w:t>схемы границ прилегающ</w:t>
      </w:r>
      <w:r w:rsidR="00EF4922">
        <w:rPr>
          <w:sz w:val="28"/>
          <w:szCs w:val="28"/>
        </w:rPr>
        <w:t>их</w:t>
      </w:r>
      <w:r w:rsidRPr="00AA2381">
        <w:rPr>
          <w:sz w:val="28"/>
          <w:szCs w:val="28"/>
        </w:rPr>
        <w:t xml:space="preserve"> территори</w:t>
      </w:r>
      <w:r w:rsidR="00EF4922">
        <w:rPr>
          <w:sz w:val="28"/>
          <w:szCs w:val="28"/>
        </w:rPr>
        <w:t>й</w:t>
      </w:r>
      <w:r>
        <w:rPr>
          <w:sz w:val="28"/>
          <w:szCs w:val="28"/>
        </w:rPr>
        <w:t xml:space="preserve"> пуб</w:t>
      </w:r>
      <w:r w:rsidR="00BA0F65">
        <w:rPr>
          <w:sz w:val="28"/>
          <w:szCs w:val="28"/>
        </w:rPr>
        <w:t xml:space="preserve">ликуются </w:t>
      </w:r>
      <w:r w:rsidR="00EF4922">
        <w:rPr>
          <w:sz w:val="28"/>
          <w:szCs w:val="28"/>
        </w:rPr>
        <w:t xml:space="preserve">в </w:t>
      </w:r>
      <w:proofErr w:type="gramStart"/>
      <w:r w:rsidR="00EF4922">
        <w:rPr>
          <w:sz w:val="28"/>
          <w:szCs w:val="28"/>
        </w:rPr>
        <w:t xml:space="preserve">порядке, установленном для официального опубликования муниципальных правовых актов </w:t>
      </w:r>
      <w:r w:rsidR="00B81F52">
        <w:rPr>
          <w:sz w:val="28"/>
          <w:szCs w:val="28"/>
        </w:rPr>
        <w:t xml:space="preserve">Волгограда </w:t>
      </w:r>
      <w:r w:rsidR="00EF4922">
        <w:rPr>
          <w:sz w:val="28"/>
          <w:szCs w:val="28"/>
        </w:rPr>
        <w:t>и размещаются</w:t>
      </w:r>
      <w:proofErr w:type="gramEnd"/>
      <w:r w:rsidR="00EF4922">
        <w:rPr>
          <w:sz w:val="28"/>
          <w:szCs w:val="28"/>
        </w:rPr>
        <w:t xml:space="preserve"> </w:t>
      </w:r>
      <w:r w:rsidR="00BA0F65">
        <w:rPr>
          <w:sz w:val="28"/>
          <w:szCs w:val="28"/>
        </w:rPr>
        <w:t xml:space="preserve">на официальном сайте  </w:t>
      </w:r>
      <w:r>
        <w:rPr>
          <w:sz w:val="28"/>
          <w:szCs w:val="28"/>
        </w:rPr>
        <w:t>администрации Волгограда</w:t>
      </w:r>
      <w:r w:rsidR="00254C9E" w:rsidRPr="00254C9E">
        <w:t xml:space="preserve"> </w:t>
      </w:r>
      <w:r w:rsidR="00254C9E" w:rsidRPr="00254C9E">
        <w:rPr>
          <w:sz w:val="28"/>
          <w:szCs w:val="28"/>
        </w:rPr>
        <w:t>в информационно-тел</w:t>
      </w:r>
      <w:r w:rsidR="00254C9E">
        <w:rPr>
          <w:sz w:val="28"/>
          <w:szCs w:val="28"/>
        </w:rPr>
        <w:t>екоммуникационной сети Интернет.</w:t>
      </w:r>
    </w:p>
    <w:p w:rsid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Схема границ прилегающей территории может быть подготовлена физическими и (или) юридическими лицами за счет их средств.</w:t>
      </w:r>
    </w:p>
    <w:p w:rsidR="003D537A" w:rsidRP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2.5. Благоустройство прилегающих территорий городского округа Волгоград обеспечивается:</w:t>
      </w:r>
    </w:p>
    <w:p w:rsidR="003D537A" w:rsidRP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2.5.1</w:t>
      </w:r>
      <w:r w:rsidR="006354FB">
        <w:rPr>
          <w:sz w:val="28"/>
          <w:szCs w:val="28"/>
        </w:rPr>
        <w:t>.</w:t>
      </w:r>
      <w:r w:rsidR="00031FAB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>Собственниками и (или) иными законными владельцами зданий, строений, сооружений, земельных участков в соответствии со схемой границ прилегающей территории на кадастровом плане территории, подлежащей благоустройству (уборке), (далее – схема границ прилегающей территории).</w:t>
      </w:r>
    </w:p>
    <w:p w:rsidR="003D537A" w:rsidRPr="003D537A" w:rsidRDefault="006354FB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2.5.2.</w:t>
      </w:r>
      <w:r w:rsidR="00FE0E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Лицами, </w:t>
      </w:r>
      <w:r w:rsidR="003D537A" w:rsidRPr="003D537A">
        <w:rPr>
          <w:sz w:val="28"/>
          <w:szCs w:val="28"/>
        </w:rPr>
        <w:t>ответственными за эксплуатацию здания, строения, сооружения  в порядке, определя</w:t>
      </w:r>
      <w:r w:rsidR="000C0828">
        <w:rPr>
          <w:sz w:val="28"/>
          <w:szCs w:val="28"/>
        </w:rPr>
        <w:t>емом</w:t>
      </w:r>
      <w:r w:rsidR="003D537A" w:rsidRPr="003D537A">
        <w:rPr>
          <w:sz w:val="28"/>
          <w:szCs w:val="28"/>
        </w:rPr>
        <w:t xml:space="preserve">  настоящими Правилами. </w:t>
      </w:r>
    </w:p>
    <w:p w:rsidR="003D537A" w:rsidRP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lastRenderedPageBreak/>
        <w:t>2.5.3.</w:t>
      </w:r>
      <w:r w:rsidR="00031FAB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 xml:space="preserve">Уполномоченным структурным подразделением администрации Волгограда, осуществляющим организацию благоустройства. </w:t>
      </w:r>
    </w:p>
    <w:p w:rsidR="003D537A" w:rsidRP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2.5.4. Специализированными организациями, выполняющими отдельные виды работ по благоустройству по договору.</w:t>
      </w:r>
    </w:p>
    <w:p w:rsidR="003D537A" w:rsidRP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0320D1">
        <w:rPr>
          <w:sz w:val="28"/>
          <w:szCs w:val="28"/>
        </w:rPr>
        <w:t>2.5.5. Хозяйствующи</w:t>
      </w:r>
      <w:r w:rsidR="000C0828" w:rsidRPr="000320D1">
        <w:rPr>
          <w:sz w:val="28"/>
          <w:szCs w:val="28"/>
        </w:rPr>
        <w:t>ми</w:t>
      </w:r>
      <w:r w:rsidRPr="000320D1">
        <w:rPr>
          <w:sz w:val="28"/>
          <w:szCs w:val="28"/>
        </w:rPr>
        <w:t xml:space="preserve"> субъект</w:t>
      </w:r>
      <w:r w:rsidR="000C0828" w:rsidRPr="000320D1">
        <w:rPr>
          <w:sz w:val="28"/>
          <w:szCs w:val="28"/>
        </w:rPr>
        <w:t xml:space="preserve">ами </w:t>
      </w:r>
      <w:r w:rsidRPr="000320D1">
        <w:rPr>
          <w:sz w:val="28"/>
          <w:szCs w:val="28"/>
        </w:rPr>
        <w:t xml:space="preserve"> и физически</w:t>
      </w:r>
      <w:r w:rsidR="000C0828" w:rsidRPr="000320D1">
        <w:rPr>
          <w:sz w:val="28"/>
          <w:szCs w:val="28"/>
        </w:rPr>
        <w:t>ми</w:t>
      </w:r>
      <w:r w:rsidRPr="000320D1">
        <w:rPr>
          <w:sz w:val="28"/>
          <w:szCs w:val="28"/>
        </w:rPr>
        <w:t xml:space="preserve"> лица</w:t>
      </w:r>
      <w:r w:rsidR="000C0828" w:rsidRPr="000320D1">
        <w:rPr>
          <w:sz w:val="28"/>
          <w:szCs w:val="28"/>
        </w:rPr>
        <w:t>ми на основании</w:t>
      </w:r>
      <w:r w:rsidRPr="000320D1">
        <w:rPr>
          <w:sz w:val="28"/>
          <w:szCs w:val="28"/>
        </w:rPr>
        <w:t xml:space="preserve"> </w:t>
      </w:r>
      <w:r w:rsidR="009C6AF1" w:rsidRPr="000320D1">
        <w:rPr>
          <w:sz w:val="28"/>
          <w:szCs w:val="28"/>
        </w:rPr>
        <w:t xml:space="preserve"> </w:t>
      </w:r>
      <w:r w:rsidRPr="000320D1">
        <w:rPr>
          <w:sz w:val="28"/>
          <w:szCs w:val="28"/>
        </w:rPr>
        <w:t>соглашени</w:t>
      </w:r>
      <w:r w:rsidR="000C0828" w:rsidRPr="000320D1">
        <w:rPr>
          <w:sz w:val="28"/>
          <w:szCs w:val="28"/>
        </w:rPr>
        <w:t>я</w:t>
      </w:r>
      <w:r w:rsidRPr="000320D1">
        <w:rPr>
          <w:sz w:val="28"/>
          <w:szCs w:val="28"/>
        </w:rPr>
        <w:t xml:space="preserve"> о благоустройстве прилегающей территории.</w:t>
      </w:r>
      <w:r w:rsidRPr="003D537A">
        <w:rPr>
          <w:sz w:val="28"/>
          <w:szCs w:val="28"/>
        </w:rPr>
        <w:t xml:space="preserve"> Неотъемлемой частью указанного соглашения является схема границ прилегающей территории, подлежащей благоустройству.</w:t>
      </w:r>
    </w:p>
    <w:p w:rsidR="003D537A" w:rsidRDefault="00FF59D4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D537A" w:rsidRPr="003D537A">
        <w:rPr>
          <w:sz w:val="28"/>
          <w:szCs w:val="28"/>
        </w:rPr>
        <w:t xml:space="preserve">6. Координацию деятельности </w:t>
      </w:r>
      <w:r w:rsidR="000C0828">
        <w:rPr>
          <w:sz w:val="28"/>
          <w:szCs w:val="28"/>
        </w:rPr>
        <w:t xml:space="preserve"> лиц, указанных в </w:t>
      </w:r>
      <w:r w:rsidR="006354FB">
        <w:rPr>
          <w:sz w:val="28"/>
          <w:szCs w:val="28"/>
        </w:rPr>
        <w:t>под</w:t>
      </w:r>
      <w:r w:rsidR="000C0828">
        <w:rPr>
          <w:sz w:val="28"/>
          <w:szCs w:val="28"/>
        </w:rPr>
        <w:t>пункта</w:t>
      </w:r>
      <w:r w:rsidR="003D537A" w:rsidRPr="003D537A">
        <w:rPr>
          <w:sz w:val="28"/>
          <w:szCs w:val="28"/>
        </w:rPr>
        <w:t>х</w:t>
      </w:r>
      <w:r w:rsidR="000C0828">
        <w:rPr>
          <w:sz w:val="28"/>
          <w:szCs w:val="28"/>
        </w:rPr>
        <w:t xml:space="preserve"> 2.5.1- 2.5.5 по</w:t>
      </w:r>
      <w:r w:rsidR="003D537A" w:rsidRPr="003D537A">
        <w:rPr>
          <w:sz w:val="28"/>
          <w:szCs w:val="28"/>
        </w:rPr>
        <w:t xml:space="preserve"> вопросам благоустройства городского округа Волгоград осуществляет </w:t>
      </w:r>
      <w:r w:rsidR="001218EB">
        <w:rPr>
          <w:sz w:val="28"/>
          <w:szCs w:val="28"/>
        </w:rPr>
        <w:t xml:space="preserve">уполномоченное структурное подразделение </w:t>
      </w:r>
      <w:r w:rsidR="003D537A" w:rsidRPr="003D537A">
        <w:rPr>
          <w:sz w:val="28"/>
          <w:szCs w:val="28"/>
        </w:rPr>
        <w:t>администраци</w:t>
      </w:r>
      <w:r w:rsidR="001218EB">
        <w:rPr>
          <w:sz w:val="28"/>
          <w:szCs w:val="28"/>
        </w:rPr>
        <w:t>и</w:t>
      </w:r>
      <w:r w:rsidR="003D537A" w:rsidRPr="003D537A">
        <w:rPr>
          <w:sz w:val="28"/>
          <w:szCs w:val="28"/>
        </w:rPr>
        <w:t xml:space="preserve"> Волгограда</w:t>
      </w:r>
      <w:r w:rsidR="0089251D">
        <w:rPr>
          <w:sz w:val="28"/>
          <w:szCs w:val="28"/>
        </w:rPr>
        <w:t xml:space="preserve">, </w:t>
      </w:r>
      <w:r w:rsidR="0089251D" w:rsidRPr="00526C59">
        <w:rPr>
          <w:sz w:val="28"/>
          <w:szCs w:val="28"/>
        </w:rPr>
        <w:t>осуществляющее организацию</w:t>
      </w:r>
      <w:r w:rsidR="00AC1CC1" w:rsidRPr="00526C59">
        <w:rPr>
          <w:sz w:val="28"/>
          <w:szCs w:val="28"/>
        </w:rPr>
        <w:t xml:space="preserve"> благоустройства</w:t>
      </w:r>
      <w:r w:rsidR="00736072" w:rsidRPr="00EF4922">
        <w:rPr>
          <w:sz w:val="28"/>
          <w:szCs w:val="28"/>
        </w:rPr>
        <w:t>.</w:t>
      </w:r>
    </w:p>
    <w:p w:rsidR="00736072" w:rsidRPr="003D537A" w:rsidRDefault="00736072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354F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1218EB">
        <w:rPr>
          <w:sz w:val="28"/>
          <w:szCs w:val="28"/>
        </w:rPr>
        <w:t xml:space="preserve"> </w:t>
      </w:r>
      <w:proofErr w:type="gramStart"/>
      <w:r w:rsidR="009B4EDC">
        <w:rPr>
          <w:sz w:val="28"/>
          <w:szCs w:val="28"/>
        </w:rPr>
        <w:t>Участие, в том числе финансовое</w:t>
      </w:r>
      <w:r w:rsidR="00254C9E">
        <w:rPr>
          <w:sz w:val="28"/>
          <w:szCs w:val="28"/>
        </w:rPr>
        <w:t>, с</w:t>
      </w:r>
      <w:r w:rsidR="004E1709" w:rsidRPr="004E1709">
        <w:rPr>
          <w:sz w:val="28"/>
          <w:szCs w:val="28"/>
        </w:rPr>
        <w:t xml:space="preserve">обственниками и (или) иными законными владельцами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соответствии со схемой границ прилегающей территории, подлежащей благоустройству (уборке), </w:t>
      </w:r>
      <w:r w:rsidR="00254C9E">
        <w:rPr>
          <w:sz w:val="28"/>
          <w:szCs w:val="28"/>
        </w:rPr>
        <w:t>может осуществляться путем проведения мероприятий по благоустройству, а также путем</w:t>
      </w:r>
      <w:proofErr w:type="gramEnd"/>
      <w:r w:rsidR="00254C9E">
        <w:rPr>
          <w:sz w:val="28"/>
          <w:szCs w:val="28"/>
        </w:rPr>
        <w:t xml:space="preserve"> изготовления </w:t>
      </w:r>
      <w:r w:rsidR="00254C9E" w:rsidRPr="00254C9E">
        <w:rPr>
          <w:sz w:val="28"/>
          <w:szCs w:val="28"/>
        </w:rPr>
        <w:t>схем</w:t>
      </w:r>
      <w:r w:rsidR="00254C9E">
        <w:rPr>
          <w:sz w:val="28"/>
          <w:szCs w:val="28"/>
        </w:rPr>
        <w:t>ы</w:t>
      </w:r>
      <w:r w:rsidR="00254C9E" w:rsidRPr="00254C9E">
        <w:rPr>
          <w:sz w:val="28"/>
          <w:szCs w:val="28"/>
        </w:rPr>
        <w:t xml:space="preserve"> границ прилегающей территории</w:t>
      </w:r>
      <w:r w:rsidR="00254C9E">
        <w:rPr>
          <w:sz w:val="28"/>
          <w:szCs w:val="28"/>
        </w:rPr>
        <w:t>.</w:t>
      </w:r>
    </w:p>
    <w:p w:rsidR="003D537A" w:rsidRP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FF59D4">
        <w:rPr>
          <w:sz w:val="28"/>
          <w:szCs w:val="28"/>
        </w:rPr>
        <w:t>8</w:t>
      </w:r>
      <w:r w:rsidRPr="003D537A">
        <w:rPr>
          <w:sz w:val="28"/>
          <w:szCs w:val="28"/>
        </w:rPr>
        <w:t xml:space="preserve">. Границы прилегающих территорий </w:t>
      </w:r>
      <w:r w:rsidR="009C6AF1" w:rsidRPr="009C6AF1">
        <w:t xml:space="preserve"> </w:t>
      </w:r>
      <w:r w:rsidR="009C6AF1" w:rsidRPr="009C6AF1">
        <w:rPr>
          <w:sz w:val="28"/>
          <w:szCs w:val="28"/>
        </w:rPr>
        <w:t>устанавливаются</w:t>
      </w:r>
      <w:r w:rsidRPr="003D537A">
        <w:rPr>
          <w:sz w:val="28"/>
          <w:szCs w:val="28"/>
        </w:rPr>
        <w:t>:</w:t>
      </w:r>
    </w:p>
    <w:p w:rsid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</w:t>
      </w:r>
      <w:r w:rsidR="00031FAB">
        <w:rPr>
          <w:sz w:val="28"/>
          <w:szCs w:val="28"/>
        </w:rPr>
        <w:t>.</w:t>
      </w:r>
      <w:r w:rsidR="00FF59D4">
        <w:rPr>
          <w:sz w:val="28"/>
          <w:szCs w:val="28"/>
        </w:rPr>
        <w:t>8</w:t>
      </w:r>
      <w:r w:rsidR="00031FAB">
        <w:rPr>
          <w:sz w:val="28"/>
          <w:szCs w:val="28"/>
        </w:rPr>
        <w:t>.</w:t>
      </w:r>
      <w:r w:rsidR="004E1709">
        <w:rPr>
          <w:sz w:val="28"/>
          <w:szCs w:val="28"/>
        </w:rPr>
        <w:t>1</w:t>
      </w:r>
      <w:r w:rsidR="00031FAB">
        <w:rPr>
          <w:sz w:val="28"/>
          <w:szCs w:val="28"/>
        </w:rPr>
        <w:t>.</w:t>
      </w:r>
      <w:r w:rsidRPr="003D537A">
        <w:rPr>
          <w:sz w:val="28"/>
          <w:szCs w:val="28"/>
        </w:rPr>
        <w:t xml:space="preserve"> </w:t>
      </w:r>
      <w:r w:rsidR="00031FAB">
        <w:rPr>
          <w:sz w:val="28"/>
          <w:szCs w:val="28"/>
        </w:rPr>
        <w:t>Д</w:t>
      </w:r>
      <w:r w:rsidRPr="003D537A">
        <w:rPr>
          <w:sz w:val="28"/>
          <w:szCs w:val="28"/>
        </w:rPr>
        <w:t>ля индивидуальных жилых домов</w:t>
      </w:r>
      <w:r w:rsidR="00CE0440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 xml:space="preserve"> - 10 м по периметру ограждения, а со стороны въезда (входа) - до обочины дороги</w:t>
      </w:r>
      <w:r w:rsidR="00295DA0">
        <w:rPr>
          <w:sz w:val="28"/>
          <w:szCs w:val="28"/>
        </w:rPr>
        <w:t>.</w:t>
      </w:r>
    </w:p>
    <w:p w:rsidR="003D537A" w:rsidRPr="00103C3C" w:rsidRDefault="00031FAB" w:rsidP="00FF59D4">
      <w:pPr>
        <w:spacing w:after="1" w:line="260" w:lineRule="atLeast"/>
        <w:ind w:firstLine="720"/>
        <w:jc w:val="both"/>
        <w:rPr>
          <w:sz w:val="28"/>
        </w:rPr>
      </w:pPr>
      <w:r>
        <w:rPr>
          <w:sz w:val="28"/>
          <w:szCs w:val="28"/>
        </w:rPr>
        <w:t>2.</w:t>
      </w:r>
      <w:r w:rsidR="00FF59D4">
        <w:rPr>
          <w:sz w:val="28"/>
          <w:szCs w:val="28"/>
        </w:rPr>
        <w:t>8</w:t>
      </w:r>
      <w:r w:rsidR="004E1709">
        <w:rPr>
          <w:sz w:val="28"/>
          <w:szCs w:val="28"/>
        </w:rPr>
        <w:t>.</w:t>
      </w:r>
      <w:r w:rsidR="00EF492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D537A" w:rsidRPr="003D537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3D537A" w:rsidRPr="003D537A">
        <w:rPr>
          <w:sz w:val="28"/>
          <w:szCs w:val="28"/>
        </w:rPr>
        <w:t>ля нежилых зданий:</w:t>
      </w:r>
    </w:p>
    <w:p w:rsidR="003D537A" w:rsidRP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по длине - на длину здания плюс половина санитарного разрыва с соседними зданиями, в случае отсутствия соседних зданий - 25 м;</w:t>
      </w:r>
    </w:p>
    <w:p w:rsidR="00006C76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по ширине - от фасада здания до края проезжей части дороги;</w:t>
      </w:r>
    </w:p>
    <w:p w:rsidR="003D537A" w:rsidRP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в случаях:</w:t>
      </w:r>
    </w:p>
    <w:p w:rsidR="003D537A" w:rsidRPr="003D537A" w:rsidRDefault="003D537A" w:rsidP="00FF59D4">
      <w:pPr>
        <w:spacing w:after="1" w:line="260" w:lineRule="atLeast"/>
        <w:ind w:left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наличия местного проезда, сопровождающего основную проезжую часть улицы, - до ближайшего к зданию бордюра местного проезда;</w:t>
      </w:r>
    </w:p>
    <w:p w:rsidR="003D537A" w:rsidRP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устройства на магистралях бульваров - до ближайшего бордюра ближнего к зданию тротуара;</w:t>
      </w:r>
    </w:p>
    <w:p w:rsid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устройства вокруг здания противопожарного проезда с техническим тротуаром - до дальнего бордюра противопожарного проезда</w:t>
      </w:r>
      <w:r w:rsidR="00975A2A">
        <w:rPr>
          <w:sz w:val="28"/>
          <w:szCs w:val="28"/>
        </w:rPr>
        <w:t>.</w:t>
      </w:r>
    </w:p>
    <w:p w:rsidR="00103C3C" w:rsidRDefault="00221490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59D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EF4922">
        <w:rPr>
          <w:sz w:val="28"/>
          <w:szCs w:val="28"/>
        </w:rPr>
        <w:t>3</w:t>
      </w:r>
      <w:r w:rsidR="006354FB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="003D537A" w:rsidRPr="003D537A">
        <w:rPr>
          <w:sz w:val="28"/>
          <w:szCs w:val="28"/>
        </w:rPr>
        <w:t>ля нежилых зданий (комплекса зданий), имеющих ограждение, - 25 м от ограждения по периметру</w:t>
      </w:r>
      <w:r w:rsidR="00006C76">
        <w:rPr>
          <w:sz w:val="28"/>
          <w:szCs w:val="28"/>
        </w:rPr>
        <w:t>.</w:t>
      </w:r>
    </w:p>
    <w:p w:rsidR="003D537A" w:rsidRPr="00103C3C" w:rsidRDefault="00221490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59D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EF4922">
        <w:rPr>
          <w:sz w:val="28"/>
          <w:szCs w:val="28"/>
        </w:rPr>
        <w:t>4</w:t>
      </w:r>
      <w:r>
        <w:rPr>
          <w:sz w:val="28"/>
          <w:szCs w:val="28"/>
        </w:rPr>
        <w:t>. Дл</w:t>
      </w:r>
      <w:r w:rsidR="003D537A" w:rsidRPr="003D537A">
        <w:rPr>
          <w:sz w:val="28"/>
          <w:szCs w:val="28"/>
        </w:rPr>
        <w:t>я автостоянок - 25 м по периметру</w:t>
      </w:r>
      <w:r w:rsidR="00975A2A">
        <w:rPr>
          <w:sz w:val="28"/>
          <w:szCs w:val="28"/>
        </w:rPr>
        <w:t>.</w:t>
      </w:r>
    </w:p>
    <w:p w:rsidR="0033113E" w:rsidRDefault="00221490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59D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EF492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D537A" w:rsidRPr="003D537A">
        <w:rPr>
          <w:sz w:val="28"/>
          <w:szCs w:val="28"/>
        </w:rPr>
        <w:t xml:space="preserve"> </w:t>
      </w:r>
      <w:r>
        <w:rPr>
          <w:sz w:val="28"/>
          <w:szCs w:val="28"/>
        </w:rPr>
        <w:t>Дл</w:t>
      </w:r>
      <w:r w:rsidR="003D537A" w:rsidRPr="003D537A">
        <w:rPr>
          <w:sz w:val="28"/>
          <w:szCs w:val="28"/>
        </w:rPr>
        <w:t>я промышленных объектов - 50 м от ограждения по периметру</w:t>
      </w:r>
      <w:r w:rsidR="00975A2A">
        <w:rPr>
          <w:sz w:val="28"/>
          <w:szCs w:val="28"/>
        </w:rPr>
        <w:t>.</w:t>
      </w:r>
      <w:r w:rsidR="00031FAB">
        <w:rPr>
          <w:sz w:val="28"/>
          <w:szCs w:val="28"/>
        </w:rPr>
        <w:t xml:space="preserve"> </w:t>
      </w:r>
      <w:r w:rsidR="0033113E">
        <w:rPr>
          <w:sz w:val="28"/>
          <w:szCs w:val="28"/>
        </w:rPr>
        <w:t xml:space="preserve"> </w:t>
      </w:r>
    </w:p>
    <w:p w:rsidR="003D537A" w:rsidRPr="003D537A" w:rsidRDefault="00221490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59D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EF4922">
        <w:rPr>
          <w:sz w:val="28"/>
          <w:szCs w:val="28"/>
        </w:rPr>
        <w:t>6</w:t>
      </w:r>
      <w:r w:rsidR="004E1709">
        <w:rPr>
          <w:sz w:val="28"/>
          <w:szCs w:val="28"/>
        </w:rPr>
        <w:t>.</w:t>
      </w:r>
      <w:r w:rsidR="0033113E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3D537A" w:rsidRPr="003D537A">
        <w:rPr>
          <w:sz w:val="28"/>
          <w:szCs w:val="28"/>
        </w:rPr>
        <w:t>ля строительных объектов - 15 м от ограждения по периметру</w:t>
      </w:r>
      <w:r w:rsidR="00975A2A">
        <w:rPr>
          <w:sz w:val="28"/>
          <w:szCs w:val="28"/>
        </w:rPr>
        <w:t>.</w:t>
      </w:r>
    </w:p>
    <w:p w:rsidR="003D537A" w:rsidRPr="003D537A" w:rsidRDefault="00221490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FF59D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EF4922">
        <w:rPr>
          <w:sz w:val="28"/>
          <w:szCs w:val="28"/>
        </w:rPr>
        <w:t>7</w:t>
      </w:r>
      <w:r>
        <w:rPr>
          <w:sz w:val="28"/>
          <w:szCs w:val="28"/>
        </w:rPr>
        <w:t>. Д</w:t>
      </w:r>
      <w:r w:rsidR="003D537A" w:rsidRPr="003D537A">
        <w:rPr>
          <w:sz w:val="28"/>
          <w:szCs w:val="28"/>
        </w:rPr>
        <w:t>ля отдельно стоящих тепловых, трансформаторных подстанций, зданий и сооружений инженерно-технического назначения на территориях общего пользования - 5 м по периметру</w:t>
      </w:r>
      <w:r w:rsidR="00975A2A">
        <w:rPr>
          <w:sz w:val="28"/>
          <w:szCs w:val="28"/>
        </w:rPr>
        <w:t>.</w:t>
      </w:r>
    </w:p>
    <w:p w:rsidR="003D537A" w:rsidRPr="003D537A" w:rsidRDefault="00221490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59D4">
        <w:rPr>
          <w:sz w:val="28"/>
          <w:szCs w:val="28"/>
        </w:rPr>
        <w:t>8</w:t>
      </w:r>
      <w:r w:rsidR="001218EB">
        <w:rPr>
          <w:sz w:val="28"/>
          <w:szCs w:val="28"/>
        </w:rPr>
        <w:t>.</w:t>
      </w:r>
      <w:r w:rsidR="00EF492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3D537A" w:rsidRPr="003D537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3D537A" w:rsidRPr="003D537A">
        <w:rPr>
          <w:sz w:val="28"/>
          <w:szCs w:val="28"/>
        </w:rPr>
        <w:t>ля гаражно-строительных кооперативов, садоводческих объединений - от границ в размере 25 м по периметру</w:t>
      </w:r>
      <w:r w:rsidR="00FF59D4">
        <w:rPr>
          <w:sz w:val="28"/>
          <w:szCs w:val="28"/>
        </w:rPr>
        <w:t>.</w:t>
      </w:r>
    </w:p>
    <w:p w:rsidR="003D537A" w:rsidRPr="003D537A" w:rsidRDefault="00221490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59D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EF4922">
        <w:rPr>
          <w:sz w:val="28"/>
          <w:szCs w:val="28"/>
        </w:rPr>
        <w:t>9</w:t>
      </w:r>
      <w:r w:rsidR="00FF59D4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="003D537A" w:rsidRPr="003D537A">
        <w:rPr>
          <w:sz w:val="28"/>
          <w:szCs w:val="28"/>
        </w:rPr>
        <w:t xml:space="preserve">ля автозаправочных станций (далее - АЗС), </w:t>
      </w:r>
      <w:proofErr w:type="spellStart"/>
      <w:r w:rsidR="003D537A" w:rsidRPr="003D537A">
        <w:rPr>
          <w:sz w:val="28"/>
          <w:szCs w:val="28"/>
        </w:rPr>
        <w:t>автогазозаправочных</w:t>
      </w:r>
      <w:proofErr w:type="spellEnd"/>
      <w:r w:rsidR="003D537A" w:rsidRPr="003D537A">
        <w:rPr>
          <w:sz w:val="28"/>
          <w:szCs w:val="28"/>
        </w:rPr>
        <w:t xml:space="preserve"> станций (далее - АГЗС) - 50 м по периметру и подъезды к объектам</w:t>
      </w:r>
      <w:r w:rsidR="00975A2A">
        <w:rPr>
          <w:sz w:val="28"/>
          <w:szCs w:val="28"/>
        </w:rPr>
        <w:t>.</w:t>
      </w:r>
    </w:p>
    <w:p w:rsidR="003D537A" w:rsidRPr="003D537A" w:rsidRDefault="00221490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FF59D4">
        <w:rPr>
          <w:sz w:val="28"/>
          <w:szCs w:val="28"/>
        </w:rPr>
        <w:t>2.</w:t>
      </w:r>
      <w:r w:rsidR="00FF59D4" w:rsidRPr="00FF59D4">
        <w:rPr>
          <w:sz w:val="28"/>
          <w:szCs w:val="28"/>
        </w:rPr>
        <w:t>8</w:t>
      </w:r>
      <w:r w:rsidRPr="00FF59D4">
        <w:rPr>
          <w:sz w:val="28"/>
          <w:szCs w:val="28"/>
        </w:rPr>
        <w:t>.</w:t>
      </w:r>
      <w:r w:rsidR="003D537A" w:rsidRPr="00FF59D4">
        <w:rPr>
          <w:sz w:val="28"/>
          <w:szCs w:val="28"/>
        </w:rPr>
        <w:t>1</w:t>
      </w:r>
      <w:r w:rsidR="00EF4922">
        <w:rPr>
          <w:sz w:val="28"/>
          <w:szCs w:val="28"/>
        </w:rPr>
        <w:t>0</w:t>
      </w:r>
      <w:r w:rsidR="004E1709">
        <w:rPr>
          <w:sz w:val="28"/>
          <w:szCs w:val="28"/>
        </w:rPr>
        <w:t>.</w:t>
      </w:r>
      <w:r w:rsidR="003D537A" w:rsidRPr="003D537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3D537A" w:rsidRPr="003D537A">
        <w:rPr>
          <w:sz w:val="28"/>
          <w:szCs w:val="28"/>
        </w:rPr>
        <w:t>ля иных территорий:</w:t>
      </w:r>
    </w:p>
    <w:p w:rsidR="003D537A" w:rsidRP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автомобильных дорог - в пределах полосы отвода, установленной муниципальными правовыми актами Волгограда;</w:t>
      </w:r>
    </w:p>
    <w:p w:rsidR="003D537A" w:rsidRP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 xml:space="preserve">линий железнодорожного транспорта общего и промышленного назначения </w:t>
      </w:r>
      <w:r w:rsidR="00031FAB">
        <w:rPr>
          <w:sz w:val="28"/>
          <w:szCs w:val="28"/>
        </w:rPr>
        <w:t xml:space="preserve">      </w:t>
      </w:r>
      <w:r w:rsidRPr="003D537A">
        <w:rPr>
          <w:sz w:val="28"/>
          <w:szCs w:val="28"/>
        </w:rPr>
        <w:t xml:space="preserve"> в пределах полосы отвода железных дорог и в охранных зонах;</w:t>
      </w:r>
    </w:p>
    <w:p w:rsidR="003D537A" w:rsidRP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трамвайных путей - в границах полотна путей на расстоянии 0,7 м от крайнего рельса с каждой стороны вне зависимости от ширины междупутья;</w:t>
      </w:r>
    </w:p>
    <w:p w:rsidR="003D537A" w:rsidRP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территорий, прилегающих к входам в подземные и надземные пешеходные переходы, - 5 м по периметру наземной части перехода или вестибюля;</w:t>
      </w:r>
    </w:p>
    <w:p w:rsidR="003D537A" w:rsidRP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территорий, прилегающих к наземным, надземным инженерным коммуникациям и сооружениям - по 5 м в каждую сторону, если иное не предусмотрено договором;</w:t>
      </w:r>
    </w:p>
    <w:p w:rsidR="003D537A" w:rsidRP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территорий, прилегающих к рекламным конструкциям - 5 м по периметру (радиусу) основания.</w:t>
      </w:r>
    </w:p>
    <w:p w:rsidR="000320D1" w:rsidRDefault="009A42F2" w:rsidP="009A42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1709" w:rsidRPr="000320D1">
        <w:rPr>
          <w:sz w:val="28"/>
          <w:szCs w:val="28"/>
        </w:rPr>
        <w:t>2.</w:t>
      </w:r>
      <w:r w:rsidR="00FF59D4">
        <w:rPr>
          <w:sz w:val="28"/>
          <w:szCs w:val="28"/>
        </w:rPr>
        <w:t>8</w:t>
      </w:r>
      <w:r w:rsidR="004E1709" w:rsidRPr="000320D1">
        <w:rPr>
          <w:sz w:val="28"/>
          <w:szCs w:val="28"/>
        </w:rPr>
        <w:t>.1</w:t>
      </w:r>
      <w:r w:rsidR="00EF4922">
        <w:rPr>
          <w:sz w:val="28"/>
          <w:szCs w:val="28"/>
        </w:rPr>
        <w:t>1</w:t>
      </w:r>
      <w:r w:rsidR="004E1709" w:rsidRPr="000320D1">
        <w:rPr>
          <w:sz w:val="28"/>
          <w:szCs w:val="28"/>
        </w:rPr>
        <w:t>. Для отдельно стоящих не</w:t>
      </w:r>
      <w:r w:rsidR="00975A2A">
        <w:rPr>
          <w:sz w:val="28"/>
          <w:szCs w:val="28"/>
        </w:rPr>
        <w:t>стационарных</w:t>
      </w:r>
      <w:r w:rsidR="004E1709" w:rsidRPr="000320D1">
        <w:rPr>
          <w:sz w:val="28"/>
          <w:szCs w:val="28"/>
        </w:rPr>
        <w:t xml:space="preserve"> </w:t>
      </w:r>
      <w:r w:rsidR="00006C76">
        <w:rPr>
          <w:sz w:val="28"/>
          <w:szCs w:val="28"/>
        </w:rPr>
        <w:t>торговых объектов</w:t>
      </w:r>
      <w:r w:rsidR="004E1709" w:rsidRPr="000320D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–а</w:t>
      </w:r>
      <w:proofErr w:type="gramEnd"/>
      <w:r>
        <w:rPr>
          <w:sz w:val="28"/>
          <w:szCs w:val="28"/>
        </w:rPr>
        <w:t>втомагазинов (торговых автофургонов, автолавок), автоцистерн, бахчевых развалов</w:t>
      </w:r>
      <w:r w:rsidR="004E1709" w:rsidRPr="000320D1">
        <w:rPr>
          <w:sz w:val="28"/>
          <w:szCs w:val="28"/>
        </w:rPr>
        <w:t xml:space="preserve"> - в </w:t>
      </w:r>
      <w:r w:rsidR="004E1709" w:rsidRPr="00526C59">
        <w:rPr>
          <w:sz w:val="28"/>
          <w:szCs w:val="28"/>
        </w:rPr>
        <w:t xml:space="preserve">радиусе </w:t>
      </w:r>
      <w:r w:rsidR="0013591E" w:rsidRPr="00526C59">
        <w:rPr>
          <w:sz w:val="28"/>
          <w:szCs w:val="28"/>
        </w:rPr>
        <w:t>5</w:t>
      </w:r>
      <w:r w:rsidR="004E1709" w:rsidRPr="00526C59">
        <w:rPr>
          <w:sz w:val="28"/>
          <w:szCs w:val="28"/>
        </w:rPr>
        <w:t xml:space="preserve"> м до</w:t>
      </w:r>
      <w:r w:rsidR="004E1709" w:rsidRPr="000320D1">
        <w:rPr>
          <w:sz w:val="28"/>
          <w:szCs w:val="28"/>
        </w:rPr>
        <w:t xml:space="preserve"> обочины дороги</w:t>
      </w:r>
      <w:r w:rsidR="00FF59D4">
        <w:rPr>
          <w:sz w:val="28"/>
          <w:szCs w:val="28"/>
        </w:rPr>
        <w:t>.</w:t>
      </w:r>
    </w:p>
    <w:p w:rsidR="00AC1CC1" w:rsidRDefault="00AC1CC1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526C59">
        <w:rPr>
          <w:sz w:val="28"/>
          <w:szCs w:val="28"/>
        </w:rPr>
        <w:t>2.8.1</w:t>
      </w:r>
      <w:r w:rsidR="009A42F2">
        <w:rPr>
          <w:sz w:val="28"/>
          <w:szCs w:val="28"/>
        </w:rPr>
        <w:t>2</w:t>
      </w:r>
      <w:r w:rsidRPr="00526C59">
        <w:rPr>
          <w:sz w:val="28"/>
          <w:szCs w:val="28"/>
        </w:rPr>
        <w:t>. В случае</w:t>
      </w:r>
      <w:proofErr w:type="gramStart"/>
      <w:r w:rsidRPr="00526C59">
        <w:rPr>
          <w:sz w:val="28"/>
          <w:szCs w:val="28"/>
        </w:rPr>
        <w:t>,</w:t>
      </w:r>
      <w:proofErr w:type="gramEnd"/>
      <w:r w:rsidR="008B535B" w:rsidRPr="00526C59">
        <w:rPr>
          <w:sz w:val="28"/>
          <w:szCs w:val="28"/>
        </w:rPr>
        <w:t xml:space="preserve"> </w:t>
      </w:r>
      <w:r w:rsidR="00121F78" w:rsidRPr="00526C59">
        <w:rPr>
          <w:sz w:val="28"/>
          <w:szCs w:val="28"/>
        </w:rPr>
        <w:t xml:space="preserve"> </w:t>
      </w:r>
      <w:r w:rsidRPr="00526C59">
        <w:rPr>
          <w:sz w:val="28"/>
          <w:szCs w:val="28"/>
        </w:rPr>
        <w:t xml:space="preserve">если расстояние от зданий, строений и сооружений до проезжей части меньше указанных в </w:t>
      </w:r>
      <w:r w:rsidR="00B81F52">
        <w:rPr>
          <w:sz w:val="28"/>
          <w:szCs w:val="28"/>
        </w:rPr>
        <w:t xml:space="preserve">подпунктах </w:t>
      </w:r>
      <w:r w:rsidRPr="00526C59">
        <w:rPr>
          <w:sz w:val="28"/>
          <w:szCs w:val="28"/>
        </w:rPr>
        <w:t>2.8.</w:t>
      </w:r>
      <w:r w:rsidR="009A42F2">
        <w:rPr>
          <w:sz w:val="28"/>
          <w:szCs w:val="28"/>
        </w:rPr>
        <w:t>4</w:t>
      </w:r>
      <w:r w:rsidRPr="00526C59">
        <w:rPr>
          <w:sz w:val="28"/>
          <w:szCs w:val="28"/>
        </w:rPr>
        <w:t>-2.8.1</w:t>
      </w:r>
      <w:r w:rsidR="009A42F2">
        <w:rPr>
          <w:sz w:val="28"/>
          <w:szCs w:val="28"/>
        </w:rPr>
        <w:t>0</w:t>
      </w:r>
      <w:r w:rsidRPr="00526C59">
        <w:rPr>
          <w:sz w:val="28"/>
          <w:szCs w:val="28"/>
        </w:rPr>
        <w:t>, то граница прилегающей территории устанавливается до проезжей части (бордюра).</w:t>
      </w:r>
    </w:p>
    <w:p w:rsidR="003D537A" w:rsidRPr="000320D1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FF59D4">
        <w:rPr>
          <w:sz w:val="28"/>
          <w:szCs w:val="28"/>
        </w:rPr>
        <w:t>9</w:t>
      </w:r>
      <w:r w:rsidRPr="003D537A">
        <w:rPr>
          <w:sz w:val="28"/>
          <w:szCs w:val="28"/>
        </w:rPr>
        <w:t>. Организация и осуществление уборочных работ возлагаются:</w:t>
      </w:r>
    </w:p>
    <w:p w:rsidR="003D537A" w:rsidRP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FF59D4">
        <w:rPr>
          <w:sz w:val="28"/>
          <w:szCs w:val="28"/>
        </w:rPr>
        <w:t>9</w:t>
      </w:r>
      <w:r w:rsidRPr="003D537A">
        <w:rPr>
          <w:sz w:val="28"/>
          <w:szCs w:val="28"/>
        </w:rPr>
        <w:t>.1. По тротуарам, имеющим непосредственные выходы из подъездов многоквартирных домов, а также придомовым территориям, въездам во дворы, пешеходным дорожкам, расположенным на территории многоквартирных домов, - на собственников помещений в многоквартирных домах, если иное не предусмотрено законом или договором управления многоквартирным домом.</w:t>
      </w:r>
    </w:p>
    <w:p w:rsidR="003D537A" w:rsidRP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FF59D4">
        <w:rPr>
          <w:sz w:val="28"/>
          <w:szCs w:val="28"/>
        </w:rPr>
        <w:t>9</w:t>
      </w:r>
      <w:r w:rsidRPr="003D537A">
        <w:rPr>
          <w:sz w:val="28"/>
          <w:szCs w:val="28"/>
        </w:rPr>
        <w:t>.2. По тротуарам, находящимся на мостах, путепроводах, эстакадах, тоннелях, а также по техническим тротуарам, примыкающим к инженерным сооружениям и лестничным сходам, - на собственников инженерных сооружений, если иное не предусмотрено законом или договором.</w:t>
      </w:r>
    </w:p>
    <w:p w:rsidR="003D537A" w:rsidRP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FF59D4">
        <w:rPr>
          <w:sz w:val="28"/>
          <w:szCs w:val="28"/>
        </w:rPr>
        <w:t>9</w:t>
      </w:r>
      <w:r w:rsidRPr="003D537A">
        <w:rPr>
          <w:sz w:val="28"/>
          <w:szCs w:val="28"/>
        </w:rPr>
        <w:t xml:space="preserve">.3. </w:t>
      </w:r>
      <w:proofErr w:type="gramStart"/>
      <w:r w:rsidRPr="003D537A">
        <w:rPr>
          <w:sz w:val="28"/>
          <w:szCs w:val="28"/>
        </w:rPr>
        <w:t xml:space="preserve">По проезжей части по всей ширине дорог, улиц и проездов, площадей, тротуаров, велодорожек, остановочных пунктов, эстакад, путепроводов, тоннелей, мостов, разворотных площадок на конечных </w:t>
      </w:r>
      <w:r w:rsidRPr="003D537A">
        <w:rPr>
          <w:sz w:val="28"/>
          <w:szCs w:val="28"/>
        </w:rPr>
        <w:lastRenderedPageBreak/>
        <w:t>остановочных пунктах, парковок - на собственников автомобильных дорог, если иное не предусмотрено законом или договором.</w:t>
      </w:r>
      <w:proofErr w:type="gramEnd"/>
    </w:p>
    <w:p w:rsidR="003D537A" w:rsidRP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FF59D4">
        <w:rPr>
          <w:sz w:val="28"/>
          <w:szCs w:val="28"/>
        </w:rPr>
        <w:t>9</w:t>
      </w:r>
      <w:r w:rsidRPr="003D537A">
        <w:rPr>
          <w:sz w:val="28"/>
          <w:szCs w:val="28"/>
        </w:rPr>
        <w:t xml:space="preserve">.4. По объектам озелененных территорий (в том числе парки, скверы, зоны отдыха, газоны вдоль проезжей части дорог, зеленые зоны распределительных полос, </w:t>
      </w:r>
      <w:proofErr w:type="spellStart"/>
      <w:r w:rsidRPr="003D537A">
        <w:rPr>
          <w:sz w:val="28"/>
          <w:szCs w:val="28"/>
        </w:rPr>
        <w:t>водоохранные</w:t>
      </w:r>
      <w:proofErr w:type="spellEnd"/>
      <w:r w:rsidRPr="003D537A">
        <w:rPr>
          <w:sz w:val="28"/>
          <w:szCs w:val="28"/>
        </w:rPr>
        <w:t xml:space="preserve"> зоны вдоль рек) - на собственников указанных объектов, если иное не предусмотрено законом или договором.</w:t>
      </w:r>
    </w:p>
    <w:p w:rsidR="003D537A" w:rsidRP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FF59D4">
        <w:rPr>
          <w:sz w:val="28"/>
          <w:szCs w:val="28"/>
        </w:rPr>
        <w:t>9</w:t>
      </w:r>
      <w:r w:rsidRPr="003D537A">
        <w:rPr>
          <w:sz w:val="28"/>
          <w:szCs w:val="28"/>
        </w:rPr>
        <w:t>.5. По периметру наземной части перехода, лестничных сходов переходов или самих переходов - на собственников указанных объектов, если иное не предусмотрено законом или договором.</w:t>
      </w:r>
    </w:p>
    <w:p w:rsidR="003D537A" w:rsidRP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FF59D4">
        <w:rPr>
          <w:sz w:val="28"/>
          <w:szCs w:val="28"/>
        </w:rPr>
        <w:t>9</w:t>
      </w:r>
      <w:r w:rsidRPr="003D537A">
        <w:rPr>
          <w:sz w:val="28"/>
          <w:szCs w:val="28"/>
        </w:rPr>
        <w:t xml:space="preserve">.6. По прилегающим к отдельно стоящим объектам рекламы территориям </w:t>
      </w:r>
      <w:r w:rsidRPr="00526C59">
        <w:rPr>
          <w:sz w:val="28"/>
          <w:szCs w:val="28"/>
        </w:rPr>
        <w:t xml:space="preserve">в радиусе </w:t>
      </w:r>
      <w:r w:rsidR="00AC1CC1" w:rsidRPr="00526C59">
        <w:rPr>
          <w:sz w:val="28"/>
          <w:szCs w:val="28"/>
        </w:rPr>
        <w:t>5</w:t>
      </w:r>
      <w:r w:rsidRPr="00526C59">
        <w:rPr>
          <w:sz w:val="28"/>
          <w:szCs w:val="28"/>
        </w:rPr>
        <w:t xml:space="preserve"> м -</w:t>
      </w:r>
      <w:r w:rsidRPr="003D537A">
        <w:rPr>
          <w:sz w:val="28"/>
          <w:szCs w:val="28"/>
        </w:rPr>
        <w:t xml:space="preserve"> на владельцев рекламных конструкций, если иное не предусмотрено законом или договором.</w:t>
      </w:r>
    </w:p>
    <w:p w:rsidR="003D537A" w:rsidRPr="003D537A" w:rsidRDefault="003D537A" w:rsidP="00FF59D4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FF59D4">
        <w:rPr>
          <w:sz w:val="28"/>
          <w:szCs w:val="28"/>
        </w:rPr>
        <w:t>9</w:t>
      </w:r>
      <w:r w:rsidRPr="003D537A">
        <w:rPr>
          <w:sz w:val="28"/>
          <w:szCs w:val="28"/>
        </w:rPr>
        <w:t xml:space="preserve">.7. По </w:t>
      </w:r>
      <w:proofErr w:type="spellStart"/>
      <w:r w:rsidRPr="003D537A">
        <w:rPr>
          <w:sz w:val="28"/>
          <w:szCs w:val="28"/>
        </w:rPr>
        <w:t>автомоечным</w:t>
      </w:r>
      <w:proofErr w:type="spellEnd"/>
      <w:r w:rsidRPr="003D537A">
        <w:rPr>
          <w:sz w:val="28"/>
          <w:szCs w:val="28"/>
        </w:rPr>
        <w:t xml:space="preserve"> постам, автостоянкам в границах отведенного земельного участка и прилегающей территории в </w:t>
      </w:r>
      <w:r w:rsidRPr="00526C59">
        <w:rPr>
          <w:sz w:val="28"/>
          <w:szCs w:val="28"/>
        </w:rPr>
        <w:t>радиусе 2</w:t>
      </w:r>
      <w:r w:rsidR="00AC1CC1" w:rsidRPr="00526C59">
        <w:rPr>
          <w:sz w:val="28"/>
          <w:szCs w:val="28"/>
        </w:rPr>
        <w:t>5</w:t>
      </w:r>
      <w:r w:rsidRPr="00526C59">
        <w:rPr>
          <w:sz w:val="28"/>
          <w:szCs w:val="28"/>
        </w:rPr>
        <w:t xml:space="preserve"> м -</w:t>
      </w:r>
      <w:r w:rsidRPr="003D537A">
        <w:rPr>
          <w:sz w:val="28"/>
          <w:szCs w:val="28"/>
        </w:rPr>
        <w:t xml:space="preserve"> на собственников</w:t>
      </w:r>
      <w:r w:rsidR="00975A2A">
        <w:rPr>
          <w:sz w:val="28"/>
          <w:szCs w:val="28"/>
        </w:rPr>
        <w:t xml:space="preserve"> указанных объектов</w:t>
      </w:r>
      <w:r w:rsidRPr="003D537A">
        <w:rPr>
          <w:sz w:val="28"/>
          <w:szCs w:val="28"/>
        </w:rPr>
        <w:t>, если иное не предусмотрено законом или договором.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FD0D48">
        <w:rPr>
          <w:sz w:val="28"/>
          <w:szCs w:val="28"/>
        </w:rPr>
        <w:t>9</w:t>
      </w:r>
      <w:r w:rsidRPr="003D537A">
        <w:rPr>
          <w:sz w:val="28"/>
          <w:szCs w:val="28"/>
        </w:rPr>
        <w:t>.8. По ограждениям - на организации, в собственности которых находятся ограждения.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FD0D48">
        <w:rPr>
          <w:sz w:val="28"/>
          <w:szCs w:val="28"/>
        </w:rPr>
        <w:t>9</w:t>
      </w:r>
      <w:r w:rsidRPr="003D537A">
        <w:rPr>
          <w:sz w:val="28"/>
          <w:szCs w:val="28"/>
        </w:rPr>
        <w:t>.9. По остановочным пунктам - на собственников сооружений, если иное не предусмотрено законом или договором.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В случае установки торгово-остановочного комплекса на территории трамвайных, троллейбусных и автобусных остановок общественного транспорта - на владельцев строений объектов торговли, в границах прилегающих территорий, если иное не установлено договором.</w:t>
      </w:r>
    </w:p>
    <w:p w:rsidR="003D537A" w:rsidRPr="003D537A" w:rsidRDefault="00221490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537A" w:rsidRPr="003D537A">
        <w:rPr>
          <w:sz w:val="28"/>
          <w:szCs w:val="28"/>
        </w:rPr>
        <w:t>2.</w:t>
      </w:r>
      <w:r w:rsidR="00FD0D48">
        <w:rPr>
          <w:sz w:val="28"/>
          <w:szCs w:val="28"/>
        </w:rPr>
        <w:t>9</w:t>
      </w:r>
      <w:r w:rsidR="003D537A" w:rsidRPr="003D537A">
        <w:rPr>
          <w:sz w:val="28"/>
          <w:szCs w:val="28"/>
        </w:rPr>
        <w:t>.10. По разворотным кругам на конечных трамвайных, троллейбусных и автобусных станциях (остановках) - на организации, эксплуатирующие указанные объекты, если иное не предусмотрено законом или договором.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526C59">
        <w:rPr>
          <w:sz w:val="28"/>
          <w:szCs w:val="28"/>
        </w:rPr>
        <w:t>2.</w:t>
      </w:r>
      <w:r w:rsidR="00FD0D48" w:rsidRPr="00526C59">
        <w:rPr>
          <w:sz w:val="28"/>
          <w:szCs w:val="28"/>
        </w:rPr>
        <w:t>9</w:t>
      </w:r>
      <w:r w:rsidRPr="00526C59">
        <w:rPr>
          <w:sz w:val="28"/>
          <w:szCs w:val="28"/>
        </w:rPr>
        <w:t>.11. По диспетчерским пунктам и прилегающей к ним территории в</w:t>
      </w:r>
      <w:r w:rsidRPr="003D537A">
        <w:rPr>
          <w:sz w:val="28"/>
          <w:szCs w:val="28"/>
        </w:rPr>
        <w:t xml:space="preserve"> радиусе 10 м - на организацию, эксплуатирующую указанный объект.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FD0D48">
        <w:rPr>
          <w:sz w:val="28"/>
          <w:szCs w:val="28"/>
        </w:rPr>
        <w:t>9</w:t>
      </w:r>
      <w:r w:rsidRPr="003D537A">
        <w:rPr>
          <w:sz w:val="28"/>
          <w:szCs w:val="28"/>
        </w:rPr>
        <w:t xml:space="preserve">.12. По </w:t>
      </w:r>
      <w:proofErr w:type="spellStart"/>
      <w:r w:rsidRPr="003D537A">
        <w:rPr>
          <w:sz w:val="28"/>
          <w:szCs w:val="28"/>
        </w:rPr>
        <w:t>притротуарным</w:t>
      </w:r>
      <w:proofErr w:type="spellEnd"/>
      <w:r w:rsidRPr="003D537A">
        <w:rPr>
          <w:sz w:val="28"/>
          <w:szCs w:val="28"/>
        </w:rPr>
        <w:t xml:space="preserve"> парковкам, расположенным вдоль центральных улиц в районе предприятий и организаций, в том числе торговых центров, офисов, магазинов, - на  собственников</w:t>
      </w:r>
      <w:r w:rsidR="00975A2A">
        <w:rPr>
          <w:sz w:val="28"/>
          <w:szCs w:val="28"/>
        </w:rPr>
        <w:t xml:space="preserve"> указанных объектов</w:t>
      </w:r>
      <w:r w:rsidRPr="003D537A">
        <w:rPr>
          <w:sz w:val="28"/>
          <w:szCs w:val="28"/>
        </w:rPr>
        <w:t xml:space="preserve">, если иное не </w:t>
      </w:r>
      <w:r w:rsidR="00FD0D48">
        <w:rPr>
          <w:sz w:val="28"/>
          <w:szCs w:val="28"/>
        </w:rPr>
        <w:t xml:space="preserve">предусмотрено </w:t>
      </w:r>
      <w:r w:rsidRPr="003D537A">
        <w:rPr>
          <w:sz w:val="28"/>
          <w:szCs w:val="28"/>
        </w:rPr>
        <w:t>законом или договором.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FD0D48">
        <w:rPr>
          <w:sz w:val="28"/>
          <w:szCs w:val="28"/>
        </w:rPr>
        <w:t>9</w:t>
      </w:r>
      <w:r w:rsidRPr="003D537A">
        <w:rPr>
          <w:sz w:val="28"/>
          <w:szCs w:val="28"/>
        </w:rPr>
        <w:t>.13. По территории организаций, в том числе торговых центров, автостоянок, гаражей, платных парковок, - на  собственников</w:t>
      </w:r>
      <w:r w:rsidR="00975A2A">
        <w:rPr>
          <w:sz w:val="28"/>
          <w:szCs w:val="28"/>
        </w:rPr>
        <w:t xml:space="preserve"> указанных объектов</w:t>
      </w:r>
      <w:r w:rsidRPr="003D537A">
        <w:rPr>
          <w:sz w:val="28"/>
          <w:szCs w:val="28"/>
        </w:rPr>
        <w:t>, если иное не предусмотрено законом или договором.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FD0D48">
        <w:rPr>
          <w:sz w:val="28"/>
          <w:szCs w:val="28"/>
        </w:rPr>
        <w:t>10</w:t>
      </w:r>
      <w:r w:rsidRPr="003D537A">
        <w:rPr>
          <w:sz w:val="28"/>
          <w:szCs w:val="28"/>
        </w:rPr>
        <w:t>. На территории Волгограда запрещается: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FD0D48">
        <w:rPr>
          <w:sz w:val="28"/>
          <w:szCs w:val="28"/>
        </w:rPr>
        <w:t>10</w:t>
      </w:r>
      <w:r w:rsidRPr="003D537A">
        <w:rPr>
          <w:sz w:val="28"/>
          <w:szCs w:val="28"/>
        </w:rPr>
        <w:t>.1. Сорить на улицах, площадях, участках с зелеными насаждениями, в скверах, парках, на газонах, на пляжах и других территориях общего пользования.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lastRenderedPageBreak/>
        <w:t>2.</w:t>
      </w:r>
      <w:r w:rsidR="00FD0D48">
        <w:rPr>
          <w:sz w:val="28"/>
          <w:szCs w:val="28"/>
        </w:rPr>
        <w:t>10</w:t>
      </w:r>
      <w:r w:rsidRPr="003D537A">
        <w:rPr>
          <w:sz w:val="28"/>
          <w:szCs w:val="28"/>
        </w:rPr>
        <w:t>.2. Устанавливать мемориальные намогильные сооружения (памятные сооружения) на территориях общего пользования вне мест погребения, отведенных в соответствии с действующим законодательством.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FD0D48">
        <w:rPr>
          <w:sz w:val="28"/>
          <w:szCs w:val="28"/>
        </w:rPr>
        <w:t>10</w:t>
      </w:r>
      <w:r w:rsidRPr="003D537A">
        <w:rPr>
          <w:sz w:val="28"/>
          <w:szCs w:val="28"/>
        </w:rPr>
        <w:t>.3. Сливать отработанные масла и горюче-смазочные материалы на рельеф местности.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FD0D48">
        <w:rPr>
          <w:sz w:val="28"/>
          <w:szCs w:val="28"/>
        </w:rPr>
        <w:t>10</w:t>
      </w:r>
      <w:r w:rsidRPr="003D537A">
        <w:rPr>
          <w:sz w:val="28"/>
          <w:szCs w:val="28"/>
        </w:rPr>
        <w:t>.4. Сжигать все виды отходов на придомовой территории, на контейнерных площадках и в мусоросборниках (за исключением использования для сжигания специальных установок, применение которых согласовано в установленном порядке).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FD0D48">
        <w:rPr>
          <w:sz w:val="28"/>
          <w:szCs w:val="28"/>
        </w:rPr>
        <w:t>10</w:t>
      </w:r>
      <w:r w:rsidRPr="003D537A">
        <w:rPr>
          <w:sz w:val="28"/>
          <w:szCs w:val="28"/>
        </w:rPr>
        <w:t>.5. Сбрасывать все виды отходов, в том числе жидкие бытовые отходы, в колодцы подземных инженерных коммуникаций, водоемы, овраги, на рельеф местности.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FD0D48">
        <w:rPr>
          <w:sz w:val="28"/>
          <w:szCs w:val="28"/>
        </w:rPr>
        <w:t>10</w:t>
      </w:r>
      <w:r w:rsidRPr="003D537A">
        <w:rPr>
          <w:sz w:val="28"/>
          <w:szCs w:val="28"/>
        </w:rPr>
        <w:t>.6. Размещать отходы вне установленных для этого мест.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FD0D48">
        <w:rPr>
          <w:sz w:val="28"/>
          <w:szCs w:val="28"/>
        </w:rPr>
        <w:t>10</w:t>
      </w:r>
      <w:r w:rsidRPr="003D537A">
        <w:rPr>
          <w:sz w:val="28"/>
          <w:szCs w:val="28"/>
        </w:rPr>
        <w:t>.7. Складировать на открытом воздухе мусор, грунт, отходы строительного производства и сыпучие материалы (грунт, песок, гипс, цемент и т.д.) без их укрытия, препятствующего выветриванию.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FD0D48">
        <w:rPr>
          <w:sz w:val="28"/>
          <w:szCs w:val="28"/>
        </w:rPr>
        <w:t>11</w:t>
      </w:r>
      <w:r w:rsidRPr="003D537A">
        <w:rPr>
          <w:sz w:val="28"/>
          <w:szCs w:val="28"/>
        </w:rPr>
        <w:t>. Для выгула домашних животных на территории Волгограда должны быть определены специальные территории, обозначенные табличками. На территориях необходимо устанавливать специальные контейнеры для сбора экскрементов животных.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Владельцы домашних животных обязаны осуществлять уборку экскрементов домашних животных в специальные контейнеры для сбора экскрементов животных.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FD0D48">
        <w:rPr>
          <w:sz w:val="28"/>
          <w:szCs w:val="28"/>
        </w:rPr>
        <w:t>12</w:t>
      </w:r>
      <w:r w:rsidRPr="003D537A">
        <w:rPr>
          <w:sz w:val="28"/>
          <w:szCs w:val="28"/>
        </w:rPr>
        <w:t>. Запрещается выгуливать домашних животных на детских и спортивных площадках, на территориях детских дошкольных учреждений, школ и других учебных заведений, на территориях объектов здравоохранения и административных учреждений, на газонах, в местах отдыха населения, а также допускать домашних животных в водоемы в местах, отведенных для массового купания населения.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Организация содержания домашних животных должна производиться в соответствии с санитарно-гигиеническими нормами и правилами, ветеринарным законодательством Российской Федерации.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Хозяйствующим субъектам, жилищным кооперативам, жилищно-строительным кооперативам, товариществам собственников жилья, управляющим и обслуживающим жилищный фонд организациям, учреждениям социальной сферы, собственникам земельных участков, владельцам частного жилищного фонда рекомендуется сообщать специализированным организациям, осуществляющим отлов, содержание и утилизацию безнадзорных животных, о наличии безнадзорных животных на прилегающих территориях.</w:t>
      </w:r>
    </w:p>
    <w:p w:rsidR="00F317AF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lastRenderedPageBreak/>
        <w:t>2.1</w:t>
      </w:r>
      <w:r w:rsidR="00FD0D48">
        <w:rPr>
          <w:sz w:val="28"/>
          <w:szCs w:val="28"/>
        </w:rPr>
        <w:t>3</w:t>
      </w:r>
      <w:r w:rsidRPr="003D537A">
        <w:rPr>
          <w:sz w:val="28"/>
          <w:szCs w:val="28"/>
        </w:rPr>
        <w:t xml:space="preserve">. Хозяйствующие субъекты, осуществляющие на территории Волгограда хозяйственную деятельность, связанную с организацией рынков (складов), организацией похоронного дела (на кладбищах), строительством (на строительных площадках на период строительства), проведением публично-массовых </w:t>
      </w:r>
      <w:r w:rsidR="00F317AF">
        <w:rPr>
          <w:sz w:val="28"/>
          <w:szCs w:val="28"/>
        </w:rPr>
        <w:t xml:space="preserve">   </w:t>
      </w:r>
      <w:r w:rsidRPr="003D537A">
        <w:rPr>
          <w:sz w:val="28"/>
          <w:szCs w:val="28"/>
        </w:rPr>
        <w:t xml:space="preserve">мероприятий, </w:t>
      </w:r>
      <w:r w:rsidR="00F317AF">
        <w:rPr>
          <w:sz w:val="28"/>
          <w:szCs w:val="28"/>
        </w:rPr>
        <w:t xml:space="preserve">  </w:t>
      </w:r>
      <w:r w:rsidRPr="003D537A">
        <w:rPr>
          <w:sz w:val="28"/>
          <w:szCs w:val="28"/>
        </w:rPr>
        <w:t xml:space="preserve">посещением </w:t>
      </w:r>
      <w:r w:rsidR="00F317AF">
        <w:rPr>
          <w:sz w:val="28"/>
          <w:szCs w:val="28"/>
        </w:rPr>
        <w:t xml:space="preserve">  </w:t>
      </w:r>
      <w:r w:rsidRPr="003D537A">
        <w:rPr>
          <w:sz w:val="28"/>
          <w:szCs w:val="28"/>
        </w:rPr>
        <w:t xml:space="preserve">населением </w:t>
      </w:r>
      <w:r w:rsidR="00F317AF">
        <w:rPr>
          <w:sz w:val="28"/>
          <w:szCs w:val="28"/>
        </w:rPr>
        <w:t xml:space="preserve">  </w:t>
      </w:r>
      <w:r w:rsidRPr="003D537A">
        <w:rPr>
          <w:sz w:val="28"/>
          <w:szCs w:val="28"/>
        </w:rPr>
        <w:t xml:space="preserve">стационарных </w:t>
      </w:r>
      <w:r w:rsidR="00F317AF">
        <w:rPr>
          <w:sz w:val="28"/>
          <w:szCs w:val="28"/>
        </w:rPr>
        <w:t xml:space="preserve">  </w:t>
      </w:r>
      <w:r w:rsidRPr="003D537A">
        <w:rPr>
          <w:sz w:val="28"/>
          <w:szCs w:val="28"/>
        </w:rPr>
        <w:t xml:space="preserve">торговых 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proofErr w:type="gramStart"/>
      <w:r w:rsidRPr="003D537A">
        <w:rPr>
          <w:sz w:val="28"/>
          <w:szCs w:val="28"/>
        </w:rPr>
        <w:t xml:space="preserve">объектов, </w:t>
      </w:r>
      <w:r w:rsidRPr="000320D1">
        <w:rPr>
          <w:sz w:val="28"/>
          <w:szCs w:val="28"/>
        </w:rPr>
        <w:t>стационарных объектов общественного питания и сезонных кафе,</w:t>
      </w:r>
      <w:r w:rsidRPr="003D537A">
        <w:rPr>
          <w:sz w:val="28"/>
          <w:szCs w:val="28"/>
        </w:rPr>
        <w:t xml:space="preserve"> объектов социального и коммунально-бытового назначения, автозаправочных станций, автостоянок, автомоек, станций технического обслуживания автомобилей, временных аттракционов, передвижных зоопарков, парков культуры и отдыха, зон отдыха и пляжей, маршрутных перевозок на конечных пунктах маршрутов регулярных перевозок в городском сообщении, а также гаражные кооперативы, объекты религиозного значения обязаны обеспечить наличие стационарных туалетов (при отсутствии канализации - мобильных</w:t>
      </w:r>
      <w:proofErr w:type="gramEnd"/>
      <w:r w:rsidRPr="003D537A">
        <w:rPr>
          <w:sz w:val="28"/>
          <w:szCs w:val="28"/>
        </w:rPr>
        <w:t xml:space="preserve"> туалетных кабин или автономных туалетных модулей) как для работников, так и для посетителей. Устройство и использование выгребных ям на указанных объектах запрещаются.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2.1</w:t>
      </w:r>
      <w:r w:rsidR="00FD0D48">
        <w:rPr>
          <w:sz w:val="28"/>
          <w:szCs w:val="28"/>
        </w:rPr>
        <w:t>4</w:t>
      </w:r>
      <w:r w:rsidRPr="003D537A">
        <w:rPr>
          <w:sz w:val="28"/>
          <w:szCs w:val="28"/>
        </w:rPr>
        <w:t xml:space="preserve">. Порядок размещения и содержания туалетов (мобильных туалетных кабин, автономных туалетных модулей) </w:t>
      </w:r>
      <w:r w:rsidR="000C5078" w:rsidRPr="00526C59">
        <w:rPr>
          <w:sz w:val="28"/>
          <w:szCs w:val="28"/>
        </w:rPr>
        <w:t xml:space="preserve">осуществляется </w:t>
      </w:r>
      <w:r w:rsidRPr="00526C59">
        <w:rPr>
          <w:sz w:val="28"/>
          <w:szCs w:val="28"/>
        </w:rPr>
        <w:t xml:space="preserve"> в соответствии с действующим законодательством</w:t>
      </w:r>
      <w:r w:rsidR="00D54ADA" w:rsidRPr="00526C59">
        <w:rPr>
          <w:sz w:val="28"/>
          <w:szCs w:val="28"/>
        </w:rPr>
        <w:t xml:space="preserve"> РФ</w:t>
      </w:r>
      <w:r w:rsidRPr="00526C59">
        <w:rPr>
          <w:sz w:val="28"/>
          <w:szCs w:val="28"/>
        </w:rPr>
        <w:t xml:space="preserve">, </w:t>
      </w:r>
      <w:r w:rsidR="000C5078" w:rsidRPr="00526C59">
        <w:rPr>
          <w:sz w:val="28"/>
          <w:szCs w:val="28"/>
        </w:rPr>
        <w:t xml:space="preserve"> нормативными  правовыми актами субъекта РФ,</w:t>
      </w:r>
      <w:r w:rsidR="000C5078">
        <w:rPr>
          <w:sz w:val="28"/>
          <w:szCs w:val="28"/>
        </w:rPr>
        <w:t xml:space="preserve">  </w:t>
      </w:r>
      <w:r w:rsidRPr="003D537A">
        <w:rPr>
          <w:sz w:val="28"/>
          <w:szCs w:val="28"/>
        </w:rPr>
        <w:t>санитарными правилами и нормами.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2.1</w:t>
      </w:r>
      <w:r w:rsidR="00FD0D48">
        <w:rPr>
          <w:sz w:val="28"/>
          <w:szCs w:val="28"/>
        </w:rPr>
        <w:t>5</w:t>
      </w:r>
      <w:r w:rsidRPr="003D537A">
        <w:rPr>
          <w:sz w:val="28"/>
          <w:szCs w:val="28"/>
        </w:rPr>
        <w:t>. Общественные стационарные туалеты и биотуалеты должны содержаться в надлежащем состоянии, их уборка должна производиться не менее 2 раз в день с обязательной дезинфекцией. 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2.1</w:t>
      </w:r>
      <w:r w:rsidR="00FD0D48">
        <w:rPr>
          <w:sz w:val="28"/>
          <w:szCs w:val="28"/>
        </w:rPr>
        <w:t>6</w:t>
      </w:r>
      <w:r w:rsidRPr="003D537A">
        <w:rPr>
          <w:sz w:val="28"/>
          <w:szCs w:val="28"/>
        </w:rPr>
        <w:t>. Физические и юридические лица, индивидуальные предприниматели</w:t>
      </w:r>
      <w:r w:rsidR="0004402A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>в силу закона или  договора</w:t>
      </w:r>
      <w:r w:rsidR="00D54ADA">
        <w:rPr>
          <w:sz w:val="28"/>
          <w:szCs w:val="28"/>
        </w:rPr>
        <w:t xml:space="preserve">, </w:t>
      </w:r>
      <w:r w:rsidRPr="003D537A">
        <w:rPr>
          <w:sz w:val="28"/>
          <w:szCs w:val="28"/>
        </w:rPr>
        <w:t>принявшие на себя обязательства содержать</w:t>
      </w:r>
      <w:r w:rsidR="0004402A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>территории, здания, строения, сооружения, обязаны своевременно вывозить</w:t>
      </w:r>
      <w:r w:rsidR="0004402A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>мусор и отходы, размещать их в установленном месте.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2.1</w:t>
      </w:r>
      <w:r w:rsidR="00FD0D48">
        <w:rPr>
          <w:sz w:val="28"/>
          <w:szCs w:val="28"/>
        </w:rPr>
        <w:t>7.</w:t>
      </w:r>
      <w:r w:rsidRPr="003D537A">
        <w:rPr>
          <w:sz w:val="28"/>
          <w:szCs w:val="28"/>
        </w:rPr>
        <w:t xml:space="preserve"> </w:t>
      </w:r>
      <w:proofErr w:type="gramStart"/>
      <w:r w:rsidRPr="003D537A">
        <w:rPr>
          <w:sz w:val="28"/>
          <w:szCs w:val="28"/>
        </w:rPr>
        <w:t>Накопление,   складирование</w:t>
      </w:r>
      <w:r w:rsidR="00975A2A">
        <w:rPr>
          <w:sz w:val="28"/>
          <w:szCs w:val="28"/>
        </w:rPr>
        <w:t xml:space="preserve"> твердых коммунальных отходов</w:t>
      </w:r>
      <w:r w:rsidR="00FD0D48">
        <w:rPr>
          <w:sz w:val="28"/>
          <w:szCs w:val="28"/>
        </w:rPr>
        <w:t xml:space="preserve"> </w:t>
      </w:r>
      <w:r w:rsidR="00975A2A">
        <w:rPr>
          <w:sz w:val="28"/>
          <w:szCs w:val="28"/>
        </w:rPr>
        <w:t>(</w:t>
      </w:r>
      <w:r w:rsidR="00FD0D48">
        <w:rPr>
          <w:sz w:val="28"/>
          <w:szCs w:val="28"/>
        </w:rPr>
        <w:t>далее -</w:t>
      </w:r>
      <w:r w:rsidR="00975A2A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>ТКО</w:t>
      </w:r>
      <w:r w:rsidR="00975A2A">
        <w:rPr>
          <w:sz w:val="28"/>
          <w:szCs w:val="28"/>
        </w:rPr>
        <w:t>)</w:t>
      </w:r>
      <w:r w:rsidRPr="003D537A">
        <w:rPr>
          <w:sz w:val="28"/>
          <w:szCs w:val="28"/>
        </w:rPr>
        <w:t xml:space="preserve"> от многоквартирных</w:t>
      </w:r>
      <w:r w:rsidR="00D54ADA">
        <w:rPr>
          <w:sz w:val="28"/>
          <w:szCs w:val="28"/>
        </w:rPr>
        <w:t xml:space="preserve"> </w:t>
      </w:r>
      <w:r w:rsidR="00702BB1">
        <w:rPr>
          <w:sz w:val="28"/>
          <w:szCs w:val="28"/>
        </w:rPr>
        <w:t>и</w:t>
      </w:r>
      <w:r w:rsidRPr="003D537A">
        <w:rPr>
          <w:sz w:val="28"/>
          <w:szCs w:val="28"/>
        </w:rPr>
        <w:t>ндивидуальных жилых домов и административ</w:t>
      </w:r>
      <w:r w:rsidR="0004402A">
        <w:rPr>
          <w:sz w:val="28"/>
          <w:szCs w:val="28"/>
        </w:rPr>
        <w:t xml:space="preserve">ных зданий, объектов социальной </w:t>
      </w:r>
      <w:r w:rsidRPr="003D537A">
        <w:rPr>
          <w:sz w:val="28"/>
          <w:szCs w:val="28"/>
        </w:rPr>
        <w:t>сферы, общественного питания и бытового обслуживания, торговых объектов</w:t>
      </w:r>
      <w:r w:rsidR="0004402A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>производится в соответствии с договором на оказание услуг по обращению с</w:t>
      </w:r>
      <w:r w:rsidR="0004402A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>ТКО в контейнеры, расположенные в мусороприемных камерах (при наличии</w:t>
      </w:r>
      <w:r w:rsidR="0004402A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>соответствующей  внутридомовой  инженерной системы), в контейнеры, бункеры,</w:t>
      </w:r>
      <w:r w:rsidR="0004402A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>расположенные на контейнерных площадках.</w:t>
      </w:r>
      <w:proofErr w:type="gramEnd"/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2.1</w:t>
      </w:r>
      <w:r w:rsidR="00FD0D48">
        <w:rPr>
          <w:sz w:val="28"/>
          <w:szCs w:val="28"/>
        </w:rPr>
        <w:t>8</w:t>
      </w:r>
      <w:r w:rsidR="0004402A">
        <w:rPr>
          <w:sz w:val="28"/>
          <w:szCs w:val="28"/>
        </w:rPr>
        <w:t>.</w:t>
      </w:r>
      <w:r w:rsidRPr="003D537A">
        <w:rPr>
          <w:sz w:val="28"/>
          <w:szCs w:val="28"/>
        </w:rPr>
        <w:t xml:space="preserve"> Накопление, складирование крупногабаритных</w:t>
      </w:r>
      <w:r w:rsidR="00975A2A" w:rsidRPr="003C673E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>отходов в</w:t>
      </w:r>
      <w:r w:rsidR="00FD0D48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 xml:space="preserve">соответствии с договором </w:t>
      </w:r>
      <w:r w:rsidR="00FD0D48">
        <w:rPr>
          <w:sz w:val="28"/>
          <w:szCs w:val="28"/>
        </w:rPr>
        <w:t>на о</w:t>
      </w:r>
      <w:r w:rsidRPr="003D537A">
        <w:rPr>
          <w:sz w:val="28"/>
          <w:szCs w:val="28"/>
        </w:rPr>
        <w:t xml:space="preserve">казание </w:t>
      </w:r>
      <w:r w:rsidR="00FD0D48">
        <w:rPr>
          <w:sz w:val="28"/>
          <w:szCs w:val="28"/>
        </w:rPr>
        <w:t xml:space="preserve">услуг </w:t>
      </w:r>
      <w:r w:rsidRPr="003D537A">
        <w:rPr>
          <w:sz w:val="28"/>
          <w:szCs w:val="28"/>
        </w:rPr>
        <w:t>по обращению с ТКО</w:t>
      </w:r>
      <w:r w:rsidR="00FD0D48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 xml:space="preserve">осуществляется потребителями в бункеры, </w:t>
      </w:r>
      <w:r w:rsidR="0004402A">
        <w:rPr>
          <w:sz w:val="28"/>
          <w:szCs w:val="28"/>
        </w:rPr>
        <w:t xml:space="preserve">расположенные на контейнерных </w:t>
      </w:r>
      <w:r w:rsidRPr="003D537A">
        <w:rPr>
          <w:sz w:val="28"/>
          <w:szCs w:val="28"/>
        </w:rPr>
        <w:lastRenderedPageBreak/>
        <w:t>площадках, либо на специальных площадках для складирования крупногабаритных</w:t>
      </w:r>
      <w:r w:rsidR="0004402A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>отходов.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2.1</w:t>
      </w:r>
      <w:r w:rsidR="00FD0D48">
        <w:rPr>
          <w:sz w:val="28"/>
          <w:szCs w:val="28"/>
        </w:rPr>
        <w:t>9</w:t>
      </w:r>
      <w:r w:rsidRPr="003D537A">
        <w:rPr>
          <w:sz w:val="28"/>
          <w:szCs w:val="28"/>
        </w:rPr>
        <w:t xml:space="preserve">. </w:t>
      </w:r>
      <w:proofErr w:type="gramStart"/>
      <w:r w:rsidRPr="003D537A">
        <w:rPr>
          <w:sz w:val="28"/>
          <w:szCs w:val="28"/>
        </w:rPr>
        <w:t xml:space="preserve">Транспортирование </w:t>
      </w:r>
      <w:r w:rsidR="00B81F52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 xml:space="preserve">сыпучих </w:t>
      </w:r>
      <w:r w:rsidR="00B81F52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>материалов</w:t>
      </w:r>
      <w:r w:rsidR="00B81F52">
        <w:rPr>
          <w:sz w:val="28"/>
          <w:szCs w:val="28"/>
        </w:rPr>
        <w:t xml:space="preserve">  </w:t>
      </w:r>
      <w:r w:rsidRPr="003D537A">
        <w:rPr>
          <w:sz w:val="28"/>
          <w:szCs w:val="28"/>
        </w:rPr>
        <w:t xml:space="preserve">(грунт, </w:t>
      </w:r>
      <w:r w:rsidR="00B81F52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 xml:space="preserve">песок, </w:t>
      </w:r>
      <w:r w:rsidR="00B81F52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 xml:space="preserve">щебень </w:t>
      </w:r>
      <w:r w:rsidR="00B81F52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>и</w:t>
      </w:r>
      <w:proofErr w:type="gramEnd"/>
    </w:p>
    <w:p w:rsidR="003D537A" w:rsidRPr="003D537A" w:rsidRDefault="003D537A" w:rsidP="003D537A">
      <w:pPr>
        <w:spacing w:after="1" w:line="260" w:lineRule="atLeast"/>
        <w:jc w:val="both"/>
        <w:rPr>
          <w:sz w:val="28"/>
          <w:szCs w:val="28"/>
        </w:rPr>
      </w:pPr>
      <w:r w:rsidRPr="003D537A">
        <w:rPr>
          <w:sz w:val="28"/>
          <w:szCs w:val="28"/>
        </w:rPr>
        <w:t xml:space="preserve">т.п.), отходов производится транспортом, </w:t>
      </w:r>
      <w:r w:rsidR="0004402A">
        <w:rPr>
          <w:sz w:val="28"/>
          <w:szCs w:val="28"/>
        </w:rPr>
        <w:t xml:space="preserve">оборудованным закрывающим кузов </w:t>
      </w:r>
      <w:r w:rsidRPr="003D537A">
        <w:rPr>
          <w:sz w:val="28"/>
          <w:szCs w:val="28"/>
        </w:rPr>
        <w:t>пологом, исключающим выветривание перевозимого груза.</w:t>
      </w:r>
    </w:p>
    <w:p w:rsidR="003D537A" w:rsidRPr="003D537A" w:rsidRDefault="003D537A" w:rsidP="00FD0D48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702BB1">
        <w:rPr>
          <w:sz w:val="28"/>
          <w:szCs w:val="28"/>
        </w:rPr>
        <w:t>20</w:t>
      </w:r>
      <w:r w:rsidRPr="003D537A">
        <w:rPr>
          <w:sz w:val="28"/>
          <w:szCs w:val="28"/>
        </w:rPr>
        <w:t>. На всех площадях и улицах, в скверах и парках, на стадионах, вокзалах, рынках, остановочных пунктах, у предприятий, торговых объектов, кинотеатров, киосков и на других объектах должны быть установлены урны в соответствии с действующими санитарными правилами и нормами. Установка урн производится собственниками объектов или лицами, осуществляющими по договору содержание территорий.</w:t>
      </w:r>
    </w:p>
    <w:p w:rsidR="003D537A" w:rsidRPr="003D537A" w:rsidRDefault="003D537A" w:rsidP="00702BB1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702BB1">
        <w:rPr>
          <w:sz w:val="28"/>
          <w:szCs w:val="28"/>
        </w:rPr>
        <w:t>21</w:t>
      </w:r>
      <w:r w:rsidRPr="003D537A">
        <w:rPr>
          <w:sz w:val="28"/>
          <w:szCs w:val="28"/>
        </w:rPr>
        <w:t>. Очистка, ремонт, окраска урн должны производиться собственниками или лицами, осуществляющими по договору содержание территорий.</w:t>
      </w:r>
      <w:r w:rsidR="0004402A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>Очистка урн производится по мере их заполнения, а в местах массового движения и большого скопления граждан - не реже 1 раза в сутки.</w:t>
      </w:r>
      <w:r w:rsidR="00702BB1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>Урны должны быть исправны и окрашены. Не допускается переполнение урн.</w:t>
      </w:r>
      <w:r w:rsidR="00702BB1">
        <w:rPr>
          <w:sz w:val="28"/>
          <w:szCs w:val="28"/>
        </w:rPr>
        <w:t xml:space="preserve"> </w:t>
      </w:r>
      <w:r w:rsidRPr="003D537A">
        <w:rPr>
          <w:sz w:val="28"/>
          <w:szCs w:val="28"/>
        </w:rPr>
        <w:t>Ремонт и окраска урн выполняются по мере необходимости.</w:t>
      </w:r>
    </w:p>
    <w:p w:rsidR="003D537A" w:rsidRPr="003D537A" w:rsidRDefault="003D537A" w:rsidP="00702BB1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702BB1">
        <w:rPr>
          <w:sz w:val="28"/>
          <w:szCs w:val="28"/>
        </w:rPr>
        <w:t>22</w:t>
      </w:r>
      <w:r w:rsidRPr="003D537A">
        <w:rPr>
          <w:sz w:val="28"/>
          <w:szCs w:val="28"/>
        </w:rPr>
        <w:t>. При проведении массовых мероприятий их организаторы обязаны обеспечить уборку места проведения мероприятия, прилегающих к нему территорий и восстановление нарушенного благоустройства. Порядок уборки места проведения мероприятия,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3D537A" w:rsidRPr="003D537A" w:rsidRDefault="003D537A" w:rsidP="00702BB1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3D537A">
        <w:rPr>
          <w:sz w:val="28"/>
          <w:szCs w:val="28"/>
        </w:rPr>
        <w:t>2.</w:t>
      </w:r>
      <w:r w:rsidR="0004402A">
        <w:rPr>
          <w:sz w:val="28"/>
          <w:szCs w:val="28"/>
        </w:rPr>
        <w:t>2</w:t>
      </w:r>
      <w:r w:rsidR="00702BB1">
        <w:rPr>
          <w:sz w:val="28"/>
          <w:szCs w:val="28"/>
        </w:rPr>
        <w:t>3</w:t>
      </w:r>
      <w:r w:rsidRPr="003D537A">
        <w:rPr>
          <w:sz w:val="28"/>
          <w:szCs w:val="28"/>
        </w:rPr>
        <w:t>.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</w:t>
      </w:r>
      <w:proofErr w:type="gramStart"/>
      <w:r w:rsidR="0033113E">
        <w:rPr>
          <w:sz w:val="28"/>
          <w:szCs w:val="28"/>
        </w:rPr>
        <w:t>.»</w:t>
      </w:r>
      <w:r w:rsidRPr="003D537A">
        <w:rPr>
          <w:sz w:val="28"/>
          <w:szCs w:val="28"/>
        </w:rPr>
        <w:t>.</w:t>
      </w:r>
      <w:proofErr w:type="gramEnd"/>
    </w:p>
    <w:p w:rsidR="00B37151" w:rsidRPr="00A21F6D" w:rsidRDefault="00291D4B" w:rsidP="00702BB1">
      <w:pPr>
        <w:spacing w:after="1" w:line="260" w:lineRule="atLeast"/>
        <w:ind w:firstLine="720"/>
        <w:jc w:val="both"/>
        <w:rPr>
          <w:sz w:val="28"/>
          <w:szCs w:val="28"/>
        </w:rPr>
      </w:pPr>
      <w:r w:rsidRPr="00A21F6D">
        <w:rPr>
          <w:sz w:val="28"/>
          <w:szCs w:val="28"/>
        </w:rPr>
        <w:t>2</w:t>
      </w:r>
      <w:r w:rsidR="00770CC5" w:rsidRPr="00A21F6D">
        <w:rPr>
          <w:sz w:val="28"/>
          <w:szCs w:val="28"/>
        </w:rPr>
        <w:t>. Администрации Волгограда</w:t>
      </w:r>
      <w:r w:rsidR="007B2050" w:rsidRPr="00A21F6D">
        <w:rPr>
          <w:sz w:val="28"/>
          <w:szCs w:val="28"/>
        </w:rPr>
        <w:t xml:space="preserve"> </w:t>
      </w:r>
      <w:r w:rsidR="005A2716" w:rsidRPr="00A21F6D">
        <w:rPr>
          <w:sz w:val="28"/>
          <w:szCs w:val="28"/>
        </w:rPr>
        <w:t>о</w:t>
      </w:r>
      <w:r w:rsidR="00B37151" w:rsidRPr="00A21F6D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4B4A94" w:rsidRDefault="00770CC5" w:rsidP="004B4A9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F6D">
        <w:rPr>
          <w:sz w:val="28"/>
          <w:szCs w:val="28"/>
        </w:rPr>
        <w:t>3. Настоящее решение вступает в силу со дня его официального опубликования</w:t>
      </w:r>
      <w:r w:rsidR="00D93134">
        <w:rPr>
          <w:sz w:val="28"/>
          <w:szCs w:val="28"/>
        </w:rPr>
        <w:t>.</w:t>
      </w:r>
    </w:p>
    <w:p w:rsidR="009A42F2" w:rsidRPr="004B4A94" w:rsidRDefault="009A42F2" w:rsidP="004B4A9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4. </w:t>
      </w:r>
      <w:r w:rsidR="00B81F52"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 первого заместителя председателя Волгоградской городской Думы</w:t>
      </w:r>
      <w:r w:rsidRPr="00F3769B">
        <w:rPr>
          <w:sz w:val="28"/>
        </w:rPr>
        <w:t xml:space="preserve"> </w:t>
      </w:r>
      <w:r>
        <w:rPr>
          <w:sz w:val="28"/>
        </w:rPr>
        <w:t>В.В. Колесникова.</w:t>
      </w:r>
    </w:p>
    <w:p w:rsidR="009A42F2" w:rsidRDefault="009A42F2" w:rsidP="009A42F2">
      <w:pPr>
        <w:spacing w:after="1" w:line="280" w:lineRule="atLeast"/>
      </w:pPr>
    </w:p>
    <w:p w:rsidR="009A42F2" w:rsidRDefault="009A42F2" w:rsidP="009A42F2">
      <w:pPr>
        <w:spacing w:after="1" w:line="280" w:lineRule="atLeast"/>
      </w:pPr>
    </w:p>
    <w:p w:rsidR="009A42F2" w:rsidRDefault="009A42F2" w:rsidP="009A42F2">
      <w:pPr>
        <w:spacing w:after="1" w:line="280" w:lineRule="atLeast"/>
      </w:pPr>
    </w:p>
    <w:p w:rsidR="009A42F2" w:rsidRDefault="009A42F2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Глава Волгограда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</w:t>
      </w:r>
      <w:r w:rsidR="00B81F52">
        <w:rPr>
          <w:sz w:val="28"/>
        </w:rPr>
        <w:t xml:space="preserve">    </w:t>
      </w:r>
      <w:proofErr w:type="spellStart"/>
      <w:r>
        <w:rPr>
          <w:sz w:val="28"/>
        </w:rPr>
        <w:t>В.В.Лихачев</w:t>
      </w:r>
      <w:proofErr w:type="spellEnd"/>
    </w:p>
    <w:p w:rsidR="009A42F2" w:rsidRDefault="009A42F2" w:rsidP="009A42F2">
      <w:pPr>
        <w:spacing w:after="1" w:line="280" w:lineRule="atLeast"/>
        <w:ind w:firstLine="540"/>
        <w:jc w:val="both"/>
        <w:rPr>
          <w:sz w:val="28"/>
        </w:rPr>
      </w:pPr>
    </w:p>
    <w:p w:rsidR="00526C59" w:rsidRDefault="00526C59" w:rsidP="0080072E">
      <w:pPr>
        <w:jc w:val="both"/>
        <w:rPr>
          <w:sz w:val="28"/>
          <w:szCs w:val="28"/>
        </w:rPr>
      </w:pPr>
    </w:p>
    <w:p w:rsidR="00526C59" w:rsidRDefault="00526C59" w:rsidP="0080072E">
      <w:pPr>
        <w:jc w:val="both"/>
        <w:rPr>
          <w:sz w:val="28"/>
          <w:szCs w:val="28"/>
        </w:rPr>
      </w:pPr>
    </w:p>
    <w:p w:rsidR="00526C59" w:rsidRDefault="00526C59" w:rsidP="0080072E">
      <w:pPr>
        <w:jc w:val="both"/>
        <w:rPr>
          <w:sz w:val="28"/>
          <w:szCs w:val="28"/>
        </w:rPr>
      </w:pPr>
    </w:p>
    <w:p w:rsidR="00526C59" w:rsidRDefault="00526C59" w:rsidP="0080072E">
      <w:pPr>
        <w:jc w:val="both"/>
        <w:rPr>
          <w:sz w:val="28"/>
          <w:szCs w:val="28"/>
        </w:rPr>
      </w:pPr>
    </w:p>
    <w:p w:rsidR="00526C59" w:rsidRDefault="00526C59" w:rsidP="0080072E">
      <w:pPr>
        <w:jc w:val="both"/>
        <w:rPr>
          <w:sz w:val="28"/>
          <w:szCs w:val="28"/>
        </w:rPr>
      </w:pPr>
    </w:p>
    <w:p w:rsidR="00526C59" w:rsidRDefault="00526C59" w:rsidP="0080072E">
      <w:pPr>
        <w:jc w:val="both"/>
        <w:rPr>
          <w:sz w:val="28"/>
          <w:szCs w:val="28"/>
        </w:rPr>
      </w:pPr>
    </w:p>
    <w:p w:rsidR="00526C59" w:rsidRDefault="00526C59" w:rsidP="0080072E">
      <w:pPr>
        <w:jc w:val="both"/>
        <w:rPr>
          <w:sz w:val="28"/>
          <w:szCs w:val="28"/>
        </w:rPr>
      </w:pPr>
    </w:p>
    <w:p w:rsidR="00526C59" w:rsidRDefault="00526C59" w:rsidP="0080072E">
      <w:pPr>
        <w:jc w:val="both"/>
        <w:rPr>
          <w:sz w:val="28"/>
          <w:szCs w:val="28"/>
        </w:rPr>
      </w:pPr>
    </w:p>
    <w:p w:rsidR="009A42F2" w:rsidRDefault="00140776" w:rsidP="00800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42F2">
        <w:rPr>
          <w:sz w:val="28"/>
          <w:szCs w:val="28"/>
        </w:rPr>
        <w:tab/>
      </w:r>
    </w:p>
    <w:p w:rsidR="009A42F2" w:rsidRDefault="009A42F2" w:rsidP="0080072E">
      <w:pPr>
        <w:jc w:val="both"/>
        <w:rPr>
          <w:sz w:val="28"/>
          <w:szCs w:val="28"/>
        </w:rPr>
      </w:pPr>
    </w:p>
    <w:p w:rsidR="0080072E" w:rsidRPr="0080072E" w:rsidRDefault="009A42F2" w:rsidP="005B46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596B41" w:rsidRDefault="00596B41" w:rsidP="001A6B5A">
      <w:pPr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1B420A" w:rsidRPr="001B420A" w:rsidSect="001B420A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584" w:rsidRDefault="00311584">
      <w:r>
        <w:separator/>
      </w:r>
    </w:p>
  </w:endnote>
  <w:endnote w:type="continuationSeparator" w:id="0">
    <w:p w:rsidR="00311584" w:rsidRDefault="0031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584" w:rsidRDefault="00311584">
      <w:r>
        <w:separator/>
      </w:r>
    </w:p>
  </w:footnote>
  <w:footnote w:type="continuationSeparator" w:id="0">
    <w:p w:rsidR="00311584" w:rsidRDefault="00311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464C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135499" w:rsidRDefault="00135499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608979596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925" w:hanging="1215"/>
      </w:pPr>
    </w:lvl>
    <w:lvl w:ilvl="2">
      <w:start w:val="1"/>
      <w:numFmt w:val="decimal"/>
      <w:isLgl/>
      <w:lvlText w:val="%1.%2.%3"/>
      <w:lvlJc w:val="left"/>
      <w:pPr>
        <w:ind w:left="1925" w:hanging="1215"/>
      </w:pPr>
    </w:lvl>
    <w:lvl w:ilvl="3">
      <w:start w:val="1"/>
      <w:numFmt w:val="decimal"/>
      <w:isLgl/>
      <w:lvlText w:val="%1.%2.%3.%4"/>
      <w:lvlJc w:val="left"/>
      <w:pPr>
        <w:ind w:left="1925" w:hanging="1215"/>
      </w:pPr>
    </w:lvl>
    <w:lvl w:ilvl="4">
      <w:start w:val="1"/>
      <w:numFmt w:val="decimal"/>
      <w:isLgl/>
      <w:lvlText w:val="%1.%2.%3.%4.%5"/>
      <w:lvlJc w:val="left"/>
      <w:pPr>
        <w:ind w:left="1925" w:hanging="1215"/>
      </w:pPr>
    </w:lvl>
    <w:lvl w:ilvl="5">
      <w:start w:val="1"/>
      <w:numFmt w:val="decimal"/>
      <w:isLgl/>
      <w:lvlText w:val="%1.%2.%3.%4.%5.%6"/>
      <w:lvlJc w:val="left"/>
      <w:pPr>
        <w:ind w:left="2150" w:hanging="1440"/>
      </w:pPr>
    </w:lvl>
    <w:lvl w:ilvl="6">
      <w:start w:val="1"/>
      <w:numFmt w:val="decimal"/>
      <w:isLgl/>
      <w:lvlText w:val="%1.%2.%3.%4.%5.%6.%7"/>
      <w:lvlJc w:val="left"/>
      <w:pPr>
        <w:ind w:left="2150" w:hanging="1440"/>
      </w:p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</w:lvl>
  </w:abstractNum>
  <w:abstractNum w:abstractNumId="15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6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0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2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Theme="minorHAnsi" w:hAnsiTheme="minorHAnsi" w:cstheme="minorBidi" w:hint="default"/>
        <w:sz w:val="22"/>
      </w:rPr>
    </w:lvl>
  </w:abstractNum>
  <w:abstractNum w:abstractNumId="24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25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6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3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2"/>
  </w:num>
  <w:num w:numId="4">
    <w:abstractNumId w:val="13"/>
  </w:num>
  <w:num w:numId="5">
    <w:abstractNumId w:val="21"/>
  </w:num>
  <w:num w:numId="6">
    <w:abstractNumId w:val="27"/>
  </w:num>
  <w:num w:numId="7">
    <w:abstractNumId w:val="8"/>
  </w:num>
  <w:num w:numId="8">
    <w:abstractNumId w:val="33"/>
  </w:num>
  <w:num w:numId="9">
    <w:abstractNumId w:val="4"/>
  </w:num>
  <w:num w:numId="10">
    <w:abstractNumId w:val="31"/>
  </w:num>
  <w:num w:numId="11">
    <w:abstractNumId w:val="6"/>
  </w:num>
  <w:num w:numId="12">
    <w:abstractNumId w:val="30"/>
  </w:num>
  <w:num w:numId="13">
    <w:abstractNumId w:val="5"/>
  </w:num>
  <w:num w:numId="14">
    <w:abstractNumId w:val="18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8"/>
  </w:num>
  <w:num w:numId="20">
    <w:abstractNumId w:val="11"/>
  </w:num>
  <w:num w:numId="21">
    <w:abstractNumId w:val="22"/>
  </w:num>
  <w:num w:numId="22">
    <w:abstractNumId w:val="7"/>
  </w:num>
  <w:num w:numId="23">
    <w:abstractNumId w:val="19"/>
  </w:num>
  <w:num w:numId="24">
    <w:abstractNumId w:val="12"/>
  </w:num>
  <w:num w:numId="25">
    <w:abstractNumId w:val="20"/>
  </w:num>
  <w:num w:numId="26">
    <w:abstractNumId w:val="29"/>
  </w:num>
  <w:num w:numId="27">
    <w:abstractNumId w:val="25"/>
  </w:num>
  <w:num w:numId="28">
    <w:abstractNumId w:val="9"/>
  </w:num>
  <w:num w:numId="29">
    <w:abstractNumId w:val="15"/>
  </w:num>
  <w:num w:numId="30">
    <w:abstractNumId w:val="26"/>
  </w:num>
  <w:num w:numId="31">
    <w:abstractNumId w:val="0"/>
  </w:num>
  <w:num w:numId="32">
    <w:abstractNumId w:val="24"/>
  </w:num>
  <w:num w:numId="33">
    <w:abstractNumId w:val="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E45"/>
    <w:rsid w:val="00006C76"/>
    <w:rsid w:val="0002358B"/>
    <w:rsid w:val="00023CE8"/>
    <w:rsid w:val="000305C6"/>
    <w:rsid w:val="00031FAB"/>
    <w:rsid w:val="000320D1"/>
    <w:rsid w:val="00036063"/>
    <w:rsid w:val="00036DA7"/>
    <w:rsid w:val="0004402A"/>
    <w:rsid w:val="000465C3"/>
    <w:rsid w:val="0005247F"/>
    <w:rsid w:val="00052F0A"/>
    <w:rsid w:val="00053818"/>
    <w:rsid w:val="000630C1"/>
    <w:rsid w:val="0007059E"/>
    <w:rsid w:val="00073C7B"/>
    <w:rsid w:val="0008299E"/>
    <w:rsid w:val="0008531E"/>
    <w:rsid w:val="00090512"/>
    <w:rsid w:val="000911C3"/>
    <w:rsid w:val="000939F2"/>
    <w:rsid w:val="00094E0E"/>
    <w:rsid w:val="000C0828"/>
    <w:rsid w:val="000C5078"/>
    <w:rsid w:val="000C6682"/>
    <w:rsid w:val="000C7D01"/>
    <w:rsid w:val="000D753F"/>
    <w:rsid w:val="000E45E3"/>
    <w:rsid w:val="000F370F"/>
    <w:rsid w:val="000F46E6"/>
    <w:rsid w:val="00103C3C"/>
    <w:rsid w:val="00103E75"/>
    <w:rsid w:val="0012130A"/>
    <w:rsid w:val="001218EB"/>
    <w:rsid w:val="00121F78"/>
    <w:rsid w:val="00135499"/>
    <w:rsid w:val="0013591E"/>
    <w:rsid w:val="00140248"/>
    <w:rsid w:val="00140776"/>
    <w:rsid w:val="00144F40"/>
    <w:rsid w:val="001465F5"/>
    <w:rsid w:val="001542B6"/>
    <w:rsid w:val="00156B42"/>
    <w:rsid w:val="001576A6"/>
    <w:rsid w:val="00166FFA"/>
    <w:rsid w:val="001761E4"/>
    <w:rsid w:val="00177F2C"/>
    <w:rsid w:val="00194C43"/>
    <w:rsid w:val="00197DE8"/>
    <w:rsid w:val="001A4ED3"/>
    <w:rsid w:val="001A6B5A"/>
    <w:rsid w:val="001B420A"/>
    <w:rsid w:val="001B7C4C"/>
    <w:rsid w:val="001C67B6"/>
    <w:rsid w:val="001D12D7"/>
    <w:rsid w:val="001D3BEB"/>
    <w:rsid w:val="001D601F"/>
    <w:rsid w:val="001D7F9D"/>
    <w:rsid w:val="001F22C2"/>
    <w:rsid w:val="001F3873"/>
    <w:rsid w:val="001F5922"/>
    <w:rsid w:val="001F614C"/>
    <w:rsid w:val="00200F1E"/>
    <w:rsid w:val="00204DAD"/>
    <w:rsid w:val="00213BE0"/>
    <w:rsid w:val="002166A8"/>
    <w:rsid w:val="00221490"/>
    <w:rsid w:val="002259A5"/>
    <w:rsid w:val="002428F4"/>
    <w:rsid w:val="002429A1"/>
    <w:rsid w:val="00250B69"/>
    <w:rsid w:val="00254C9E"/>
    <w:rsid w:val="00260C0F"/>
    <w:rsid w:val="00261182"/>
    <w:rsid w:val="0026128F"/>
    <w:rsid w:val="00264EC0"/>
    <w:rsid w:val="00271025"/>
    <w:rsid w:val="00282ABF"/>
    <w:rsid w:val="00284043"/>
    <w:rsid w:val="00286049"/>
    <w:rsid w:val="00291D4B"/>
    <w:rsid w:val="00295DA0"/>
    <w:rsid w:val="002A45FA"/>
    <w:rsid w:val="002B4227"/>
    <w:rsid w:val="002B5A3D"/>
    <w:rsid w:val="002B6B62"/>
    <w:rsid w:val="002D3040"/>
    <w:rsid w:val="002E7DDC"/>
    <w:rsid w:val="002F4A8A"/>
    <w:rsid w:val="002F4C66"/>
    <w:rsid w:val="002F69E4"/>
    <w:rsid w:val="002F7A39"/>
    <w:rsid w:val="00307717"/>
    <w:rsid w:val="00311584"/>
    <w:rsid w:val="0033113E"/>
    <w:rsid w:val="003414A8"/>
    <w:rsid w:val="003562A8"/>
    <w:rsid w:val="00361038"/>
    <w:rsid w:val="00361F4A"/>
    <w:rsid w:val="003644DD"/>
    <w:rsid w:val="00367563"/>
    <w:rsid w:val="00370F18"/>
    <w:rsid w:val="00373400"/>
    <w:rsid w:val="00382528"/>
    <w:rsid w:val="003826C6"/>
    <w:rsid w:val="0038662D"/>
    <w:rsid w:val="003903A3"/>
    <w:rsid w:val="00395998"/>
    <w:rsid w:val="00396172"/>
    <w:rsid w:val="003A29B1"/>
    <w:rsid w:val="003B66F4"/>
    <w:rsid w:val="003C673E"/>
    <w:rsid w:val="003D091B"/>
    <w:rsid w:val="003D537A"/>
    <w:rsid w:val="003E4332"/>
    <w:rsid w:val="003E624F"/>
    <w:rsid w:val="003F2299"/>
    <w:rsid w:val="003F3C7C"/>
    <w:rsid w:val="0040530C"/>
    <w:rsid w:val="004061C7"/>
    <w:rsid w:val="00414312"/>
    <w:rsid w:val="00421B61"/>
    <w:rsid w:val="00437EE6"/>
    <w:rsid w:val="00441F2E"/>
    <w:rsid w:val="00443AC7"/>
    <w:rsid w:val="004444ED"/>
    <w:rsid w:val="004477D3"/>
    <w:rsid w:val="00456BEC"/>
    <w:rsid w:val="00464FDC"/>
    <w:rsid w:val="004727C9"/>
    <w:rsid w:val="00475376"/>
    <w:rsid w:val="00480EEF"/>
    <w:rsid w:val="00482CCD"/>
    <w:rsid w:val="004830EC"/>
    <w:rsid w:val="00484B34"/>
    <w:rsid w:val="00486244"/>
    <w:rsid w:val="004A5320"/>
    <w:rsid w:val="004B0A36"/>
    <w:rsid w:val="004B4A94"/>
    <w:rsid w:val="004C3C0E"/>
    <w:rsid w:val="004C602A"/>
    <w:rsid w:val="004D75D6"/>
    <w:rsid w:val="004D7D67"/>
    <w:rsid w:val="004E1268"/>
    <w:rsid w:val="004E1709"/>
    <w:rsid w:val="004E3A76"/>
    <w:rsid w:val="004E51DA"/>
    <w:rsid w:val="004E5A0D"/>
    <w:rsid w:val="004E7B56"/>
    <w:rsid w:val="004F5FA8"/>
    <w:rsid w:val="00503FA4"/>
    <w:rsid w:val="0050450E"/>
    <w:rsid w:val="005052DC"/>
    <w:rsid w:val="00512942"/>
    <w:rsid w:val="005137CC"/>
    <w:rsid w:val="00514E4C"/>
    <w:rsid w:val="00526C59"/>
    <w:rsid w:val="00563AFA"/>
    <w:rsid w:val="00564B0A"/>
    <w:rsid w:val="005759B6"/>
    <w:rsid w:val="00583D26"/>
    <w:rsid w:val="005845CE"/>
    <w:rsid w:val="0058695C"/>
    <w:rsid w:val="00586F55"/>
    <w:rsid w:val="00596B41"/>
    <w:rsid w:val="005A1F4E"/>
    <w:rsid w:val="005A2716"/>
    <w:rsid w:val="005B43EB"/>
    <w:rsid w:val="005B464C"/>
    <w:rsid w:val="005B7DBC"/>
    <w:rsid w:val="005C1D9D"/>
    <w:rsid w:val="005C5DAB"/>
    <w:rsid w:val="005D047A"/>
    <w:rsid w:val="005E172A"/>
    <w:rsid w:val="005E41A6"/>
    <w:rsid w:val="005F4226"/>
    <w:rsid w:val="00604B9C"/>
    <w:rsid w:val="0062095E"/>
    <w:rsid w:val="0062483B"/>
    <w:rsid w:val="006274E6"/>
    <w:rsid w:val="006315B1"/>
    <w:rsid w:val="0063441F"/>
    <w:rsid w:val="006354FB"/>
    <w:rsid w:val="0064337C"/>
    <w:rsid w:val="0064451E"/>
    <w:rsid w:val="006539E0"/>
    <w:rsid w:val="006600D8"/>
    <w:rsid w:val="006656A7"/>
    <w:rsid w:val="006708D3"/>
    <w:rsid w:val="00670F21"/>
    <w:rsid w:val="00672559"/>
    <w:rsid w:val="006741DF"/>
    <w:rsid w:val="006761EF"/>
    <w:rsid w:val="00686DBD"/>
    <w:rsid w:val="00693889"/>
    <w:rsid w:val="006A3C05"/>
    <w:rsid w:val="006B3776"/>
    <w:rsid w:val="006B4F7F"/>
    <w:rsid w:val="006B6615"/>
    <w:rsid w:val="006B7810"/>
    <w:rsid w:val="006C2553"/>
    <w:rsid w:val="006C48ED"/>
    <w:rsid w:val="006C5E3C"/>
    <w:rsid w:val="006D1126"/>
    <w:rsid w:val="006E2AC3"/>
    <w:rsid w:val="006E60D2"/>
    <w:rsid w:val="006E70CC"/>
    <w:rsid w:val="006F7C37"/>
    <w:rsid w:val="00702BB1"/>
    <w:rsid w:val="00703359"/>
    <w:rsid w:val="00707F55"/>
    <w:rsid w:val="00715E23"/>
    <w:rsid w:val="00717321"/>
    <w:rsid w:val="00722EAE"/>
    <w:rsid w:val="00727B8F"/>
    <w:rsid w:val="00733EDC"/>
    <w:rsid w:val="0073575A"/>
    <w:rsid w:val="00736072"/>
    <w:rsid w:val="00746BE7"/>
    <w:rsid w:val="00750AF0"/>
    <w:rsid w:val="00754C95"/>
    <w:rsid w:val="00760EA2"/>
    <w:rsid w:val="0076167C"/>
    <w:rsid w:val="00767C3D"/>
    <w:rsid w:val="00770ACD"/>
    <w:rsid w:val="00770CC5"/>
    <w:rsid w:val="007729E2"/>
    <w:rsid w:val="007740B9"/>
    <w:rsid w:val="00782981"/>
    <w:rsid w:val="0079068C"/>
    <w:rsid w:val="007932A9"/>
    <w:rsid w:val="007A373B"/>
    <w:rsid w:val="007B2050"/>
    <w:rsid w:val="007B2825"/>
    <w:rsid w:val="007B7BC0"/>
    <w:rsid w:val="007C5949"/>
    <w:rsid w:val="007D4DD0"/>
    <w:rsid w:val="007D549F"/>
    <w:rsid w:val="007D6D72"/>
    <w:rsid w:val="007E567A"/>
    <w:rsid w:val="007E66E7"/>
    <w:rsid w:val="007F5864"/>
    <w:rsid w:val="007F5F04"/>
    <w:rsid w:val="0080072E"/>
    <w:rsid w:val="008018BB"/>
    <w:rsid w:val="008025F2"/>
    <w:rsid w:val="0081261F"/>
    <w:rsid w:val="00830FC0"/>
    <w:rsid w:val="00833BA1"/>
    <w:rsid w:val="00834887"/>
    <w:rsid w:val="0083717B"/>
    <w:rsid w:val="0084141F"/>
    <w:rsid w:val="00846019"/>
    <w:rsid w:val="00851E47"/>
    <w:rsid w:val="00863E9A"/>
    <w:rsid w:val="00865018"/>
    <w:rsid w:val="00874FCF"/>
    <w:rsid w:val="0088695A"/>
    <w:rsid w:val="008879A2"/>
    <w:rsid w:val="0089251D"/>
    <w:rsid w:val="008931A8"/>
    <w:rsid w:val="00893A8C"/>
    <w:rsid w:val="008A11CC"/>
    <w:rsid w:val="008A1EB9"/>
    <w:rsid w:val="008A5AB8"/>
    <w:rsid w:val="008A5FAF"/>
    <w:rsid w:val="008A6D15"/>
    <w:rsid w:val="008A7B0F"/>
    <w:rsid w:val="008B46EC"/>
    <w:rsid w:val="008B535B"/>
    <w:rsid w:val="008B7303"/>
    <w:rsid w:val="008C017F"/>
    <w:rsid w:val="008C323C"/>
    <w:rsid w:val="008C3767"/>
    <w:rsid w:val="008C44DA"/>
    <w:rsid w:val="008C5994"/>
    <w:rsid w:val="008D361B"/>
    <w:rsid w:val="008D69D6"/>
    <w:rsid w:val="008D7B16"/>
    <w:rsid w:val="008E129D"/>
    <w:rsid w:val="008E528B"/>
    <w:rsid w:val="008E5624"/>
    <w:rsid w:val="008F390F"/>
    <w:rsid w:val="008F5B73"/>
    <w:rsid w:val="009043AF"/>
    <w:rsid w:val="009078A8"/>
    <w:rsid w:val="00911DF4"/>
    <w:rsid w:val="009176E8"/>
    <w:rsid w:val="00927C53"/>
    <w:rsid w:val="00937F47"/>
    <w:rsid w:val="0095169D"/>
    <w:rsid w:val="00954A73"/>
    <w:rsid w:val="00955687"/>
    <w:rsid w:val="00963967"/>
    <w:rsid w:val="00964FF6"/>
    <w:rsid w:val="00971734"/>
    <w:rsid w:val="00975973"/>
    <w:rsid w:val="00975A2A"/>
    <w:rsid w:val="0098085B"/>
    <w:rsid w:val="009A0E3B"/>
    <w:rsid w:val="009A42F2"/>
    <w:rsid w:val="009B13A7"/>
    <w:rsid w:val="009B1643"/>
    <w:rsid w:val="009B4EDC"/>
    <w:rsid w:val="009C23D3"/>
    <w:rsid w:val="009C5C18"/>
    <w:rsid w:val="009C6AF1"/>
    <w:rsid w:val="009D48FA"/>
    <w:rsid w:val="009D5E5D"/>
    <w:rsid w:val="009E4D6C"/>
    <w:rsid w:val="00A00FAA"/>
    <w:rsid w:val="00A0209C"/>
    <w:rsid w:val="00A04C77"/>
    <w:rsid w:val="00A07440"/>
    <w:rsid w:val="00A1546F"/>
    <w:rsid w:val="00A21F6D"/>
    <w:rsid w:val="00A25AC1"/>
    <w:rsid w:val="00A30EA1"/>
    <w:rsid w:val="00A41ABA"/>
    <w:rsid w:val="00A424DB"/>
    <w:rsid w:val="00A42579"/>
    <w:rsid w:val="00A52A54"/>
    <w:rsid w:val="00A53333"/>
    <w:rsid w:val="00A61906"/>
    <w:rsid w:val="00A76EA3"/>
    <w:rsid w:val="00A80002"/>
    <w:rsid w:val="00A860C2"/>
    <w:rsid w:val="00AA2381"/>
    <w:rsid w:val="00AA5A99"/>
    <w:rsid w:val="00AA6A3B"/>
    <w:rsid w:val="00AC1CC1"/>
    <w:rsid w:val="00AC752E"/>
    <w:rsid w:val="00AD53CC"/>
    <w:rsid w:val="00AE0078"/>
    <w:rsid w:val="00AE1C54"/>
    <w:rsid w:val="00AE3DBF"/>
    <w:rsid w:val="00AE6D24"/>
    <w:rsid w:val="00B02930"/>
    <w:rsid w:val="00B06B4E"/>
    <w:rsid w:val="00B11329"/>
    <w:rsid w:val="00B2368A"/>
    <w:rsid w:val="00B37151"/>
    <w:rsid w:val="00B45396"/>
    <w:rsid w:val="00B46CB4"/>
    <w:rsid w:val="00B502D0"/>
    <w:rsid w:val="00B537FA"/>
    <w:rsid w:val="00B55D4E"/>
    <w:rsid w:val="00B66B77"/>
    <w:rsid w:val="00B744F0"/>
    <w:rsid w:val="00B81F52"/>
    <w:rsid w:val="00B86D39"/>
    <w:rsid w:val="00B93126"/>
    <w:rsid w:val="00BA0197"/>
    <w:rsid w:val="00BA0F65"/>
    <w:rsid w:val="00BC065C"/>
    <w:rsid w:val="00BD4512"/>
    <w:rsid w:val="00BE61B3"/>
    <w:rsid w:val="00BF5FD0"/>
    <w:rsid w:val="00C00E26"/>
    <w:rsid w:val="00C04C4C"/>
    <w:rsid w:val="00C106F2"/>
    <w:rsid w:val="00C16BC5"/>
    <w:rsid w:val="00C22ACB"/>
    <w:rsid w:val="00C24BAB"/>
    <w:rsid w:val="00C42293"/>
    <w:rsid w:val="00C47859"/>
    <w:rsid w:val="00C53FF7"/>
    <w:rsid w:val="00C55A58"/>
    <w:rsid w:val="00C65538"/>
    <w:rsid w:val="00C72731"/>
    <w:rsid w:val="00C7414B"/>
    <w:rsid w:val="00C7481C"/>
    <w:rsid w:val="00C82F72"/>
    <w:rsid w:val="00C85A85"/>
    <w:rsid w:val="00C86C08"/>
    <w:rsid w:val="00CA1B71"/>
    <w:rsid w:val="00CC2993"/>
    <w:rsid w:val="00CC2E8C"/>
    <w:rsid w:val="00CC30D3"/>
    <w:rsid w:val="00CE0440"/>
    <w:rsid w:val="00CE04E2"/>
    <w:rsid w:val="00CE1EA5"/>
    <w:rsid w:val="00D0358D"/>
    <w:rsid w:val="00D0553E"/>
    <w:rsid w:val="00D05F64"/>
    <w:rsid w:val="00D2031C"/>
    <w:rsid w:val="00D203EA"/>
    <w:rsid w:val="00D22660"/>
    <w:rsid w:val="00D31C63"/>
    <w:rsid w:val="00D47282"/>
    <w:rsid w:val="00D506B4"/>
    <w:rsid w:val="00D53195"/>
    <w:rsid w:val="00D54ADA"/>
    <w:rsid w:val="00D65A16"/>
    <w:rsid w:val="00D72106"/>
    <w:rsid w:val="00D7311A"/>
    <w:rsid w:val="00D865F3"/>
    <w:rsid w:val="00D93134"/>
    <w:rsid w:val="00D96F4B"/>
    <w:rsid w:val="00DA6C47"/>
    <w:rsid w:val="00DC6A11"/>
    <w:rsid w:val="00DE4EC0"/>
    <w:rsid w:val="00DE6DE0"/>
    <w:rsid w:val="00DF664F"/>
    <w:rsid w:val="00E0675C"/>
    <w:rsid w:val="00E13426"/>
    <w:rsid w:val="00E1442A"/>
    <w:rsid w:val="00E15593"/>
    <w:rsid w:val="00E218C2"/>
    <w:rsid w:val="00E268E5"/>
    <w:rsid w:val="00E34C26"/>
    <w:rsid w:val="00E35E2A"/>
    <w:rsid w:val="00E465B6"/>
    <w:rsid w:val="00E50386"/>
    <w:rsid w:val="00E506AB"/>
    <w:rsid w:val="00E56F98"/>
    <w:rsid w:val="00E611EB"/>
    <w:rsid w:val="00E625C9"/>
    <w:rsid w:val="00E67884"/>
    <w:rsid w:val="00E7268F"/>
    <w:rsid w:val="00E75B93"/>
    <w:rsid w:val="00E81179"/>
    <w:rsid w:val="00E8625D"/>
    <w:rsid w:val="00E9387A"/>
    <w:rsid w:val="00E96170"/>
    <w:rsid w:val="00EA072C"/>
    <w:rsid w:val="00EA6E75"/>
    <w:rsid w:val="00EC37E5"/>
    <w:rsid w:val="00EC383C"/>
    <w:rsid w:val="00ED3E3F"/>
    <w:rsid w:val="00ED6610"/>
    <w:rsid w:val="00EE03A3"/>
    <w:rsid w:val="00EE3713"/>
    <w:rsid w:val="00EE4ADF"/>
    <w:rsid w:val="00EF41A2"/>
    <w:rsid w:val="00EF4922"/>
    <w:rsid w:val="00EF4FC9"/>
    <w:rsid w:val="00F15745"/>
    <w:rsid w:val="00F2021D"/>
    <w:rsid w:val="00F2400C"/>
    <w:rsid w:val="00F317AF"/>
    <w:rsid w:val="00F5407E"/>
    <w:rsid w:val="00F54DEA"/>
    <w:rsid w:val="00F55EEF"/>
    <w:rsid w:val="00F60F1F"/>
    <w:rsid w:val="00F64D06"/>
    <w:rsid w:val="00F65FD1"/>
    <w:rsid w:val="00F72BE1"/>
    <w:rsid w:val="00F76D87"/>
    <w:rsid w:val="00F8362C"/>
    <w:rsid w:val="00F86E6D"/>
    <w:rsid w:val="00F92B80"/>
    <w:rsid w:val="00F93397"/>
    <w:rsid w:val="00FB5D1B"/>
    <w:rsid w:val="00FB67DD"/>
    <w:rsid w:val="00FC5AB7"/>
    <w:rsid w:val="00FC5CEE"/>
    <w:rsid w:val="00FD0D48"/>
    <w:rsid w:val="00FD5BBF"/>
    <w:rsid w:val="00FD5E2C"/>
    <w:rsid w:val="00FD70D8"/>
    <w:rsid w:val="00FE0E98"/>
    <w:rsid w:val="00FE181D"/>
    <w:rsid w:val="00FE26CF"/>
    <w:rsid w:val="00FE50AF"/>
    <w:rsid w:val="00FE5BAD"/>
    <w:rsid w:val="00FE7430"/>
    <w:rsid w:val="00FF0251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9B13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9B13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2019-01-13T20:00:00+00:00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21.10.2015 № 34/1091 «Об утверждении Правил благоустройства территории городского округа Волгоград»</FullName>
  </documentManagement>
</p:properties>
</file>

<file path=customXml/itemProps1.xml><?xml version="1.0" encoding="utf-8"?>
<ds:datastoreItem xmlns:ds="http://schemas.openxmlformats.org/officeDocument/2006/customXml" ds:itemID="{0167255C-2FEE-40CD-881A-5664C8EE437C}"/>
</file>

<file path=customXml/itemProps2.xml><?xml version="1.0" encoding="utf-8"?>
<ds:datastoreItem xmlns:ds="http://schemas.openxmlformats.org/officeDocument/2006/customXml" ds:itemID="{2180E46E-DC40-4025-97F4-DAF0B154F895}"/>
</file>

<file path=customXml/itemProps3.xml><?xml version="1.0" encoding="utf-8"?>
<ds:datastoreItem xmlns:ds="http://schemas.openxmlformats.org/officeDocument/2006/customXml" ds:itemID="{209A2E17-115D-44DD-A0F0-02CE44D0D01B}"/>
</file>

<file path=customXml/itemProps4.xml><?xml version="1.0" encoding="utf-8"?>
<ds:datastoreItem xmlns:ds="http://schemas.openxmlformats.org/officeDocument/2006/customXml" ds:itemID="{045ED471-B326-4355-B83A-B80E7688A7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2216</Words>
  <Characters>16368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2018-10-31T10:32:00Z</cp:lastPrinted>
  <dcterms:created xsi:type="dcterms:W3CDTF">2018-10-31T11:42:00Z</dcterms:created>
  <dcterms:modified xsi:type="dcterms:W3CDTF">2019-01-14T10:00:00Z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