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Выходцева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А.В.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общего</w:t>
            </w:r>
            <w:r>
              <w:rPr>
                <w:rFonts w:ascii="Arial" w:hAnsi="Arial" w:cs="Arial"/>
                <w:sz w:val="16"/>
                <w:szCs w:val="16"/>
              </w:rPr>
              <w:t xml:space="preserve"> отдела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легковой,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Renault Duster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903017</w:t>
            </w:r>
            <w:r>
              <w:rPr>
                <w:rFonts w:ascii="Arial" w:hAnsi="Arial" w:cs="Arial"/>
                <w:sz w:val="16"/>
                <w:szCs w:val="16"/>
              </w:rPr>
              <w:t>, 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>Автомобиль Нива Шевроле,</w:t>
            </w:r>
            <w:r w:rsidRPr="00615AAB">
              <w:rPr>
                <w:rFonts w:ascii="Arial" w:hAnsi="Arial" w:cs="Arial"/>
                <w:sz w:val="16"/>
                <w:szCs w:val="16"/>
              </w:rPr>
              <w:tab/>
            </w:r>
          </w:p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 xml:space="preserve">Автомобиль ВАЗ-2106, </w:t>
            </w:r>
          </w:p>
          <w:p w:rsidR="00D8459F" w:rsidRPr="00246225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 xml:space="preserve">Автомобиль ВАЗ-21013,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693644,91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Выходцева Алла Викторовна</Person>
    <OrderBy xmlns="56ae2d52-ed29-474e-a727-54e4e4a31170">5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0099EFC2-4D88-40AD-AA64-69F0AEF53703}"/>
</file>

<file path=customXml/itemProps2.xml><?xml version="1.0" encoding="utf-8"?>
<ds:datastoreItem xmlns:ds="http://schemas.openxmlformats.org/officeDocument/2006/customXml" ds:itemID="{C9F1B3C3-EE98-4372-9C9D-2444960B72ED}"/>
</file>

<file path=customXml/itemProps3.xml><?xml version="1.0" encoding="utf-8"?>
<ds:datastoreItem xmlns:ds="http://schemas.openxmlformats.org/officeDocument/2006/customXml" ds:itemID="{BC96A315-A12A-4F37-817C-D6DB5F0AFD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общего отдела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dcterms:created xsi:type="dcterms:W3CDTF">2018-04-24T07:44:00Z</dcterms:created>
  <dcterms:modified xsi:type="dcterms:W3CDTF">2018-04-24T07:52:00Z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