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C4DB9" w:rsidRDefault="00715E23" w:rsidP="00FC4DB9">
      <w:pPr>
        <w:jc w:val="center"/>
        <w:rPr>
          <w:caps/>
          <w:sz w:val="32"/>
          <w:szCs w:val="32"/>
        </w:rPr>
      </w:pPr>
      <w:r w:rsidRPr="00FC4DB9">
        <w:rPr>
          <w:caps/>
          <w:sz w:val="32"/>
          <w:szCs w:val="32"/>
        </w:rPr>
        <w:t>ВОЛГОГРАДСКая городская дума</w:t>
      </w:r>
    </w:p>
    <w:p w:rsidR="00715E23" w:rsidRPr="00FC4DB9" w:rsidRDefault="00715E23" w:rsidP="00FC4DB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C4DB9" w:rsidRDefault="00715E23" w:rsidP="00FC4DB9">
      <w:pPr>
        <w:pBdr>
          <w:bottom w:val="double" w:sz="12" w:space="1" w:color="auto"/>
        </w:pBdr>
        <w:jc w:val="center"/>
        <w:rPr>
          <w:b/>
          <w:sz w:val="32"/>
        </w:rPr>
      </w:pPr>
      <w:r w:rsidRPr="00FC4DB9">
        <w:rPr>
          <w:b/>
          <w:sz w:val="32"/>
        </w:rPr>
        <w:t>РЕШЕНИЕ</w:t>
      </w:r>
    </w:p>
    <w:p w:rsidR="00715E23" w:rsidRPr="00FC4DB9" w:rsidRDefault="00715E23" w:rsidP="00FC4DB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C4DB9" w:rsidRDefault="00556EF0" w:rsidP="00FC4DB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C4DB9">
        <w:rPr>
          <w:sz w:val="16"/>
          <w:szCs w:val="16"/>
        </w:rPr>
        <w:t xml:space="preserve">400066, Волгоград, </w:t>
      </w:r>
      <w:proofErr w:type="spellStart"/>
      <w:r w:rsidRPr="00FC4DB9">
        <w:rPr>
          <w:sz w:val="16"/>
          <w:szCs w:val="16"/>
        </w:rPr>
        <w:t>пр-кт</w:t>
      </w:r>
      <w:proofErr w:type="spellEnd"/>
      <w:r w:rsidRPr="00FC4DB9">
        <w:rPr>
          <w:sz w:val="16"/>
          <w:szCs w:val="16"/>
        </w:rPr>
        <w:t xml:space="preserve"> им.</w:t>
      </w:r>
      <w:r w:rsidR="0010551E" w:rsidRPr="00FC4DB9">
        <w:rPr>
          <w:sz w:val="16"/>
          <w:szCs w:val="16"/>
        </w:rPr>
        <w:t xml:space="preserve"> </w:t>
      </w:r>
      <w:proofErr w:type="spellStart"/>
      <w:r w:rsidRPr="00FC4DB9">
        <w:rPr>
          <w:sz w:val="16"/>
          <w:szCs w:val="16"/>
        </w:rPr>
        <w:t>В.И.Ленина</w:t>
      </w:r>
      <w:proofErr w:type="spellEnd"/>
      <w:r w:rsidRPr="00FC4DB9">
        <w:rPr>
          <w:sz w:val="16"/>
          <w:szCs w:val="16"/>
        </w:rPr>
        <w:t xml:space="preserve">, д. 10, тел./факс (8442) 38-08-89, </w:t>
      </w:r>
      <w:r w:rsidRPr="00FC4DB9">
        <w:rPr>
          <w:sz w:val="16"/>
          <w:szCs w:val="16"/>
          <w:lang w:val="en-US"/>
        </w:rPr>
        <w:t>E</w:t>
      </w:r>
      <w:r w:rsidRPr="00FC4DB9">
        <w:rPr>
          <w:sz w:val="16"/>
          <w:szCs w:val="16"/>
        </w:rPr>
        <w:t>-</w:t>
      </w:r>
      <w:r w:rsidRPr="00FC4DB9">
        <w:rPr>
          <w:sz w:val="16"/>
          <w:szCs w:val="16"/>
          <w:lang w:val="en-US"/>
        </w:rPr>
        <w:t>mail</w:t>
      </w:r>
      <w:r w:rsidRPr="00FC4DB9">
        <w:rPr>
          <w:sz w:val="16"/>
          <w:szCs w:val="16"/>
        </w:rPr>
        <w:t xml:space="preserve">: </w:t>
      </w:r>
      <w:r w:rsidR="005E5400" w:rsidRPr="00FC4DB9">
        <w:rPr>
          <w:sz w:val="16"/>
          <w:szCs w:val="16"/>
          <w:lang w:val="en-US"/>
        </w:rPr>
        <w:t>gs</w:t>
      </w:r>
      <w:r w:rsidR="005E5400" w:rsidRPr="00FC4DB9">
        <w:rPr>
          <w:sz w:val="16"/>
          <w:szCs w:val="16"/>
        </w:rPr>
        <w:t>_</w:t>
      </w:r>
      <w:r w:rsidR="005E5400" w:rsidRPr="00FC4DB9">
        <w:rPr>
          <w:sz w:val="16"/>
          <w:szCs w:val="16"/>
          <w:lang w:val="en-US"/>
        </w:rPr>
        <w:t>kanc</w:t>
      </w:r>
      <w:r w:rsidR="005E5400" w:rsidRPr="00FC4DB9">
        <w:rPr>
          <w:sz w:val="16"/>
          <w:szCs w:val="16"/>
        </w:rPr>
        <w:t>@</w:t>
      </w:r>
      <w:r w:rsidR="005E5400" w:rsidRPr="00FC4DB9">
        <w:rPr>
          <w:sz w:val="16"/>
          <w:szCs w:val="16"/>
          <w:lang w:val="en-US"/>
        </w:rPr>
        <w:t>volgsovet</w:t>
      </w:r>
      <w:r w:rsidR="005E5400" w:rsidRPr="00FC4DB9">
        <w:rPr>
          <w:sz w:val="16"/>
          <w:szCs w:val="16"/>
        </w:rPr>
        <w:t>.</w:t>
      </w:r>
      <w:r w:rsidR="005E5400" w:rsidRPr="00FC4DB9">
        <w:rPr>
          <w:sz w:val="16"/>
          <w:szCs w:val="16"/>
          <w:lang w:val="en-US"/>
        </w:rPr>
        <w:t>ru</w:t>
      </w:r>
    </w:p>
    <w:p w:rsidR="00715E23" w:rsidRPr="00FC4DB9" w:rsidRDefault="00715E23" w:rsidP="00FC4DB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C4DB9" w:rsidTr="002E7342">
        <w:tc>
          <w:tcPr>
            <w:tcW w:w="486" w:type="dxa"/>
            <w:vAlign w:val="bottom"/>
            <w:hideMark/>
          </w:tcPr>
          <w:p w:rsidR="00715E23" w:rsidRPr="00FC4DB9" w:rsidRDefault="00715E23" w:rsidP="00FC4DB9">
            <w:pPr>
              <w:pStyle w:val="aa"/>
              <w:jc w:val="center"/>
            </w:pPr>
            <w:r w:rsidRPr="00FC4DB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C4DB9" w:rsidRDefault="00A23026" w:rsidP="005705E3">
            <w:pPr>
              <w:pStyle w:val="aa"/>
              <w:jc w:val="center"/>
            </w:pPr>
            <w:r w:rsidRPr="00FC4DB9">
              <w:t>1</w:t>
            </w:r>
            <w:r w:rsidR="005705E3">
              <w:t>8</w:t>
            </w:r>
            <w:r w:rsidRPr="00FC4DB9">
              <w:t>.02.2021</w:t>
            </w:r>
          </w:p>
        </w:tc>
        <w:tc>
          <w:tcPr>
            <w:tcW w:w="434" w:type="dxa"/>
            <w:vAlign w:val="bottom"/>
            <w:hideMark/>
          </w:tcPr>
          <w:p w:rsidR="00715E23" w:rsidRPr="00FC4DB9" w:rsidRDefault="00715E23" w:rsidP="00FC4DB9">
            <w:pPr>
              <w:pStyle w:val="aa"/>
              <w:jc w:val="center"/>
            </w:pPr>
            <w:r w:rsidRPr="00FC4DB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C4DB9" w:rsidRDefault="00A23026" w:rsidP="00FC4DB9">
            <w:pPr>
              <w:pStyle w:val="aa"/>
              <w:jc w:val="center"/>
            </w:pPr>
            <w:r w:rsidRPr="00FC4DB9">
              <w:t>41/</w:t>
            </w:r>
            <w:r w:rsidR="004B7529">
              <w:t>671</w:t>
            </w:r>
          </w:p>
        </w:tc>
      </w:tr>
    </w:tbl>
    <w:p w:rsidR="004D75D6" w:rsidRPr="00FC4DB9" w:rsidRDefault="004D75D6" w:rsidP="00FC4DB9">
      <w:pPr>
        <w:ind w:left="4820"/>
        <w:rPr>
          <w:sz w:val="28"/>
          <w:szCs w:val="28"/>
        </w:rPr>
      </w:pPr>
    </w:p>
    <w:p w:rsidR="00B307D3" w:rsidRPr="00FC4DB9" w:rsidRDefault="00B307D3" w:rsidP="00FC4DB9">
      <w:pPr>
        <w:ind w:right="4394"/>
        <w:jc w:val="both"/>
        <w:rPr>
          <w:sz w:val="28"/>
          <w:szCs w:val="28"/>
        </w:rPr>
      </w:pPr>
      <w:r w:rsidRPr="00FC4DB9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FC4DB9" w:rsidRPr="00FC4DB9">
        <w:rPr>
          <w:sz w:val="28"/>
          <w:szCs w:val="28"/>
        </w:rPr>
        <w:t xml:space="preserve">                 </w:t>
      </w:r>
      <w:r w:rsidRPr="00FC4DB9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B307D3" w:rsidRPr="00FC4DB9" w:rsidRDefault="00B307D3" w:rsidP="00FC4DB9">
      <w:pPr>
        <w:ind w:right="4494"/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ind w:firstLine="709"/>
        <w:jc w:val="both"/>
        <w:rPr>
          <w:sz w:val="28"/>
          <w:szCs w:val="28"/>
        </w:rPr>
      </w:pPr>
      <w:proofErr w:type="gramStart"/>
      <w:r w:rsidRPr="00FC4DB9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                      от 07.08.2020 № 760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23 июня</w:t>
      </w:r>
      <w:proofErr w:type="gramEnd"/>
      <w:r w:rsidRPr="00FC4DB9">
        <w:rPr>
          <w:sz w:val="28"/>
          <w:szCs w:val="28"/>
        </w:rPr>
        <w:t xml:space="preserve"> </w:t>
      </w:r>
      <w:proofErr w:type="gramStart"/>
      <w:r w:rsidRPr="00FC4DB9">
        <w:rPr>
          <w:sz w:val="28"/>
          <w:szCs w:val="28"/>
        </w:rPr>
        <w:t>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23 июня 2020 г., руководствуясь статьями 5, 7, 16, 24, 26 Устава города-героя Волгограда, Волгоградская городская Дума</w:t>
      </w:r>
      <w:proofErr w:type="gramEnd"/>
    </w:p>
    <w:p w:rsidR="00B307D3" w:rsidRPr="00FC4DB9" w:rsidRDefault="00B307D3" w:rsidP="00FC4DB9">
      <w:pPr>
        <w:jc w:val="both"/>
        <w:rPr>
          <w:b/>
          <w:sz w:val="28"/>
          <w:szCs w:val="28"/>
        </w:rPr>
      </w:pPr>
      <w:r w:rsidRPr="00FC4DB9">
        <w:rPr>
          <w:b/>
          <w:sz w:val="28"/>
          <w:szCs w:val="28"/>
        </w:rPr>
        <w:t>РЕШИЛА:</w:t>
      </w:r>
    </w:p>
    <w:p w:rsidR="00B307D3" w:rsidRPr="00FC4DB9" w:rsidRDefault="00B307D3" w:rsidP="00FC4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DB9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FC4DB9">
        <w:rPr>
          <w:sz w:val="28"/>
          <w:szCs w:val="28"/>
        </w:rPr>
        <w:t xml:space="preserve"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ограниченной ул. Пехотинцев, ул. Троицкой, ул. им. </w:t>
      </w:r>
      <w:proofErr w:type="spellStart"/>
      <w:r w:rsidRPr="00FC4DB9">
        <w:rPr>
          <w:sz w:val="28"/>
          <w:szCs w:val="28"/>
        </w:rPr>
        <w:t>Дусева</w:t>
      </w:r>
      <w:proofErr w:type="spellEnd"/>
      <w:r w:rsidRPr="00FC4DB9">
        <w:rPr>
          <w:sz w:val="28"/>
          <w:szCs w:val="28"/>
        </w:rPr>
        <w:t>, земельным участком с кадастровым № 34:34:030060:562, включающей земельный участок с кадастровым № 34:34:030060</w:t>
      </w:r>
      <w:proofErr w:type="gramEnd"/>
      <w:r w:rsidRPr="00FC4DB9">
        <w:rPr>
          <w:sz w:val="28"/>
          <w:szCs w:val="28"/>
        </w:rPr>
        <w:t>:932 по ул. им. Степкина, 2 в Дзержинском районе Волгограда</w:t>
      </w:r>
      <w:r w:rsidR="005A6DC0" w:rsidRPr="00FC4DB9">
        <w:rPr>
          <w:sz w:val="28"/>
          <w:szCs w:val="28"/>
        </w:rPr>
        <w:t>,</w:t>
      </w:r>
      <w:r w:rsidRPr="00FC4DB9">
        <w:rPr>
          <w:sz w:val="28"/>
          <w:szCs w:val="28"/>
        </w:rPr>
        <w:t xml:space="preserve"> с жилой зоны малоэтажных многоквартирных жилых домов (Ж</w:t>
      </w:r>
      <w:proofErr w:type="gramStart"/>
      <w:r w:rsidRPr="00FC4DB9">
        <w:rPr>
          <w:sz w:val="28"/>
          <w:szCs w:val="28"/>
        </w:rPr>
        <w:t>2</w:t>
      </w:r>
      <w:proofErr w:type="gramEnd"/>
      <w:r w:rsidRPr="00FC4DB9">
        <w:rPr>
          <w:sz w:val="28"/>
          <w:szCs w:val="28"/>
        </w:rPr>
        <w:t>) на жилую зону индивидуальных жилых домов (Ж1),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B307D3" w:rsidRPr="00FC4DB9" w:rsidRDefault="00B307D3" w:rsidP="00FC4D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07D3" w:rsidRPr="00FC4DB9" w:rsidRDefault="00B307D3" w:rsidP="00FC4DB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C4DB9">
        <w:rPr>
          <w:sz w:val="28"/>
          <w:szCs w:val="28"/>
        </w:rPr>
        <w:lastRenderedPageBreak/>
        <w:t>зону Ж</w:t>
      </w:r>
      <w:proofErr w:type="gramStart"/>
      <w:r w:rsidRPr="00FC4DB9">
        <w:rPr>
          <w:sz w:val="28"/>
          <w:szCs w:val="28"/>
        </w:rPr>
        <w:t>2</w:t>
      </w:r>
      <w:proofErr w:type="gramEnd"/>
    </w:p>
    <w:p w:rsidR="00B307D3" w:rsidRPr="00FC4DB9" w:rsidRDefault="00B307D3" w:rsidP="00FC4DB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C4DB9">
        <w:rPr>
          <w:sz w:val="28"/>
          <w:szCs w:val="28"/>
        </w:rPr>
        <w:t>(жилую зону малоэтажных многоквартирных жилых домов)</w:t>
      </w:r>
    </w:p>
    <w:p w:rsidR="00B307D3" w:rsidRPr="00FC4DB9" w:rsidRDefault="00B307D3" w:rsidP="00FC4DB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307D3" w:rsidRPr="00FC4DB9" w:rsidRDefault="00B307D3" w:rsidP="00FC4DB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C4DB9">
        <w:rPr>
          <w:noProof/>
          <w:sz w:val="28"/>
          <w:szCs w:val="28"/>
        </w:rPr>
        <w:drawing>
          <wp:inline distT="0" distB="0" distL="0" distR="0" wp14:anchorId="7F9CFE07" wp14:editId="44CA40B0">
            <wp:extent cx="6120130" cy="2714794"/>
            <wp:effectExtent l="0" t="0" r="0" b="9525"/>
            <wp:docPr id="1" name="Рисунок 1" descr="\\GRADSRV\otp\GM изменения в ПЗЗ\4 ПРОЕКТЫ РЕШЕНИЙ ВГД\1. НА ПРОВЕРКУ\Степкина,2_Козленко\Схемы\Степкина, 2 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1. НА ПРОВЕРКУ\Степкина,2_Козленко\Схемы\Степкина, 2 вер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7D3" w:rsidRPr="00FC4DB9" w:rsidRDefault="00B307D3" w:rsidP="00FC4DB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307D3" w:rsidRPr="00FC4DB9" w:rsidRDefault="00B307D3" w:rsidP="00FC4D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DB9">
        <w:rPr>
          <w:sz w:val="28"/>
          <w:szCs w:val="28"/>
        </w:rPr>
        <w:t>на зону Ж</w:t>
      </w:r>
      <w:proofErr w:type="gramStart"/>
      <w:r w:rsidRPr="00FC4DB9">
        <w:rPr>
          <w:sz w:val="28"/>
          <w:szCs w:val="28"/>
        </w:rPr>
        <w:t>1</w:t>
      </w:r>
      <w:proofErr w:type="gramEnd"/>
    </w:p>
    <w:p w:rsidR="00B307D3" w:rsidRPr="00FC4DB9" w:rsidRDefault="00B307D3" w:rsidP="00FC4D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DB9">
        <w:rPr>
          <w:sz w:val="28"/>
          <w:szCs w:val="28"/>
        </w:rPr>
        <w:t>(жилую зону индивидуальных жилых домов)</w:t>
      </w:r>
    </w:p>
    <w:p w:rsidR="00B307D3" w:rsidRPr="00FC4DB9" w:rsidRDefault="00B307D3" w:rsidP="00FC4DB9">
      <w:pPr>
        <w:jc w:val="center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center"/>
        <w:rPr>
          <w:sz w:val="28"/>
          <w:szCs w:val="28"/>
          <w:highlight w:val="yellow"/>
        </w:rPr>
      </w:pPr>
      <w:r w:rsidRPr="00FC4DB9">
        <w:rPr>
          <w:noProof/>
          <w:sz w:val="28"/>
          <w:szCs w:val="28"/>
        </w:rPr>
        <w:drawing>
          <wp:inline distT="0" distB="0" distL="0" distR="0" wp14:anchorId="1E207A3A" wp14:editId="5EFDD830">
            <wp:extent cx="6120130" cy="2731264"/>
            <wp:effectExtent l="0" t="0" r="0" b="0"/>
            <wp:docPr id="3" name="Рисунок 3" descr="\\GRADSRV\otp\GM изменения в ПЗЗ\4 ПРОЕКТЫ РЕШЕНИЙ ВГД\1. НА ПРОВЕРКУ\Степкина,2_Козленко\Схемы\Степкина, 2 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1. НА ПРОВЕРКУ\Степкина,2_Козленко\Схемы\Степкина, 2 н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7D3" w:rsidRPr="00FC4DB9" w:rsidRDefault="00B307D3" w:rsidP="00FC4DB9">
      <w:pPr>
        <w:jc w:val="both"/>
        <w:rPr>
          <w:sz w:val="28"/>
          <w:szCs w:val="28"/>
        </w:rPr>
      </w:pPr>
    </w:p>
    <w:p w:rsidR="00B307D3" w:rsidRPr="00FC4DB9" w:rsidRDefault="00B307D3" w:rsidP="00FC4DB9">
      <w:pPr>
        <w:ind w:firstLine="709"/>
        <w:jc w:val="both"/>
        <w:rPr>
          <w:sz w:val="28"/>
          <w:szCs w:val="28"/>
        </w:rPr>
      </w:pPr>
      <w:r w:rsidRPr="00FC4DB9">
        <w:rPr>
          <w:sz w:val="28"/>
          <w:szCs w:val="28"/>
        </w:rPr>
        <w:t>2. Администрации Волгограда в установленном порядке:</w:t>
      </w:r>
    </w:p>
    <w:p w:rsidR="00B307D3" w:rsidRPr="00FC4DB9" w:rsidRDefault="00B307D3" w:rsidP="00DE4B66">
      <w:pPr>
        <w:ind w:firstLine="709"/>
        <w:jc w:val="both"/>
        <w:rPr>
          <w:sz w:val="28"/>
          <w:szCs w:val="28"/>
        </w:rPr>
      </w:pPr>
      <w:r w:rsidRPr="00FC4DB9">
        <w:rPr>
          <w:sz w:val="28"/>
          <w:szCs w:val="28"/>
        </w:rPr>
        <w:t xml:space="preserve">2.1. </w:t>
      </w:r>
      <w:proofErr w:type="gramStart"/>
      <w:r w:rsidRPr="00FC4DB9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                                     от 13 июля 2015 г. № 218-ФЗ «О государственной регистрации недвижимости».</w:t>
      </w:r>
      <w:proofErr w:type="gramEnd"/>
      <w:r w:rsidRPr="00FC4DB9">
        <w:t xml:space="preserve"> </w:t>
      </w:r>
      <w:r w:rsidRPr="00FC4DB9">
        <w:rPr>
          <w:sz w:val="28"/>
          <w:szCs w:val="28"/>
        </w:rPr>
        <w:t>Сведения о территориальной зоне, границы которой изменены согласно                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B307D3" w:rsidRPr="00FC4DB9" w:rsidRDefault="00B307D3" w:rsidP="00FC4DB9">
      <w:pPr>
        <w:ind w:firstLine="709"/>
        <w:jc w:val="both"/>
        <w:rPr>
          <w:sz w:val="28"/>
          <w:szCs w:val="28"/>
        </w:rPr>
      </w:pPr>
      <w:r w:rsidRPr="00FC4DB9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B307D3" w:rsidRPr="00FC4DB9" w:rsidRDefault="00B307D3" w:rsidP="00FC4DB9">
      <w:pPr>
        <w:ind w:firstLine="709"/>
        <w:jc w:val="both"/>
        <w:rPr>
          <w:sz w:val="28"/>
          <w:szCs w:val="28"/>
        </w:rPr>
      </w:pPr>
      <w:r w:rsidRPr="00FC4DB9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B307D3" w:rsidRPr="00FC4DB9" w:rsidRDefault="00B307D3" w:rsidP="00FC4DB9">
      <w:pPr>
        <w:ind w:firstLine="709"/>
        <w:jc w:val="both"/>
        <w:rPr>
          <w:sz w:val="28"/>
          <w:szCs w:val="28"/>
        </w:rPr>
      </w:pPr>
      <w:r w:rsidRPr="00FC4DB9">
        <w:rPr>
          <w:sz w:val="28"/>
          <w:szCs w:val="28"/>
        </w:rPr>
        <w:t xml:space="preserve">4. </w:t>
      </w:r>
      <w:proofErr w:type="gramStart"/>
      <w:r w:rsidRPr="00FC4DB9">
        <w:rPr>
          <w:sz w:val="28"/>
          <w:szCs w:val="28"/>
        </w:rPr>
        <w:t>Контроль за</w:t>
      </w:r>
      <w:proofErr w:type="gramEnd"/>
      <w:r w:rsidRPr="00FC4DB9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FC4DB9">
        <w:rPr>
          <w:sz w:val="28"/>
          <w:szCs w:val="28"/>
        </w:rPr>
        <w:t>А.П.Гимбатова</w:t>
      </w:r>
      <w:proofErr w:type="spellEnd"/>
      <w:r w:rsidRPr="00FC4DB9">
        <w:rPr>
          <w:sz w:val="28"/>
          <w:szCs w:val="28"/>
        </w:rPr>
        <w:t>.</w:t>
      </w:r>
    </w:p>
    <w:p w:rsidR="00B307D3" w:rsidRPr="00FC4DB9" w:rsidRDefault="00B307D3" w:rsidP="00FC4DB9">
      <w:pPr>
        <w:jc w:val="both"/>
        <w:rPr>
          <w:sz w:val="28"/>
          <w:szCs w:val="28"/>
        </w:rPr>
      </w:pPr>
    </w:p>
    <w:p w:rsidR="00B307D3" w:rsidRDefault="00B307D3" w:rsidP="00FC4DB9">
      <w:pPr>
        <w:jc w:val="both"/>
        <w:rPr>
          <w:sz w:val="28"/>
          <w:szCs w:val="28"/>
          <w:highlight w:val="yellow"/>
        </w:rPr>
      </w:pPr>
    </w:p>
    <w:p w:rsidR="001B1200" w:rsidRPr="00FC4DB9" w:rsidRDefault="001B1200" w:rsidP="00FC4DB9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1B1200" w:rsidRPr="0022158C" w:rsidTr="00D84929">
        <w:tc>
          <w:tcPr>
            <w:tcW w:w="5495" w:type="dxa"/>
          </w:tcPr>
          <w:p w:rsidR="001B1200" w:rsidRPr="0022158C" w:rsidRDefault="001B1200" w:rsidP="00D8492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58C">
              <w:rPr>
                <w:sz w:val="28"/>
                <w:szCs w:val="28"/>
              </w:rPr>
              <w:t>Председатель</w:t>
            </w:r>
          </w:p>
          <w:p w:rsidR="001B1200" w:rsidRPr="0022158C" w:rsidRDefault="001B1200" w:rsidP="00D8492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58C">
              <w:rPr>
                <w:sz w:val="28"/>
                <w:szCs w:val="28"/>
              </w:rPr>
              <w:t>Волгоградской городской Думы</w:t>
            </w:r>
          </w:p>
          <w:p w:rsidR="001B1200" w:rsidRPr="0022158C" w:rsidRDefault="001B1200" w:rsidP="00D8492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1200" w:rsidRPr="0022158C" w:rsidRDefault="001B1200" w:rsidP="00D8492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58C"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Pr="0022158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B1200" w:rsidRDefault="001B1200" w:rsidP="00D8492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1B1200" w:rsidRPr="0022158C" w:rsidRDefault="001B1200" w:rsidP="00D8492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22158C">
              <w:rPr>
                <w:sz w:val="28"/>
                <w:szCs w:val="28"/>
              </w:rPr>
              <w:t xml:space="preserve"> Волгограда</w:t>
            </w:r>
          </w:p>
          <w:p w:rsidR="001B1200" w:rsidRPr="0022158C" w:rsidRDefault="001B1200" w:rsidP="00D8492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1200" w:rsidRPr="0022158C" w:rsidRDefault="001B1200" w:rsidP="00D8492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О.В.Тетерятник</w:t>
            </w:r>
            <w:proofErr w:type="spellEnd"/>
          </w:p>
        </w:tc>
      </w:tr>
    </w:tbl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ind w:right="-5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ind w:right="-5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Pr="00FC4DB9" w:rsidRDefault="00B307D3" w:rsidP="00FC4DB9">
      <w:pPr>
        <w:jc w:val="both"/>
        <w:rPr>
          <w:sz w:val="28"/>
          <w:szCs w:val="28"/>
          <w:highlight w:val="yellow"/>
        </w:rPr>
      </w:pPr>
    </w:p>
    <w:p w:rsidR="00B307D3" w:rsidRDefault="00B307D3" w:rsidP="00FC4DB9">
      <w:pPr>
        <w:jc w:val="both"/>
        <w:rPr>
          <w:sz w:val="28"/>
          <w:szCs w:val="28"/>
          <w:highlight w:val="yellow"/>
        </w:rPr>
      </w:pPr>
    </w:p>
    <w:p w:rsidR="00DE4B66" w:rsidRDefault="00DE4B66" w:rsidP="00FC4DB9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sectPr w:rsidR="00DE4B66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82C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4pt" o:ole="">
          <v:imagedata r:id="rId1" o:title="" cropright="37137f"/>
        </v:shape>
        <o:OLEObject Type="Embed" ProgID="Word.Picture.8" ShapeID="_x0000_i1025" DrawAspect="Content" ObjectID="_16752479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B1200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E7A32"/>
    <w:rsid w:val="0040530C"/>
    <w:rsid w:val="00421B61"/>
    <w:rsid w:val="00455E57"/>
    <w:rsid w:val="00482CCD"/>
    <w:rsid w:val="00492C03"/>
    <w:rsid w:val="004B0A36"/>
    <w:rsid w:val="004B7529"/>
    <w:rsid w:val="004D75D6"/>
    <w:rsid w:val="004E1268"/>
    <w:rsid w:val="00514E4C"/>
    <w:rsid w:val="00556EF0"/>
    <w:rsid w:val="00563AFA"/>
    <w:rsid w:val="00564B0A"/>
    <w:rsid w:val="005705E3"/>
    <w:rsid w:val="005845CE"/>
    <w:rsid w:val="0058677E"/>
    <w:rsid w:val="005A6DC0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582C"/>
    <w:rsid w:val="00A07440"/>
    <w:rsid w:val="00A227B8"/>
    <w:rsid w:val="00A23026"/>
    <w:rsid w:val="00A25AC1"/>
    <w:rsid w:val="00AD47C9"/>
    <w:rsid w:val="00AE6D24"/>
    <w:rsid w:val="00B307D3"/>
    <w:rsid w:val="00B537FA"/>
    <w:rsid w:val="00B86D39"/>
    <w:rsid w:val="00BB0C6D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4B66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C4DB9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B307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B30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DE2AB59-64DB-400A-83AA-7E08E6DCF799}"/>
</file>

<file path=customXml/itemProps2.xml><?xml version="1.0" encoding="utf-8"?>
<ds:datastoreItem xmlns:ds="http://schemas.openxmlformats.org/officeDocument/2006/customXml" ds:itemID="{4B6CDFAC-0814-4692-B0E2-0C971B914275}"/>
</file>

<file path=customXml/itemProps3.xml><?xml version="1.0" encoding="utf-8"?>
<ds:datastoreItem xmlns:ds="http://schemas.openxmlformats.org/officeDocument/2006/customXml" ds:itemID="{44391732-2584-4BEB-914D-D1FBF14539D7}"/>
</file>

<file path=customXml/itemProps4.xml><?xml version="1.0" encoding="utf-8"?>
<ds:datastoreItem xmlns:ds="http://schemas.openxmlformats.org/officeDocument/2006/customXml" ds:itemID="{A9578F13-FD3B-450C-85BD-3A365FDDA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430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23</cp:revision>
  <cp:lastPrinted>2018-09-17T12:50:00Z</cp:lastPrinted>
  <dcterms:created xsi:type="dcterms:W3CDTF">2018-09-17T12:51:00Z</dcterms:created>
  <dcterms:modified xsi:type="dcterms:W3CDTF">2021-02-19T10:53:00Z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