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C3A61">
      <w:pPr>
        <w:rPr>
          <w:sz w:val="28"/>
          <w:szCs w:val="28"/>
        </w:rPr>
      </w:pPr>
    </w:p>
    <w:p w:rsidR="004C3A61" w:rsidRPr="004C3A61" w:rsidRDefault="004C3A61" w:rsidP="004C3A61">
      <w:pPr>
        <w:jc w:val="both"/>
        <w:rPr>
          <w:sz w:val="28"/>
        </w:rPr>
      </w:pPr>
      <w:r w:rsidRPr="004C3A61">
        <w:rPr>
          <w:sz w:val="28"/>
        </w:rPr>
        <w:t>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</w:p>
    <w:p w:rsidR="004C3A61" w:rsidRDefault="004C3A61" w:rsidP="004C3A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A61" w:rsidRDefault="004C3A61" w:rsidP="004C3A61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 w:rsidR="00EB59D9">
        <w:rPr>
          <w:sz w:val="28"/>
        </w:rPr>
        <w:t xml:space="preserve"> </w:t>
      </w:r>
      <w:r>
        <w:rPr>
          <w:sz w:val="28"/>
        </w:rPr>
        <w:t xml:space="preserve">Федеральными законами </w:t>
      </w:r>
      <w:r w:rsidRPr="003E55AC">
        <w:rPr>
          <w:sz w:val="28"/>
        </w:rPr>
        <w:t>от 13</w:t>
      </w:r>
      <w:r>
        <w:rPr>
          <w:sz w:val="28"/>
        </w:rPr>
        <w:t xml:space="preserve"> марта </w:t>
      </w:r>
      <w:r w:rsidRPr="003E55AC">
        <w:rPr>
          <w:sz w:val="28"/>
        </w:rPr>
        <w:t>2006</w:t>
      </w:r>
      <w:r>
        <w:rPr>
          <w:sz w:val="28"/>
        </w:rPr>
        <w:t xml:space="preserve"> г.</w:t>
      </w:r>
      <w:r w:rsidRPr="003E55AC">
        <w:rPr>
          <w:sz w:val="28"/>
        </w:rPr>
        <w:t xml:space="preserve"> </w:t>
      </w:r>
      <w:r>
        <w:rPr>
          <w:sz w:val="28"/>
        </w:rPr>
        <w:t>№</w:t>
      </w:r>
      <w:r w:rsidRPr="003E55AC">
        <w:rPr>
          <w:sz w:val="28"/>
        </w:rPr>
        <w:t xml:space="preserve"> 38-ФЗ </w:t>
      </w:r>
      <w:r>
        <w:rPr>
          <w:sz w:val="28"/>
        </w:rPr>
        <w:t>«</w:t>
      </w:r>
      <w:r w:rsidRPr="003E55AC">
        <w:rPr>
          <w:sz w:val="28"/>
        </w:rPr>
        <w:t>О рекламе</w:t>
      </w:r>
      <w:r>
        <w:rPr>
          <w:sz w:val="28"/>
        </w:rPr>
        <w:t>»,</w:t>
      </w:r>
      <w:r w:rsidR="00EB59D9">
        <w:rPr>
          <w:sz w:val="28"/>
        </w:rPr>
        <w:t xml:space="preserve"> о</w:t>
      </w:r>
      <w:r w:rsidRPr="00EB6E39">
        <w:rPr>
          <w:sz w:val="28"/>
        </w:rPr>
        <w:t>т 06 октября 2003 г.</w:t>
      </w:r>
      <w:r>
        <w:rPr>
          <w:sz w:val="28"/>
        </w:rPr>
        <w:t xml:space="preserve"> № 131-ФЗ «</w:t>
      </w:r>
      <w:r w:rsidRPr="00EB6E39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EB6E39">
        <w:rPr>
          <w:sz w:val="28"/>
        </w:rPr>
        <w:t xml:space="preserve">, </w:t>
      </w:r>
      <w:r w:rsidR="006A3BF1">
        <w:rPr>
          <w:sz w:val="28"/>
        </w:rPr>
        <w:t xml:space="preserve">руководствуясь статьями 24,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4C3A61" w:rsidRDefault="004C3A61" w:rsidP="004C3A61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4C3A61" w:rsidRDefault="004C3A61" w:rsidP="004C3A61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EB6E39">
        <w:rPr>
          <w:sz w:val="28"/>
        </w:rPr>
        <w:t xml:space="preserve">. </w:t>
      </w:r>
      <w:r w:rsidR="00133241">
        <w:rPr>
          <w:sz w:val="28"/>
        </w:rPr>
        <w:t>Внести в раздел 3 П</w:t>
      </w:r>
      <w:r w:rsidR="00133241" w:rsidRPr="00540889">
        <w:rPr>
          <w:sz w:val="28"/>
        </w:rPr>
        <w:t>равил</w:t>
      </w:r>
      <w:r w:rsidR="00133241">
        <w:rPr>
          <w:sz w:val="28"/>
        </w:rPr>
        <w:t xml:space="preserve"> </w:t>
      </w:r>
      <w:r w:rsidR="00133241" w:rsidRPr="00540889">
        <w:rPr>
          <w:sz w:val="28"/>
        </w:rPr>
        <w:t>распространения наружной рекламы и рекламы на муниципальном</w:t>
      </w:r>
      <w:r w:rsidR="00133241">
        <w:rPr>
          <w:sz w:val="28"/>
        </w:rPr>
        <w:t xml:space="preserve"> </w:t>
      </w:r>
      <w:r w:rsidR="00133241" w:rsidRPr="00540889">
        <w:rPr>
          <w:sz w:val="28"/>
        </w:rPr>
        <w:t>транспорте, на станциях скоростного трамвая на территории</w:t>
      </w:r>
      <w:r w:rsidR="00133241">
        <w:rPr>
          <w:sz w:val="28"/>
        </w:rPr>
        <w:t xml:space="preserve"> городского округа город-герой В</w:t>
      </w:r>
      <w:r w:rsidR="00133241" w:rsidRPr="00540889">
        <w:rPr>
          <w:sz w:val="28"/>
        </w:rPr>
        <w:t>олгоград</w:t>
      </w:r>
      <w:r w:rsidR="00133241">
        <w:rPr>
          <w:sz w:val="28"/>
        </w:rPr>
        <w:t xml:space="preserve">, утвержденных </w:t>
      </w:r>
      <w:r w:rsidR="00133241" w:rsidRPr="00540889">
        <w:rPr>
          <w:sz w:val="28"/>
        </w:rPr>
        <w:t>решением</w:t>
      </w:r>
      <w:r w:rsidR="00133241">
        <w:rPr>
          <w:sz w:val="28"/>
        </w:rPr>
        <w:t xml:space="preserve"> </w:t>
      </w:r>
      <w:r w:rsidR="00133241" w:rsidRPr="00540889">
        <w:rPr>
          <w:sz w:val="28"/>
        </w:rPr>
        <w:t>Волгоградской городской Думы</w:t>
      </w:r>
      <w:r w:rsidR="00133241">
        <w:rPr>
          <w:sz w:val="28"/>
        </w:rPr>
        <w:t xml:space="preserve"> </w:t>
      </w:r>
      <w:r w:rsidR="00133241" w:rsidRPr="00540889">
        <w:rPr>
          <w:sz w:val="28"/>
        </w:rPr>
        <w:t xml:space="preserve">от 27.11.2015 </w:t>
      </w:r>
      <w:r w:rsidR="00133241">
        <w:rPr>
          <w:sz w:val="28"/>
        </w:rPr>
        <w:t xml:space="preserve">№ </w:t>
      </w:r>
      <w:r w:rsidR="00133241" w:rsidRPr="00540889">
        <w:rPr>
          <w:sz w:val="28"/>
        </w:rPr>
        <w:t>36/1129</w:t>
      </w:r>
      <w:r w:rsidR="00133241" w:rsidRPr="00540889">
        <w:t xml:space="preserve"> </w:t>
      </w:r>
      <w:r w:rsidR="00133241" w:rsidRPr="00540889">
        <w:rPr>
          <w:sz w:val="28"/>
          <w:szCs w:val="28"/>
        </w:rPr>
        <w:t>«</w:t>
      </w:r>
      <w:r w:rsidR="00133241" w:rsidRPr="00540889">
        <w:rPr>
          <w:sz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 w:rsidR="00133241">
        <w:rPr>
          <w:sz w:val="28"/>
        </w:rPr>
        <w:t>, изменение, признав</w:t>
      </w:r>
      <w:r>
        <w:rPr>
          <w:sz w:val="28"/>
        </w:rPr>
        <w:t xml:space="preserve"> </w:t>
      </w:r>
      <w:r w:rsidR="006A3BF1">
        <w:rPr>
          <w:sz w:val="28"/>
        </w:rPr>
        <w:t xml:space="preserve">пункт 3.26 </w:t>
      </w:r>
      <w:r>
        <w:rPr>
          <w:sz w:val="28"/>
        </w:rPr>
        <w:t xml:space="preserve">утратившим силу. </w:t>
      </w:r>
    </w:p>
    <w:p w:rsidR="004C3A61" w:rsidRDefault="004C3A61" w:rsidP="004C3A61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 о</w:t>
      </w:r>
      <w:r w:rsidRPr="00D36539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C3A61" w:rsidRDefault="004C3A61" w:rsidP="004C3A6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D36539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:rsidR="004C3A61" w:rsidRDefault="004C3A61" w:rsidP="004C3A61">
      <w:pPr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решения возложить на заместителя председателя Волгоградской городской Думы Кузнецова Г.Ю. </w:t>
      </w:r>
    </w:p>
    <w:p w:rsidR="004C3A61" w:rsidRDefault="004C3A61" w:rsidP="004C3A61">
      <w:pPr>
        <w:rPr>
          <w:sz w:val="28"/>
        </w:rPr>
      </w:pPr>
    </w:p>
    <w:p w:rsidR="00DA7899" w:rsidRDefault="00DA7899" w:rsidP="004C3A61">
      <w:pPr>
        <w:rPr>
          <w:sz w:val="28"/>
        </w:rPr>
      </w:pPr>
    </w:p>
    <w:p w:rsidR="00D9511E" w:rsidRPr="00904E81" w:rsidRDefault="00D9511E" w:rsidP="00D9511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9511E" w:rsidRPr="00AE4D91" w:rsidTr="00B1393D">
        <w:tc>
          <w:tcPr>
            <w:tcW w:w="5637" w:type="dxa"/>
            <w:shd w:val="clear" w:color="auto" w:fill="auto"/>
          </w:tcPr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D9511E" w:rsidRPr="00AE4D91" w:rsidRDefault="00D9511E" w:rsidP="00342461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jc w:val="right"/>
              <w:rPr>
                <w:sz w:val="28"/>
                <w:szCs w:val="28"/>
              </w:rPr>
            </w:pPr>
            <w:proofErr w:type="spellStart"/>
            <w:r w:rsidRPr="00AE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C3A61" w:rsidRDefault="004C3A61" w:rsidP="004C3A61">
      <w:pPr>
        <w:ind w:left="1276" w:hanging="1276"/>
        <w:jc w:val="both"/>
        <w:rPr>
          <w:sz w:val="28"/>
          <w:szCs w:val="28"/>
        </w:rPr>
      </w:pPr>
    </w:p>
    <w:p w:rsidR="004C3A61" w:rsidRDefault="004C3A61" w:rsidP="004C3A61">
      <w:pPr>
        <w:ind w:left="1276" w:hanging="1276"/>
        <w:jc w:val="both"/>
        <w:rPr>
          <w:sz w:val="28"/>
          <w:szCs w:val="28"/>
        </w:rPr>
      </w:pPr>
    </w:p>
    <w:p w:rsidR="00AC6D01" w:rsidRPr="00AC6D01" w:rsidRDefault="00AC6D01" w:rsidP="00AC6D01">
      <w:pPr>
        <w:rPr>
          <w:sz w:val="28"/>
          <w:szCs w:val="28"/>
        </w:rPr>
      </w:pPr>
    </w:p>
    <w:p w:rsidR="00AC6D01" w:rsidRPr="00AC6D01" w:rsidRDefault="00AC6D01" w:rsidP="00AC6D01">
      <w:pPr>
        <w:rPr>
          <w:sz w:val="28"/>
          <w:szCs w:val="28"/>
        </w:rPr>
      </w:pPr>
    </w:p>
    <w:p w:rsidR="00AC6D01" w:rsidRPr="00AC6D01" w:rsidRDefault="00AC6D01" w:rsidP="00AC6D01">
      <w:pPr>
        <w:rPr>
          <w:sz w:val="28"/>
          <w:szCs w:val="28"/>
        </w:rPr>
      </w:pPr>
    </w:p>
    <w:p w:rsidR="004C3A61" w:rsidRPr="00F159C1" w:rsidRDefault="004C3A61" w:rsidP="00AC6D01">
      <w:pPr>
        <w:tabs>
          <w:tab w:val="left" w:pos="2089"/>
        </w:tabs>
        <w:rPr>
          <w:sz w:val="2"/>
          <w:szCs w:val="2"/>
        </w:rPr>
      </w:pPr>
      <w:bookmarkStart w:id="0" w:name="_GoBack"/>
      <w:bookmarkEnd w:id="0"/>
    </w:p>
    <w:sectPr w:rsidR="004C3A61" w:rsidRPr="00F159C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6E" w:rsidRDefault="00CC5A6E">
      <w:r>
        <w:separator/>
      </w:r>
    </w:p>
  </w:endnote>
  <w:endnote w:type="continuationSeparator" w:id="0">
    <w:p w:rsidR="00CC5A6E" w:rsidRDefault="00CC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6E" w:rsidRDefault="00CC5A6E">
      <w:r>
        <w:separator/>
      </w:r>
    </w:p>
  </w:footnote>
  <w:footnote w:type="continuationSeparator" w:id="0">
    <w:p w:rsidR="00CC5A6E" w:rsidRDefault="00CC5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9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223EB8" w:rsidP="004D75D6">
    <w:pPr>
      <w:pStyle w:val="a5"/>
      <w:jc w:val="center"/>
    </w:pPr>
    <w:r w:rsidRPr="006F4E8C">
      <w:rPr>
        <w:rFonts w:ascii="TimesET" w:hAnsi="TimesET"/>
        <w:noProof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o:ole="">
          <v:imagedata r:id="rId1" o:title="" cropright="37137f"/>
        </v:shape>
        <o:OLEObject Type="Embed" ProgID="Word.Picture.8" ShapeID="_x0000_i1025" DrawAspect="Content" ObjectID="_17674501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F39"/>
    <w:rsid w:val="00067751"/>
    <w:rsid w:val="0008531E"/>
    <w:rsid w:val="000911C3"/>
    <w:rsid w:val="000D753F"/>
    <w:rsid w:val="00104395"/>
    <w:rsid w:val="0010551E"/>
    <w:rsid w:val="00133241"/>
    <w:rsid w:val="00186D25"/>
    <w:rsid w:val="001D7F9D"/>
    <w:rsid w:val="00200F1E"/>
    <w:rsid w:val="00217C7C"/>
    <w:rsid w:val="00223EB8"/>
    <w:rsid w:val="002259A5"/>
    <w:rsid w:val="002429A1"/>
    <w:rsid w:val="00286049"/>
    <w:rsid w:val="002A45FA"/>
    <w:rsid w:val="002B5A3D"/>
    <w:rsid w:val="002E7342"/>
    <w:rsid w:val="002E7DDC"/>
    <w:rsid w:val="003163DF"/>
    <w:rsid w:val="003414A8"/>
    <w:rsid w:val="00342461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3A61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BF1"/>
    <w:rsid w:val="006A3C05"/>
    <w:rsid w:val="006C48ED"/>
    <w:rsid w:val="006E2AC3"/>
    <w:rsid w:val="006E60D2"/>
    <w:rsid w:val="006F4598"/>
    <w:rsid w:val="00703359"/>
    <w:rsid w:val="00715E23"/>
    <w:rsid w:val="0074515D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229A"/>
    <w:rsid w:val="009078A8"/>
    <w:rsid w:val="00964FF6"/>
    <w:rsid w:val="00971734"/>
    <w:rsid w:val="009F65CC"/>
    <w:rsid w:val="00A07440"/>
    <w:rsid w:val="00A25AC1"/>
    <w:rsid w:val="00AC6D01"/>
    <w:rsid w:val="00AD47C9"/>
    <w:rsid w:val="00AE6D24"/>
    <w:rsid w:val="00B537FA"/>
    <w:rsid w:val="00B86D39"/>
    <w:rsid w:val="00BB75F2"/>
    <w:rsid w:val="00C53FF7"/>
    <w:rsid w:val="00C7414B"/>
    <w:rsid w:val="00C85A85"/>
    <w:rsid w:val="00CC5A6E"/>
    <w:rsid w:val="00CD3203"/>
    <w:rsid w:val="00D0358D"/>
    <w:rsid w:val="00D65A16"/>
    <w:rsid w:val="00D9511E"/>
    <w:rsid w:val="00D952CD"/>
    <w:rsid w:val="00DA6C47"/>
    <w:rsid w:val="00DA7899"/>
    <w:rsid w:val="00DE6DE0"/>
    <w:rsid w:val="00DF664F"/>
    <w:rsid w:val="00E268E5"/>
    <w:rsid w:val="00E611EB"/>
    <w:rsid w:val="00E625C9"/>
    <w:rsid w:val="00E62DEC"/>
    <w:rsid w:val="00E67884"/>
    <w:rsid w:val="00E75B93"/>
    <w:rsid w:val="00E81179"/>
    <w:rsid w:val="00E8625D"/>
    <w:rsid w:val="00EB59D9"/>
    <w:rsid w:val="00ED6610"/>
    <w:rsid w:val="00EE3713"/>
    <w:rsid w:val="00EF41A2"/>
    <w:rsid w:val="00F159C1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4BBC857B-6D95-4314-88FB-D2B17D4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2024-01-23T20:00:00+00:00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0FB5EAD-4325-4AFF-9EA2-452B54ADD22E}"/>
</file>

<file path=customXml/itemProps2.xml><?xml version="1.0" encoding="utf-8"?>
<ds:datastoreItem xmlns:ds="http://schemas.openxmlformats.org/officeDocument/2006/customXml" ds:itemID="{B8BB5707-CB3D-44B3-8D60-8AF1039F9F18}"/>
</file>

<file path=customXml/itemProps3.xml><?xml version="1.0" encoding="utf-8"?>
<ds:datastoreItem xmlns:ds="http://schemas.openxmlformats.org/officeDocument/2006/customXml" ds:itemID="{FEED9EDF-65CA-4A07-B597-F7B14FBA6D4C}"/>
</file>

<file path=customXml/itemProps4.xml><?xml version="1.0" encoding="utf-8"?>
<ds:datastoreItem xmlns:ds="http://schemas.openxmlformats.org/officeDocument/2006/customXml" ds:itemID="{915A9995-6998-4E9B-A7D4-F8E60C23D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2018-09-17T12:50:00Z</cp:lastPrinted>
  <dcterms:created xsi:type="dcterms:W3CDTF">2024-01-22T14:02:00Z</dcterms:created>
  <dcterms:modified xsi:type="dcterms:W3CDTF">2024-01-22T14:37:00Z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