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82296" w:rsidP="004B1F72">
            <w:pPr>
              <w:pStyle w:val="aa"/>
              <w:jc w:val="center"/>
            </w:pPr>
            <w:r>
              <w:t>06.06.2023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82296" w:rsidP="004B1F72">
            <w:pPr>
              <w:pStyle w:val="aa"/>
              <w:jc w:val="center"/>
            </w:pPr>
            <w:r>
              <w:t>89/</w:t>
            </w:r>
            <w:r w:rsidR="00021423">
              <w:t>1225</w:t>
            </w:r>
          </w:p>
        </w:tc>
      </w:tr>
    </w:tbl>
    <w:p w:rsidR="004D75D6" w:rsidRDefault="004D75D6" w:rsidP="00C82296">
      <w:pPr>
        <w:rPr>
          <w:sz w:val="28"/>
          <w:szCs w:val="28"/>
        </w:rPr>
      </w:pPr>
    </w:p>
    <w:p w:rsidR="00C82296" w:rsidRPr="00B72062" w:rsidRDefault="00217762" w:rsidP="00B62619">
      <w:pPr>
        <w:ind w:right="3969"/>
        <w:jc w:val="both"/>
        <w:rPr>
          <w:sz w:val="28"/>
          <w:szCs w:val="28"/>
        </w:rPr>
      </w:pPr>
      <w:hyperlink r:id="rId8" w:history="1">
        <w:r w:rsidR="00C82296" w:rsidRPr="00B72062">
          <w:rPr>
            <w:iCs/>
            <w:sz w:val="28"/>
            <w:szCs w:val="28"/>
          </w:rPr>
          <w:t xml:space="preserve">О внесении в Волгоградскую областную Думу в порядке законодательной инициативы проекта закона Волгоградской области </w:t>
        </w:r>
        <w:r w:rsidR="00C82296" w:rsidRPr="00B72062">
          <w:rPr>
            <w:sz w:val="28"/>
            <w:szCs w:val="28"/>
          </w:rPr>
          <w:t>«О внесении изменений в Кодекс Волгоградской области об административной ответственности от 11 июня 2008 г. № 1693-ОД»</w:t>
        </w:r>
        <w:r w:rsidR="00C82296" w:rsidRPr="00B72062">
          <w:rPr>
            <w:iCs/>
            <w:sz w:val="28"/>
            <w:szCs w:val="28"/>
          </w:rPr>
          <w:t xml:space="preserve"> </w:t>
        </w:r>
      </w:hyperlink>
    </w:p>
    <w:p w:rsidR="00C82296" w:rsidRPr="00B72062" w:rsidRDefault="00C82296" w:rsidP="00C822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2296" w:rsidRPr="00B72062" w:rsidRDefault="00C82296" w:rsidP="00756E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062">
        <w:rPr>
          <w:sz w:val="28"/>
          <w:szCs w:val="28"/>
        </w:rPr>
        <w:t xml:space="preserve">В соответствии с Уставом Волгоградской области, Законом Волгоградской области от 09 декабря 2014 г. № 169-ОД «О нормативных правовых актах Волгоградской области», постановлением Волгоградской областной Думы от 18 ноября 2015 г. № 23/1453 «О Регламенте Волгоградской областной Думы», руководствуясь </w:t>
      </w:r>
      <w:r w:rsidR="00756E9E">
        <w:rPr>
          <w:sz w:val="28"/>
          <w:szCs w:val="28"/>
        </w:rPr>
        <w:t xml:space="preserve">статьями </w:t>
      </w:r>
      <w:r w:rsidRPr="00B72062">
        <w:rPr>
          <w:sz w:val="28"/>
          <w:szCs w:val="28"/>
        </w:rPr>
        <w:t xml:space="preserve">24, 26 Устава города-героя Волгограда, Волгоградская городская Дума </w:t>
      </w:r>
    </w:p>
    <w:p w:rsidR="00C82296" w:rsidRPr="00B72062" w:rsidRDefault="00C82296" w:rsidP="00C82296">
      <w:pPr>
        <w:autoSpaceDE w:val="0"/>
        <w:autoSpaceDN w:val="0"/>
        <w:adjustRightInd w:val="0"/>
        <w:rPr>
          <w:b/>
          <w:sz w:val="28"/>
          <w:szCs w:val="28"/>
        </w:rPr>
      </w:pPr>
      <w:r w:rsidRPr="00B72062">
        <w:rPr>
          <w:b/>
          <w:sz w:val="28"/>
          <w:szCs w:val="28"/>
        </w:rPr>
        <w:t>РЕШИЛА:</w:t>
      </w:r>
    </w:p>
    <w:p w:rsidR="00C82296" w:rsidRPr="00B72062" w:rsidRDefault="00C82296" w:rsidP="00E933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062">
        <w:rPr>
          <w:sz w:val="28"/>
          <w:szCs w:val="28"/>
        </w:rPr>
        <w:t>1. Одобрить проект закона Волгоградской области «О внесении изменений в Кодекс Волгоградской области об административной ответственности от 11 июня 2008 г. № 1693-ОД».</w:t>
      </w:r>
    </w:p>
    <w:p w:rsidR="00C82296" w:rsidRPr="00B72062" w:rsidRDefault="00C82296" w:rsidP="00E933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062">
        <w:rPr>
          <w:sz w:val="28"/>
          <w:szCs w:val="28"/>
        </w:rPr>
        <w:t xml:space="preserve">2. Внести проект закона Волгоградской области «О внесении изменений в Кодекс Волгоградской области об административной ответственности </w:t>
      </w:r>
      <w:r w:rsidR="00E92F4C">
        <w:rPr>
          <w:sz w:val="28"/>
          <w:szCs w:val="28"/>
        </w:rPr>
        <w:br/>
        <w:t xml:space="preserve">от 11 </w:t>
      </w:r>
      <w:r w:rsidRPr="00B72062">
        <w:rPr>
          <w:sz w:val="28"/>
          <w:szCs w:val="28"/>
        </w:rPr>
        <w:t>июня 2008 г. № 1693-ОД» в Волгоградскую областную Думу согласно приложению.</w:t>
      </w:r>
    </w:p>
    <w:p w:rsidR="00C82296" w:rsidRPr="00B72062" w:rsidRDefault="00C82296" w:rsidP="00E933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062">
        <w:rPr>
          <w:sz w:val="28"/>
          <w:szCs w:val="28"/>
        </w:rPr>
        <w:t xml:space="preserve">3. Назначить первого заместителя председателя Волгоградской городской Думы </w:t>
      </w:r>
      <w:proofErr w:type="spellStart"/>
      <w:r w:rsidRPr="00B72062">
        <w:rPr>
          <w:sz w:val="28"/>
          <w:szCs w:val="28"/>
        </w:rPr>
        <w:t>Дильмана</w:t>
      </w:r>
      <w:proofErr w:type="spellEnd"/>
      <w:r w:rsidRPr="00B72062">
        <w:rPr>
          <w:sz w:val="28"/>
          <w:szCs w:val="28"/>
        </w:rPr>
        <w:t xml:space="preserve"> Д.А. и заместителя главы Волгограда </w:t>
      </w:r>
      <w:r w:rsidR="00E92F4C">
        <w:rPr>
          <w:sz w:val="28"/>
          <w:szCs w:val="28"/>
        </w:rPr>
        <w:br/>
      </w:r>
      <w:proofErr w:type="spellStart"/>
      <w:r w:rsidRPr="00B72062">
        <w:rPr>
          <w:sz w:val="28"/>
          <w:szCs w:val="28"/>
        </w:rPr>
        <w:t>Кокшилова</w:t>
      </w:r>
      <w:proofErr w:type="spellEnd"/>
      <w:r w:rsidRPr="00B72062">
        <w:rPr>
          <w:sz w:val="28"/>
          <w:szCs w:val="28"/>
        </w:rPr>
        <w:t xml:space="preserve"> В.А. официальными представителями Волгоградской городской Думы при рассмотрении проекта закона Волгоградской области «О внесении изменений в Кодекс Волгоградской области об административной ответственности от 11 июня 2008 г. № 1693-ОД».</w:t>
      </w:r>
    </w:p>
    <w:p w:rsidR="00C82296" w:rsidRDefault="00C82296" w:rsidP="00E933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062">
        <w:rPr>
          <w:sz w:val="28"/>
          <w:szCs w:val="28"/>
        </w:rPr>
        <w:t>4. Настоящее решение вступает в силу со дня его принятия.</w:t>
      </w:r>
    </w:p>
    <w:p w:rsidR="00C82296" w:rsidRPr="00B72062" w:rsidRDefault="00C82296" w:rsidP="00E933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062">
        <w:rPr>
          <w:sz w:val="28"/>
          <w:szCs w:val="28"/>
        </w:rPr>
        <w:t xml:space="preserve">5. Контроль за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B72062">
        <w:rPr>
          <w:sz w:val="28"/>
          <w:szCs w:val="28"/>
        </w:rPr>
        <w:t>Дильмана</w:t>
      </w:r>
      <w:proofErr w:type="spellEnd"/>
      <w:r w:rsidRPr="00B72062">
        <w:rPr>
          <w:sz w:val="28"/>
          <w:szCs w:val="28"/>
        </w:rPr>
        <w:t xml:space="preserve"> Д.А.</w:t>
      </w:r>
    </w:p>
    <w:p w:rsidR="00C82296" w:rsidRPr="00B72062" w:rsidRDefault="00C82296" w:rsidP="00C8229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82296" w:rsidRDefault="00C82296" w:rsidP="00C8229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93385" w:rsidRDefault="00E93385" w:rsidP="00C8229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93385" w:rsidRPr="00B72062" w:rsidRDefault="00E93385" w:rsidP="00E93385">
      <w:pPr>
        <w:rPr>
          <w:color w:val="000000"/>
          <w:sz w:val="28"/>
          <w:szCs w:val="28"/>
        </w:rPr>
      </w:pPr>
      <w:r w:rsidRPr="00B72062">
        <w:rPr>
          <w:color w:val="000000"/>
          <w:sz w:val="28"/>
          <w:szCs w:val="28"/>
        </w:rPr>
        <w:t xml:space="preserve">Председатель </w:t>
      </w:r>
    </w:p>
    <w:p w:rsidR="00E93385" w:rsidRPr="00B72062" w:rsidRDefault="00E93385" w:rsidP="00E93385">
      <w:pPr>
        <w:tabs>
          <w:tab w:val="left" w:pos="9639"/>
        </w:tabs>
        <w:jc w:val="both"/>
        <w:rPr>
          <w:sz w:val="28"/>
          <w:szCs w:val="28"/>
        </w:rPr>
      </w:pPr>
      <w:r w:rsidRPr="00B72062">
        <w:rPr>
          <w:color w:val="000000"/>
          <w:sz w:val="28"/>
          <w:szCs w:val="28"/>
        </w:rPr>
        <w:t>Волгоградской городской Думы                                                      В.В.Колесников</w:t>
      </w:r>
    </w:p>
    <w:p w:rsidR="00270972" w:rsidRDefault="00270972" w:rsidP="00F77D98">
      <w:pPr>
        <w:ind w:left="1560" w:hanging="1560"/>
        <w:jc w:val="both"/>
        <w:rPr>
          <w:sz w:val="28"/>
          <w:szCs w:val="28"/>
        </w:rPr>
      </w:pPr>
      <w:bookmarkStart w:id="0" w:name="_GoBack"/>
      <w:bookmarkEnd w:id="0"/>
    </w:p>
    <w:sectPr w:rsidR="00270972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76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4772872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1423"/>
    <w:rsid w:val="0008531E"/>
    <w:rsid w:val="000911C3"/>
    <w:rsid w:val="000D753F"/>
    <w:rsid w:val="0010551E"/>
    <w:rsid w:val="00186D25"/>
    <w:rsid w:val="001D7F9D"/>
    <w:rsid w:val="00200F1E"/>
    <w:rsid w:val="00217762"/>
    <w:rsid w:val="002259A5"/>
    <w:rsid w:val="002429A1"/>
    <w:rsid w:val="00270972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A5AD1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56E9E"/>
    <w:rsid w:val="007740B9"/>
    <w:rsid w:val="007C4C07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62619"/>
    <w:rsid w:val="00B86D39"/>
    <w:rsid w:val="00B9648E"/>
    <w:rsid w:val="00BB75F2"/>
    <w:rsid w:val="00C53FF7"/>
    <w:rsid w:val="00C7414B"/>
    <w:rsid w:val="00C82296"/>
    <w:rsid w:val="00C85A85"/>
    <w:rsid w:val="00C91F0E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92F4C"/>
    <w:rsid w:val="00E93385"/>
    <w:rsid w:val="00ED6610"/>
    <w:rsid w:val="00EE3713"/>
    <w:rsid w:val="00EF41A2"/>
    <w:rsid w:val="00F2021D"/>
    <w:rsid w:val="00F2400C"/>
    <w:rsid w:val="00F72BE1"/>
    <w:rsid w:val="00F77D98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9FF1CE61-257D-4466-9687-EC2ACF92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uiPriority w:val="39"/>
    <w:rsid w:val="00C822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C82296"/>
    <w:rPr>
      <w:color w:val="0000FF" w:themeColor="hyperlink"/>
      <w:u w:val="single"/>
    </w:rPr>
  </w:style>
  <w:style w:type="paragraph" w:customStyle="1" w:styleId="210">
    <w:name w:val="Основной текст с отступом 21"/>
    <w:basedOn w:val="a"/>
    <w:rsid w:val="00C82296"/>
    <w:pPr>
      <w:ind w:firstLine="709"/>
      <w:jc w:val="both"/>
    </w:pPr>
    <w:rPr>
      <w:sz w:val="28"/>
    </w:rPr>
  </w:style>
  <w:style w:type="table" w:customStyle="1" w:styleId="10">
    <w:name w:val="Сетка таблицы1"/>
    <w:basedOn w:val="a1"/>
    <w:next w:val="ae"/>
    <w:rsid w:val="00C82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EXP180;n=9764;fld=134;dst=1000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4C642DA-AD5F-4935-B761-CA4101526F68}"/>
</file>

<file path=customXml/itemProps2.xml><?xml version="1.0" encoding="utf-8"?>
<ds:datastoreItem xmlns:ds="http://schemas.openxmlformats.org/officeDocument/2006/customXml" ds:itemID="{D755D084-CC06-4737-98B0-250A0E51B234}"/>
</file>

<file path=customXml/itemProps3.xml><?xml version="1.0" encoding="utf-8"?>
<ds:datastoreItem xmlns:ds="http://schemas.openxmlformats.org/officeDocument/2006/customXml" ds:itemID="{39113491-8074-475C-84E7-2E74B114C9CC}"/>
</file>

<file path=customXml/itemProps4.xml><?xml version="1.0" encoding="utf-8"?>
<ds:datastoreItem xmlns:ds="http://schemas.openxmlformats.org/officeDocument/2006/customXml" ds:itemID="{2C359F85-0DD3-4771-A56B-6D5F56D3C7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26</cp:revision>
  <cp:lastPrinted>2018-09-17T12:50:00Z</cp:lastPrinted>
  <dcterms:created xsi:type="dcterms:W3CDTF">2018-09-17T12:51:00Z</dcterms:created>
  <dcterms:modified xsi:type="dcterms:W3CDTF">2023-06-08T08:26:00Z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